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626A" w14:textId="77777777" w:rsidR="002D4DAD" w:rsidRPr="00E0120D" w:rsidRDefault="00652E09" w:rsidP="00652E09">
      <w:pPr>
        <w:pStyle w:val="Geenafstand"/>
        <w:spacing w:before="0"/>
        <w:ind w:left="113"/>
        <w:jc w:val="right"/>
        <w:rPr>
          <w:rFonts w:ascii="Arial Narrow" w:hAnsi="Arial Narrow" w:cs="Arial"/>
          <w:b/>
          <w:color w:val="286BD9"/>
          <w:spacing w:val="4"/>
          <w:kern w:val="18"/>
          <w:sz w:val="32"/>
          <w:szCs w:val="32"/>
          <w:u w:val="single"/>
          <w:lang w:val="en-GB"/>
        </w:rPr>
      </w:pPr>
      <w:r w:rsidRPr="00E0120D">
        <w:rPr>
          <w:rFonts w:ascii="Arial Narrow" w:hAnsi="Arial Narrow" w:cs="Arial"/>
          <w:noProof/>
          <w:color w:val="286BD9"/>
          <w:spacing w:val="4"/>
          <w:kern w:val="18"/>
          <w:sz w:val="20"/>
          <w:szCs w:val="20"/>
          <w:u w:val="single"/>
          <w:lang w:eastAsia="nl-BE"/>
        </w:rPr>
        <w:drawing>
          <wp:anchor distT="0" distB="0" distL="114300" distR="114300" simplePos="0" relativeHeight="251659264" behindDoc="0" locked="0" layoutInCell="1" allowOverlap="1" wp14:anchorId="01EFBB21" wp14:editId="01EFBB22">
            <wp:simplePos x="0" y="0"/>
            <wp:positionH relativeFrom="margin">
              <wp:posOffset>0</wp:posOffset>
            </wp:positionH>
            <wp:positionV relativeFrom="margin">
              <wp:posOffset>-4445</wp:posOffset>
            </wp:positionV>
            <wp:extent cx="1392555" cy="11137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Gent_NL_RGB_2400_kle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2555" cy="1113790"/>
                    </a:xfrm>
                    <a:prstGeom prst="rect">
                      <a:avLst/>
                    </a:prstGeom>
                  </pic:spPr>
                </pic:pic>
              </a:graphicData>
            </a:graphic>
            <wp14:sizeRelH relativeFrom="margin">
              <wp14:pctWidth>0</wp14:pctWidth>
            </wp14:sizeRelH>
            <wp14:sizeRelV relativeFrom="margin">
              <wp14:pctHeight>0</wp14:pctHeight>
            </wp14:sizeRelV>
          </wp:anchor>
        </w:drawing>
      </w:r>
      <w:r w:rsidR="002D4DAD" w:rsidRPr="00E0120D">
        <w:rPr>
          <w:rFonts w:ascii="Arial Narrow" w:hAnsi="Arial Narrow" w:cs="Arial"/>
          <w:b/>
          <w:color w:val="286BD9"/>
          <w:spacing w:val="4"/>
          <w:kern w:val="18"/>
          <w:sz w:val="32"/>
          <w:szCs w:val="32"/>
          <w:u w:val="single"/>
          <w:lang w:val="en-GB"/>
        </w:rPr>
        <w:t>CONFIDENTIALITY</w:t>
      </w:r>
    </w:p>
    <w:p w14:paraId="01EFBAFD" w14:textId="6734A751" w:rsidR="00652E09" w:rsidRPr="00E0120D" w:rsidRDefault="002D4DAD" w:rsidP="00652E09">
      <w:pPr>
        <w:pStyle w:val="Geenafstand"/>
        <w:spacing w:before="0"/>
        <w:ind w:left="113"/>
        <w:jc w:val="right"/>
        <w:rPr>
          <w:rFonts w:ascii="Arial Narrow" w:hAnsi="Arial Narrow" w:cs="Arial"/>
          <w:b/>
          <w:color w:val="286BD9"/>
          <w:spacing w:val="4"/>
          <w:kern w:val="18"/>
          <w:sz w:val="32"/>
          <w:szCs w:val="32"/>
          <w:u w:val="single"/>
          <w:lang w:val="en-GB"/>
        </w:rPr>
      </w:pPr>
      <w:r w:rsidRPr="00E0120D">
        <w:rPr>
          <w:rFonts w:ascii="Arial Narrow" w:hAnsi="Arial Narrow" w:cs="Arial"/>
          <w:b/>
          <w:color w:val="286BD9"/>
          <w:spacing w:val="4"/>
          <w:kern w:val="18"/>
          <w:sz w:val="32"/>
          <w:szCs w:val="32"/>
          <w:u w:val="single"/>
          <w:lang w:val="en-GB"/>
        </w:rPr>
        <w:t>UNILATERAL DECLARATION</w:t>
      </w:r>
    </w:p>
    <w:p w14:paraId="01EFBB01" w14:textId="253AA1CB" w:rsidR="00652E09" w:rsidRPr="00E0120D" w:rsidRDefault="00652E09" w:rsidP="00652E09">
      <w:pPr>
        <w:pStyle w:val="Geenafstand"/>
        <w:spacing w:before="0" w:after="120" w:line="312" w:lineRule="auto"/>
        <w:ind w:left="0"/>
        <w:jc w:val="right"/>
        <w:rPr>
          <w:rFonts w:ascii="Arial Narrow" w:hAnsi="Arial Narrow"/>
          <w:b/>
          <w:sz w:val="20"/>
          <w:szCs w:val="20"/>
          <w:lang w:val="en-GB"/>
        </w:rPr>
      </w:pPr>
    </w:p>
    <w:p w14:paraId="01EFBB02" w14:textId="77777777" w:rsidR="00652E09" w:rsidRPr="00E0120D" w:rsidRDefault="00652E09" w:rsidP="00652E09">
      <w:pPr>
        <w:pStyle w:val="Geenafstand"/>
        <w:spacing w:before="0" w:after="120" w:line="312" w:lineRule="auto"/>
        <w:ind w:left="0"/>
        <w:jc w:val="both"/>
        <w:rPr>
          <w:rFonts w:ascii="Arial Narrow" w:hAnsi="Arial Narrow"/>
          <w:b/>
          <w:sz w:val="20"/>
          <w:szCs w:val="20"/>
          <w:lang w:val="en-GB"/>
        </w:rPr>
      </w:pPr>
    </w:p>
    <w:p w14:paraId="01EFBB03" w14:textId="77777777" w:rsidR="00652E09" w:rsidRPr="00E0120D" w:rsidRDefault="00652E09" w:rsidP="00652E09">
      <w:pPr>
        <w:pStyle w:val="Geenafstand"/>
        <w:spacing w:before="0" w:after="120" w:line="312" w:lineRule="auto"/>
        <w:ind w:left="0"/>
        <w:jc w:val="both"/>
        <w:rPr>
          <w:rFonts w:ascii="Arial Narrow" w:hAnsi="Arial Narrow"/>
          <w:b/>
          <w:sz w:val="20"/>
          <w:szCs w:val="20"/>
          <w:lang w:val="en-GB"/>
        </w:rPr>
      </w:pPr>
    </w:p>
    <w:p w14:paraId="01EFBB04" w14:textId="77777777" w:rsidR="00652E09" w:rsidRPr="00E0120D" w:rsidRDefault="00652E09" w:rsidP="00652E09">
      <w:pPr>
        <w:pStyle w:val="Geenafstand"/>
        <w:spacing w:before="0" w:after="120" w:line="312" w:lineRule="auto"/>
        <w:ind w:left="0"/>
        <w:jc w:val="both"/>
        <w:rPr>
          <w:rFonts w:ascii="Arial Narrow" w:hAnsi="Arial Narrow"/>
          <w:b/>
          <w:sz w:val="20"/>
          <w:szCs w:val="20"/>
          <w:lang w:val="en-GB"/>
        </w:rPr>
      </w:pPr>
    </w:p>
    <w:p w14:paraId="01EFBB05" w14:textId="1D7D267E" w:rsidR="00D066B9" w:rsidRPr="00E0120D" w:rsidRDefault="00B81EA9" w:rsidP="00652E09">
      <w:pPr>
        <w:pStyle w:val="Geenafstand"/>
        <w:spacing w:before="0" w:after="120" w:line="312" w:lineRule="auto"/>
        <w:ind w:left="0"/>
        <w:jc w:val="both"/>
        <w:rPr>
          <w:rFonts w:ascii="Arial Narrow" w:hAnsi="Arial Narrow"/>
          <w:b/>
          <w:sz w:val="20"/>
          <w:szCs w:val="20"/>
          <w:lang w:val="en-GB"/>
        </w:rPr>
      </w:pPr>
      <w:r w:rsidRPr="00E0120D">
        <w:rPr>
          <w:rFonts w:ascii="Arial Narrow" w:hAnsi="Arial Narrow"/>
          <w:b/>
          <w:sz w:val="20"/>
          <w:szCs w:val="20"/>
          <w:lang w:val="en-GB"/>
        </w:rPr>
        <w:t>This Declaration is issued to</w:t>
      </w:r>
      <w:r w:rsidR="0064335F" w:rsidRPr="00E0120D">
        <w:rPr>
          <w:rFonts w:ascii="Arial Narrow" w:hAnsi="Arial Narrow"/>
          <w:b/>
          <w:sz w:val="20"/>
          <w:szCs w:val="20"/>
          <w:lang w:val="en-GB"/>
        </w:rPr>
        <w:t>:</w:t>
      </w:r>
    </w:p>
    <w:p w14:paraId="01EFBB06" w14:textId="305B9878" w:rsidR="00120529" w:rsidRPr="00E0120D" w:rsidRDefault="008038C4" w:rsidP="00652E09">
      <w:pPr>
        <w:pStyle w:val="Geenafstand"/>
        <w:spacing w:before="0" w:after="120" w:line="312" w:lineRule="auto"/>
        <w:ind w:left="0"/>
        <w:jc w:val="both"/>
        <w:rPr>
          <w:rFonts w:ascii="Arial Narrow" w:hAnsi="Arial Narrow"/>
          <w:sz w:val="20"/>
          <w:szCs w:val="20"/>
          <w:lang w:val="en-GB"/>
        </w:rPr>
      </w:pPr>
      <w:r w:rsidRPr="00E0120D">
        <w:rPr>
          <w:rFonts w:ascii="Arial Narrow" w:eastAsia="Times New Roman" w:hAnsi="Arial Narrow"/>
          <w:b/>
          <w:sz w:val="20"/>
          <w:szCs w:val="20"/>
          <w:lang w:val="en-GB"/>
        </w:rPr>
        <w:t>Universiteit Gent - Ghent University</w:t>
      </w:r>
      <w:r w:rsidRPr="00E0120D">
        <w:rPr>
          <w:rFonts w:ascii="Arial Narrow" w:eastAsia="Times New Roman" w:hAnsi="Arial Narrow"/>
          <w:sz w:val="20"/>
          <w:szCs w:val="20"/>
          <w:lang w:val="en-GB"/>
        </w:rPr>
        <w:t xml:space="preserve">, public institution with legal personality, having its administrative offices in Belgium, B-9000 Gent, Sint-Pietersnieuwstraat 25, company registration number 0248.015.142, </w:t>
      </w:r>
      <w:r w:rsidRPr="00E0120D">
        <w:rPr>
          <w:rFonts w:ascii="Arial Narrow" w:hAnsi="Arial Narrow"/>
          <w:sz w:val="20"/>
          <w:szCs w:val="20"/>
          <w:lang w:val="en-GB"/>
        </w:rPr>
        <w:t xml:space="preserve">for whom </w:t>
      </w:r>
      <w:r w:rsidR="00F654CB">
        <w:rPr>
          <w:rFonts w:ascii="Arial Narrow" w:hAnsi="Arial Narrow"/>
          <w:sz w:val="20"/>
          <w:szCs w:val="20"/>
          <w:lang w:val="en-GB"/>
        </w:rPr>
        <w:t>its</w:t>
      </w:r>
      <w:r w:rsidRPr="00E0120D">
        <w:rPr>
          <w:rFonts w:ascii="Arial Narrow" w:hAnsi="Arial Narrow"/>
          <w:sz w:val="20"/>
          <w:szCs w:val="20"/>
          <w:lang w:val="en-GB"/>
        </w:rPr>
        <w:t xml:space="preserve"> rector, acts by delegation pursuant to the Board of Governors' decision </w:t>
      </w:r>
      <w:r w:rsidR="00B40004" w:rsidRPr="00E0120D">
        <w:rPr>
          <w:rFonts w:ascii="Arial Narrow" w:hAnsi="Arial Narrow"/>
          <w:sz w:val="20"/>
          <w:szCs w:val="20"/>
          <w:lang w:val="en-GB"/>
        </w:rPr>
        <w:t>(</w:t>
      </w:r>
      <w:r w:rsidR="00652E09" w:rsidRPr="00E0120D">
        <w:rPr>
          <w:rFonts w:ascii="Arial Narrow" w:hAnsi="Arial Narrow"/>
          <w:sz w:val="20"/>
          <w:szCs w:val="20"/>
          <w:lang w:val="en-GB"/>
        </w:rPr>
        <w:t>“</w:t>
      </w:r>
      <w:r w:rsidR="00B40004" w:rsidRPr="00E0120D">
        <w:rPr>
          <w:rFonts w:ascii="Arial Narrow" w:hAnsi="Arial Narrow"/>
          <w:sz w:val="20"/>
          <w:szCs w:val="20"/>
          <w:lang w:val="en-GB"/>
        </w:rPr>
        <w:t>UGent</w:t>
      </w:r>
      <w:r w:rsidR="00652E09" w:rsidRPr="00E0120D">
        <w:rPr>
          <w:rFonts w:ascii="Arial Narrow" w:hAnsi="Arial Narrow"/>
          <w:sz w:val="20"/>
          <w:szCs w:val="20"/>
          <w:lang w:val="en-GB"/>
        </w:rPr>
        <w:t>”</w:t>
      </w:r>
      <w:r w:rsidR="00B40004" w:rsidRPr="00E0120D">
        <w:rPr>
          <w:rFonts w:ascii="Arial Narrow" w:hAnsi="Arial Narrow"/>
          <w:sz w:val="20"/>
          <w:szCs w:val="20"/>
          <w:lang w:val="en-GB"/>
        </w:rPr>
        <w:t>)</w:t>
      </w:r>
    </w:p>
    <w:p w14:paraId="01EFBB07" w14:textId="05A55D09" w:rsidR="00C023C9" w:rsidRPr="00E0120D" w:rsidRDefault="00E0120D" w:rsidP="00652E09">
      <w:pPr>
        <w:pStyle w:val="Geenafstand"/>
        <w:spacing w:before="0" w:after="120" w:line="312" w:lineRule="auto"/>
        <w:ind w:left="0"/>
        <w:jc w:val="both"/>
        <w:rPr>
          <w:rFonts w:ascii="Arial Narrow" w:hAnsi="Arial Narrow"/>
          <w:sz w:val="20"/>
          <w:szCs w:val="20"/>
          <w:lang w:val="en-GB"/>
        </w:rPr>
      </w:pPr>
      <w:r>
        <w:rPr>
          <w:rFonts w:ascii="Arial Narrow" w:hAnsi="Arial Narrow"/>
          <w:b/>
          <w:sz w:val="20"/>
          <w:szCs w:val="20"/>
          <w:lang w:val="en-GB"/>
        </w:rPr>
        <w:t>by</w:t>
      </w:r>
      <w:r w:rsidR="00D066B9" w:rsidRPr="00E0120D">
        <w:rPr>
          <w:rFonts w:ascii="Arial Narrow" w:hAnsi="Arial Narrow"/>
          <w:sz w:val="20"/>
          <w:szCs w:val="20"/>
          <w:lang w:val="en-GB"/>
        </w:rPr>
        <w:t>:</w:t>
      </w:r>
    </w:p>
    <w:tbl>
      <w:tblPr>
        <w:tblW w:w="9287"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94"/>
        <w:gridCol w:w="6893"/>
      </w:tblGrid>
      <w:tr w:rsidR="00750F50" w:rsidRPr="00E0120D" w14:paraId="438C2FDB" w14:textId="77777777" w:rsidTr="00691F2E">
        <w:trPr>
          <w:trHeight w:val="469"/>
        </w:trPr>
        <w:tc>
          <w:tcPr>
            <w:tcW w:w="9287" w:type="dxa"/>
            <w:gridSpan w:val="2"/>
          </w:tcPr>
          <w:p w14:paraId="0EC20024" w14:textId="4699DA17" w:rsidR="00750F50" w:rsidRPr="00E0120D" w:rsidRDefault="008038C4" w:rsidP="008038C4">
            <w:pPr>
              <w:pStyle w:val="Geenafstand"/>
              <w:ind w:left="0" w:firstLine="28"/>
              <w:rPr>
                <w:rFonts w:ascii="Arial Narrow" w:hAnsi="Arial Narrow"/>
                <w:sz w:val="20"/>
                <w:lang w:val="en-GB"/>
              </w:rPr>
            </w:pPr>
            <w:r w:rsidRPr="00E0120D">
              <w:rPr>
                <w:rFonts w:ascii="Arial Narrow" w:hAnsi="Arial Narrow"/>
                <w:sz w:val="20"/>
                <w:highlight w:val="lightGray"/>
                <w:lang w:val="en-GB"/>
              </w:rPr>
              <w:t>Surname and name</w:t>
            </w:r>
            <w:r w:rsidR="00750F50" w:rsidRPr="00E0120D">
              <w:rPr>
                <w:rFonts w:ascii="Arial Narrow" w:hAnsi="Arial Narrow"/>
                <w:b/>
                <w:sz w:val="20"/>
                <w:lang w:val="en-GB"/>
              </w:rPr>
              <w:t xml:space="preserve"> – </w:t>
            </w:r>
            <w:r w:rsidRPr="00E0120D">
              <w:rPr>
                <w:rFonts w:ascii="Arial Narrow" w:hAnsi="Arial Narrow"/>
                <w:b/>
                <w:sz w:val="20"/>
                <w:lang w:val="en-GB"/>
              </w:rPr>
              <w:t>residing at</w:t>
            </w:r>
            <w:r w:rsidR="00750F50" w:rsidRPr="00E0120D">
              <w:rPr>
                <w:rFonts w:ascii="Arial Narrow" w:hAnsi="Arial Narrow"/>
                <w:b/>
                <w:sz w:val="20"/>
                <w:lang w:val="en-GB"/>
              </w:rPr>
              <w:t xml:space="preserve">: </w:t>
            </w:r>
            <w:r w:rsidR="00453649" w:rsidRPr="00E0120D">
              <w:rPr>
                <w:rFonts w:ascii="Arial Narrow" w:hAnsi="Arial Narrow"/>
                <w:sz w:val="20"/>
                <w:highlight w:val="lightGray"/>
                <w:lang w:val="en-GB"/>
              </w:rPr>
              <w:t>address</w:t>
            </w:r>
          </w:p>
        </w:tc>
      </w:tr>
      <w:tr w:rsidR="00750F50" w:rsidRPr="00E0120D" w14:paraId="01D81570" w14:textId="77777777" w:rsidTr="00691F2E">
        <w:trPr>
          <w:trHeight w:val="273"/>
        </w:trPr>
        <w:tc>
          <w:tcPr>
            <w:tcW w:w="2394" w:type="dxa"/>
            <w:vAlign w:val="center"/>
          </w:tcPr>
          <w:p w14:paraId="7414C909" w14:textId="2CB9537C" w:rsidR="00750F50" w:rsidRPr="00E0120D" w:rsidRDefault="008F6E75" w:rsidP="006D3303">
            <w:pPr>
              <w:pStyle w:val="Geenafstand"/>
              <w:ind w:left="0" w:firstLine="28"/>
              <w:rPr>
                <w:rFonts w:ascii="Arial Narrow" w:hAnsi="Arial Narrow"/>
                <w:b/>
                <w:sz w:val="20"/>
                <w:highlight w:val="yellow"/>
                <w:lang w:val="en-GB"/>
              </w:rPr>
            </w:pPr>
            <w:r w:rsidRPr="00E0120D">
              <w:rPr>
                <w:rFonts w:ascii="Arial Narrow" w:hAnsi="Arial Narrow"/>
                <w:b/>
                <w:sz w:val="20"/>
                <w:lang w:val="en-GB"/>
              </w:rPr>
              <w:t>Acting in the capacity of</w:t>
            </w:r>
            <w:r w:rsidR="00750F50" w:rsidRPr="00E0120D">
              <w:rPr>
                <w:rFonts w:ascii="Arial Narrow" w:hAnsi="Arial Narrow"/>
                <w:b/>
                <w:sz w:val="20"/>
                <w:lang w:val="en-GB"/>
              </w:rPr>
              <w:t>:</w:t>
            </w:r>
          </w:p>
        </w:tc>
        <w:tc>
          <w:tcPr>
            <w:tcW w:w="6893" w:type="dxa"/>
            <w:vAlign w:val="center"/>
          </w:tcPr>
          <w:p w14:paraId="5C714E5C" w14:textId="2D3FCB6F" w:rsidR="00750F50" w:rsidRPr="00E0120D" w:rsidRDefault="00EB66DA" w:rsidP="00790552">
            <w:pPr>
              <w:pStyle w:val="Geenafstand"/>
              <w:ind w:left="113"/>
              <w:rPr>
                <w:rFonts w:ascii="Arial Narrow" w:hAnsi="Arial Narrow"/>
                <w:sz w:val="20"/>
                <w:highlight w:val="yellow"/>
                <w:lang w:val="en-GB"/>
              </w:rPr>
            </w:pPr>
            <w:r w:rsidRPr="00E0120D">
              <w:rPr>
                <w:rFonts w:ascii="Arial Narrow" w:hAnsi="Arial Narrow"/>
                <w:sz w:val="20"/>
                <w:highlight w:val="lightGray"/>
                <w:lang w:val="en-GB"/>
              </w:rPr>
              <w:t>Member of the examination committee</w:t>
            </w:r>
            <w:r w:rsidR="007A53F8" w:rsidRPr="00E0120D">
              <w:rPr>
                <w:rFonts w:ascii="Arial Narrow" w:hAnsi="Arial Narrow"/>
                <w:sz w:val="20"/>
                <w:highlight w:val="lightGray"/>
                <w:lang w:val="en-GB"/>
              </w:rPr>
              <w:t xml:space="preserve">/ </w:t>
            </w:r>
            <w:r w:rsidRPr="00E0120D">
              <w:rPr>
                <w:rFonts w:ascii="Arial Narrow" w:hAnsi="Arial Narrow"/>
                <w:sz w:val="20"/>
                <w:highlight w:val="lightGray"/>
                <w:lang w:val="en-GB"/>
              </w:rPr>
              <w:t>reading committee</w:t>
            </w:r>
            <w:r w:rsidR="00750F50" w:rsidRPr="00E0120D">
              <w:rPr>
                <w:rFonts w:ascii="Arial Narrow" w:hAnsi="Arial Narrow"/>
                <w:sz w:val="20"/>
                <w:highlight w:val="lightGray"/>
                <w:lang w:val="en-GB"/>
              </w:rPr>
              <w:t xml:space="preserve"> /…</w:t>
            </w:r>
            <w:r w:rsidR="005214C1" w:rsidRPr="00E0120D">
              <w:rPr>
                <w:rFonts w:ascii="Arial Narrow" w:hAnsi="Arial Narrow"/>
                <w:sz w:val="20"/>
                <w:lang w:val="en-GB"/>
              </w:rPr>
              <w:t xml:space="preserve">, </w:t>
            </w:r>
            <w:r w:rsidR="00790552" w:rsidRPr="00E0120D">
              <w:rPr>
                <w:rFonts w:ascii="Arial Narrow" w:hAnsi="Arial Narrow"/>
                <w:sz w:val="20"/>
                <w:lang w:val="en-GB"/>
              </w:rPr>
              <w:t>in its meeting of</w:t>
            </w:r>
            <w:r w:rsidR="00844FFE" w:rsidRPr="00E0120D">
              <w:rPr>
                <w:rFonts w:ascii="Arial Narrow" w:hAnsi="Arial Narrow"/>
                <w:sz w:val="20"/>
                <w:lang w:val="en-GB"/>
              </w:rPr>
              <w:t xml:space="preserve"> </w:t>
            </w:r>
            <w:r w:rsidR="00844FFE" w:rsidRPr="00E0120D">
              <w:rPr>
                <w:rFonts w:ascii="Arial Narrow" w:hAnsi="Arial Narrow"/>
                <w:sz w:val="20"/>
                <w:highlight w:val="lightGray"/>
                <w:lang w:val="en-GB"/>
              </w:rPr>
              <w:t>dat</w:t>
            </w:r>
            <w:r w:rsidR="00790552" w:rsidRPr="00E0120D">
              <w:rPr>
                <w:rFonts w:ascii="Arial Narrow" w:hAnsi="Arial Narrow"/>
                <w:sz w:val="20"/>
                <w:highlight w:val="lightGray"/>
                <w:lang w:val="en-GB"/>
              </w:rPr>
              <w:t>e</w:t>
            </w:r>
          </w:p>
        </w:tc>
      </w:tr>
    </w:tbl>
    <w:p w14:paraId="01EFBB0E" w14:textId="77777777" w:rsidR="00C023C9" w:rsidRPr="00E0120D" w:rsidRDefault="00C023C9" w:rsidP="00652E09">
      <w:pPr>
        <w:pStyle w:val="Geenafstand"/>
        <w:spacing w:before="0" w:line="312" w:lineRule="auto"/>
        <w:ind w:left="0"/>
        <w:jc w:val="both"/>
        <w:rPr>
          <w:rFonts w:ascii="Arial Narrow" w:hAnsi="Arial Narrow"/>
          <w:sz w:val="20"/>
          <w:szCs w:val="20"/>
          <w:lang w:val="en-GB"/>
        </w:rPr>
      </w:pPr>
    </w:p>
    <w:tbl>
      <w:tblPr>
        <w:tblW w:w="9286"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14"/>
        <w:gridCol w:w="8172"/>
      </w:tblGrid>
      <w:tr w:rsidR="00D066B9" w:rsidRPr="00E0120D" w14:paraId="01EFBB11" w14:textId="77777777" w:rsidTr="00691F2E">
        <w:trPr>
          <w:trHeight w:val="644"/>
        </w:trPr>
        <w:tc>
          <w:tcPr>
            <w:tcW w:w="1114" w:type="dxa"/>
            <w:tcBorders>
              <w:bottom w:val="single" w:sz="4" w:space="0" w:color="BFBFBF"/>
            </w:tcBorders>
          </w:tcPr>
          <w:p w14:paraId="01EFBB0F" w14:textId="77777777" w:rsidR="00D066B9" w:rsidRPr="00E0120D" w:rsidRDefault="00D066B9" w:rsidP="006D3303">
            <w:pPr>
              <w:pStyle w:val="Geenafstand"/>
              <w:spacing w:before="0" w:after="120" w:line="312" w:lineRule="auto"/>
              <w:ind w:left="0" w:firstLine="28"/>
              <w:jc w:val="both"/>
              <w:rPr>
                <w:rFonts w:ascii="Arial Narrow" w:hAnsi="Arial Narrow"/>
                <w:b/>
                <w:sz w:val="20"/>
                <w:szCs w:val="20"/>
                <w:lang w:val="en-GB"/>
              </w:rPr>
            </w:pPr>
            <w:r w:rsidRPr="00E0120D">
              <w:rPr>
                <w:rFonts w:ascii="Arial Narrow" w:hAnsi="Arial Narrow"/>
                <w:b/>
                <w:sz w:val="20"/>
                <w:szCs w:val="20"/>
                <w:lang w:val="en-GB"/>
              </w:rPr>
              <w:t>Project:</w:t>
            </w:r>
          </w:p>
        </w:tc>
        <w:tc>
          <w:tcPr>
            <w:tcW w:w="8172" w:type="dxa"/>
            <w:tcBorders>
              <w:bottom w:val="single" w:sz="4" w:space="0" w:color="BFBFBF"/>
            </w:tcBorders>
          </w:tcPr>
          <w:p w14:paraId="30B5410E" w14:textId="53A0EAF5" w:rsidR="00D066B9" w:rsidRPr="00E0120D" w:rsidRDefault="00790552" w:rsidP="007A53F8">
            <w:pPr>
              <w:pStyle w:val="Geenafstand"/>
              <w:spacing w:before="0" w:after="120" w:line="312" w:lineRule="auto"/>
              <w:ind w:left="0"/>
              <w:jc w:val="both"/>
              <w:rPr>
                <w:rFonts w:ascii="Arial Narrow" w:hAnsi="Arial Narrow"/>
                <w:sz w:val="20"/>
                <w:szCs w:val="20"/>
                <w:highlight w:val="lightGray"/>
                <w:lang w:val="en-GB"/>
              </w:rPr>
            </w:pPr>
            <w:r w:rsidRPr="00E0120D">
              <w:rPr>
                <w:rFonts w:ascii="Arial Narrow" w:hAnsi="Arial Narrow"/>
                <w:sz w:val="20"/>
                <w:szCs w:val="20"/>
                <w:highlight w:val="lightGray"/>
                <w:lang w:val="en-GB"/>
              </w:rPr>
              <w:t>Description</w:t>
            </w:r>
            <w:r w:rsidR="00B40004" w:rsidRPr="00E0120D">
              <w:rPr>
                <w:rFonts w:ascii="Arial Narrow" w:hAnsi="Arial Narrow"/>
                <w:sz w:val="20"/>
                <w:szCs w:val="20"/>
                <w:highlight w:val="lightGray"/>
                <w:lang w:val="en-GB"/>
              </w:rPr>
              <w:t xml:space="preserve"> / </w:t>
            </w:r>
            <w:r w:rsidRPr="00E0120D">
              <w:rPr>
                <w:rFonts w:ascii="Arial Narrow" w:hAnsi="Arial Narrow"/>
                <w:sz w:val="20"/>
                <w:szCs w:val="20"/>
                <w:highlight w:val="lightGray"/>
                <w:lang w:val="en-GB"/>
              </w:rPr>
              <w:t>Title</w:t>
            </w:r>
            <w:r w:rsidR="003E2C54" w:rsidRPr="00E0120D">
              <w:rPr>
                <w:rFonts w:ascii="Arial Narrow" w:hAnsi="Arial Narrow"/>
                <w:sz w:val="20"/>
                <w:szCs w:val="20"/>
                <w:highlight w:val="lightGray"/>
                <w:lang w:val="en-GB"/>
              </w:rPr>
              <w:t xml:space="preserve"> </w:t>
            </w:r>
            <w:r w:rsidR="00CB1B53" w:rsidRPr="00E0120D">
              <w:rPr>
                <w:rFonts w:ascii="Arial Narrow" w:hAnsi="Arial Narrow"/>
                <w:sz w:val="20"/>
                <w:szCs w:val="20"/>
                <w:highlight w:val="lightGray"/>
                <w:lang w:val="en-GB"/>
              </w:rPr>
              <w:t>thesis</w:t>
            </w:r>
          </w:p>
          <w:p w14:paraId="2BAA1040" w14:textId="131B5976" w:rsidR="003E2C54" w:rsidRPr="00E0120D" w:rsidRDefault="00790552" w:rsidP="007A53F8">
            <w:pPr>
              <w:pStyle w:val="Geenafstand"/>
              <w:spacing w:before="0" w:after="120" w:line="312" w:lineRule="auto"/>
              <w:ind w:left="0"/>
              <w:jc w:val="both"/>
              <w:rPr>
                <w:rFonts w:ascii="Arial Narrow" w:hAnsi="Arial Narrow"/>
                <w:sz w:val="20"/>
                <w:szCs w:val="20"/>
                <w:lang w:val="en-GB"/>
              </w:rPr>
            </w:pPr>
            <w:r w:rsidRPr="00E0120D">
              <w:rPr>
                <w:rFonts w:ascii="Arial Narrow" w:hAnsi="Arial Narrow"/>
                <w:sz w:val="20"/>
                <w:szCs w:val="20"/>
                <w:highlight w:val="lightGray"/>
                <w:lang w:val="en-GB"/>
              </w:rPr>
              <w:t xml:space="preserve">Name </w:t>
            </w:r>
            <w:r w:rsidR="003E2C54" w:rsidRPr="00E0120D">
              <w:rPr>
                <w:rFonts w:ascii="Arial Narrow" w:hAnsi="Arial Narrow"/>
                <w:sz w:val="20"/>
                <w:szCs w:val="20"/>
                <w:highlight w:val="lightGray"/>
                <w:lang w:val="en-GB"/>
              </w:rPr>
              <w:t>student</w:t>
            </w:r>
          </w:p>
          <w:p w14:paraId="01EFBB10" w14:textId="198F512B" w:rsidR="00375C4E" w:rsidRPr="00E0120D" w:rsidRDefault="00790552" w:rsidP="00790552">
            <w:pPr>
              <w:pStyle w:val="Geenafstand"/>
              <w:spacing w:before="0" w:after="120" w:line="312" w:lineRule="auto"/>
              <w:ind w:left="0"/>
              <w:jc w:val="both"/>
              <w:rPr>
                <w:rFonts w:ascii="Arial Narrow" w:hAnsi="Arial Narrow"/>
                <w:sz w:val="20"/>
                <w:szCs w:val="20"/>
                <w:lang w:val="en-GB"/>
              </w:rPr>
            </w:pPr>
            <w:r w:rsidRPr="00E0120D">
              <w:rPr>
                <w:rFonts w:ascii="Arial Narrow" w:hAnsi="Arial Narrow"/>
                <w:sz w:val="20"/>
                <w:szCs w:val="20"/>
                <w:highlight w:val="lightGray"/>
                <w:lang w:val="en-GB"/>
              </w:rPr>
              <w:t>Faculty</w:t>
            </w:r>
            <w:r w:rsidR="00375C4E" w:rsidRPr="00E0120D">
              <w:rPr>
                <w:rFonts w:ascii="Arial Narrow" w:hAnsi="Arial Narrow"/>
                <w:sz w:val="20"/>
                <w:szCs w:val="20"/>
                <w:highlight w:val="lightGray"/>
                <w:lang w:val="en-GB"/>
              </w:rPr>
              <w:t>/</w:t>
            </w:r>
            <w:r w:rsidRPr="00E0120D">
              <w:rPr>
                <w:rFonts w:ascii="Arial Narrow" w:hAnsi="Arial Narrow"/>
                <w:sz w:val="20"/>
                <w:szCs w:val="20"/>
                <w:highlight w:val="lightGray"/>
                <w:lang w:val="en-GB"/>
              </w:rPr>
              <w:t>Department</w:t>
            </w:r>
          </w:p>
        </w:tc>
      </w:tr>
    </w:tbl>
    <w:p w14:paraId="5EEA7FA9" w14:textId="0B72F0B2" w:rsidR="00790552" w:rsidRPr="00E0120D" w:rsidRDefault="00790552" w:rsidP="00790552">
      <w:pPr>
        <w:pStyle w:val="Geenafstand"/>
        <w:spacing w:before="240" w:after="120" w:line="312" w:lineRule="auto"/>
        <w:ind w:left="0"/>
        <w:jc w:val="both"/>
        <w:rPr>
          <w:rFonts w:ascii="Arial Narrow" w:hAnsi="Arial Narrow" w:cs="Arial"/>
          <w:sz w:val="20"/>
          <w:szCs w:val="20"/>
          <w:lang w:val="en-GB"/>
        </w:rPr>
      </w:pPr>
      <w:r w:rsidRPr="00E0120D">
        <w:rPr>
          <w:rFonts w:ascii="Arial Narrow" w:hAnsi="Arial Narrow" w:cs="Arial"/>
          <w:sz w:val="20"/>
          <w:szCs w:val="20"/>
          <w:lang w:val="en-GB"/>
        </w:rPr>
        <w:t>I confirm that UGent shall disclose (technical and other) information to me, containing, but not limited to, documents, knowledge, data, drawings, photos, models, prototypes in written, electronic, oral, visual or any other form, hereinafter referred to as “Confidential Information”.</w:t>
      </w:r>
    </w:p>
    <w:p w14:paraId="12D4FCAF" w14:textId="0845BB81" w:rsidR="005706B9" w:rsidRPr="00E0120D" w:rsidRDefault="005706B9" w:rsidP="005706B9">
      <w:pPr>
        <w:pStyle w:val="Geenafstand"/>
        <w:spacing w:before="240" w:after="120" w:line="312" w:lineRule="auto"/>
        <w:ind w:left="0"/>
        <w:jc w:val="both"/>
        <w:rPr>
          <w:rFonts w:ascii="Arial Narrow" w:hAnsi="Arial Narrow" w:cs="Arial"/>
          <w:sz w:val="20"/>
          <w:szCs w:val="20"/>
          <w:lang w:val="en-GB"/>
        </w:rPr>
      </w:pPr>
      <w:r w:rsidRPr="00E0120D">
        <w:rPr>
          <w:rFonts w:ascii="Arial Narrow" w:hAnsi="Arial Narrow" w:cs="Arial"/>
          <w:sz w:val="20"/>
          <w:szCs w:val="20"/>
          <w:lang w:val="en-GB"/>
        </w:rPr>
        <w:t>I accept the Confidential Information with the sole purpose of evaluating the above-mentioned thesis, and I shall</w:t>
      </w:r>
      <w:r w:rsidR="00CB1B53" w:rsidRPr="00E0120D">
        <w:rPr>
          <w:rFonts w:ascii="Arial Narrow" w:hAnsi="Arial Narrow" w:cs="Arial"/>
          <w:sz w:val="20"/>
          <w:szCs w:val="20"/>
          <w:lang w:val="en-GB"/>
        </w:rPr>
        <w:t xml:space="preserve"> not, during a period of </w:t>
      </w:r>
      <w:r w:rsidR="00CB1B53" w:rsidRPr="00E0120D">
        <w:rPr>
          <w:rFonts w:ascii="Arial Narrow" w:hAnsi="Arial Narrow" w:cs="Arial"/>
          <w:b/>
          <w:sz w:val="20"/>
          <w:szCs w:val="20"/>
          <w:lang w:val="en-GB"/>
        </w:rPr>
        <w:t>ten (10) years</w:t>
      </w:r>
      <w:r w:rsidR="00CB1B53" w:rsidRPr="00E0120D">
        <w:rPr>
          <w:rFonts w:ascii="Arial Narrow" w:hAnsi="Arial Narrow" w:cs="Arial"/>
          <w:sz w:val="20"/>
          <w:szCs w:val="20"/>
          <w:lang w:val="en-GB"/>
        </w:rPr>
        <w:t xml:space="preserve"> from the date hereof, </w:t>
      </w:r>
      <w:r w:rsidRPr="00E0120D">
        <w:rPr>
          <w:rFonts w:ascii="Arial Narrow" w:hAnsi="Arial Narrow" w:cs="Arial"/>
          <w:sz w:val="20"/>
          <w:szCs w:val="20"/>
          <w:lang w:val="en-GB"/>
        </w:rPr>
        <w:t xml:space="preserve">use the Confidential Information for any </w:t>
      </w:r>
      <w:r w:rsidR="009E5146" w:rsidRPr="00E0120D">
        <w:rPr>
          <w:rFonts w:ascii="Arial Narrow" w:hAnsi="Arial Narrow" w:cs="Arial"/>
          <w:sz w:val="20"/>
          <w:szCs w:val="20"/>
          <w:lang w:val="en-GB"/>
        </w:rPr>
        <w:t xml:space="preserve">other </w:t>
      </w:r>
      <w:r w:rsidRPr="00E0120D">
        <w:rPr>
          <w:rFonts w:ascii="Arial Narrow" w:hAnsi="Arial Narrow" w:cs="Arial"/>
          <w:sz w:val="20"/>
          <w:szCs w:val="20"/>
          <w:lang w:val="en-GB"/>
        </w:rPr>
        <w:t>purpose</w:t>
      </w:r>
      <w:r w:rsidR="00CB1B53" w:rsidRPr="00E0120D">
        <w:rPr>
          <w:rFonts w:ascii="Arial Narrow" w:hAnsi="Arial Narrow" w:cs="Arial"/>
          <w:sz w:val="20"/>
          <w:szCs w:val="20"/>
          <w:lang w:val="en-GB"/>
        </w:rPr>
        <w:t xml:space="preserve">, or </w:t>
      </w:r>
      <w:r w:rsidRPr="00E0120D">
        <w:rPr>
          <w:rFonts w:ascii="Arial Narrow" w:hAnsi="Arial Narrow" w:cs="Arial"/>
          <w:sz w:val="20"/>
          <w:szCs w:val="20"/>
          <w:lang w:val="en-GB"/>
        </w:rPr>
        <w:t xml:space="preserve">publish or disclose the Confidential Information to any third party without the written prior consent of UGent. </w:t>
      </w:r>
    </w:p>
    <w:p w14:paraId="389C5B0D" w14:textId="5AC7C44F" w:rsidR="000F774F" w:rsidRPr="00E0120D" w:rsidRDefault="00241E5E" w:rsidP="008D7E70">
      <w:pPr>
        <w:pStyle w:val="Geenafstand"/>
        <w:spacing w:before="240" w:after="120" w:line="312" w:lineRule="auto"/>
        <w:ind w:left="0"/>
        <w:jc w:val="both"/>
        <w:rPr>
          <w:rFonts w:ascii="Arial Narrow" w:hAnsi="Arial Narrow" w:cs="Arial"/>
          <w:sz w:val="20"/>
          <w:szCs w:val="20"/>
          <w:lang w:val="en-GB"/>
        </w:rPr>
      </w:pPr>
      <w:r w:rsidRPr="00E0120D">
        <w:rPr>
          <w:rFonts w:ascii="Arial Narrow" w:hAnsi="Arial Narrow" w:cs="Arial"/>
          <w:sz w:val="20"/>
          <w:szCs w:val="20"/>
          <w:lang w:val="en-GB"/>
        </w:rPr>
        <w:t xml:space="preserve">Neither this </w:t>
      </w:r>
      <w:r w:rsidR="00614D99" w:rsidRPr="00E0120D">
        <w:rPr>
          <w:rFonts w:ascii="Arial Narrow" w:hAnsi="Arial Narrow" w:cs="Arial"/>
          <w:sz w:val="20"/>
          <w:szCs w:val="20"/>
          <w:lang w:val="en-GB"/>
        </w:rPr>
        <w:t>D</w:t>
      </w:r>
      <w:r w:rsidRPr="00E0120D">
        <w:rPr>
          <w:rFonts w:ascii="Arial Narrow" w:hAnsi="Arial Narrow" w:cs="Arial"/>
          <w:sz w:val="20"/>
          <w:szCs w:val="20"/>
          <w:lang w:val="en-GB"/>
        </w:rPr>
        <w:t xml:space="preserve">eclaration nor any receipt of Confidential Information hereunder shall be construed as a grant, or as an undertaking to subsequently grant, any license for </w:t>
      </w:r>
      <w:r w:rsidR="00614D99" w:rsidRPr="00E0120D">
        <w:rPr>
          <w:rFonts w:ascii="Arial Narrow" w:hAnsi="Arial Narrow" w:cs="Arial"/>
          <w:sz w:val="20"/>
          <w:szCs w:val="20"/>
          <w:lang w:val="en-GB"/>
        </w:rPr>
        <w:t xml:space="preserve">industrial, </w:t>
      </w:r>
      <w:r w:rsidRPr="00E0120D">
        <w:rPr>
          <w:rFonts w:ascii="Arial Narrow" w:hAnsi="Arial Narrow" w:cs="Arial"/>
          <w:sz w:val="20"/>
          <w:szCs w:val="20"/>
          <w:lang w:val="en-GB"/>
        </w:rPr>
        <w:t>commercial or scientific purposes or any right in or to the Confidential Information or any present or future intellectual property rights of UGent</w:t>
      </w:r>
      <w:r w:rsidR="00614D99" w:rsidRPr="00E0120D">
        <w:rPr>
          <w:rFonts w:ascii="Arial Narrow" w:hAnsi="Arial Narrow" w:cs="Arial"/>
          <w:sz w:val="20"/>
          <w:szCs w:val="20"/>
          <w:lang w:val="en-GB"/>
        </w:rPr>
        <w:t>. Additionally, I will not assert any rights of prior use with respect to said Confidential Information.</w:t>
      </w:r>
    </w:p>
    <w:p w14:paraId="42359292" w14:textId="77777777" w:rsidR="00741C6E" w:rsidRPr="00741C6E" w:rsidRDefault="00741C6E" w:rsidP="00741C6E">
      <w:pPr>
        <w:pStyle w:val="Geenafstand"/>
        <w:spacing w:before="240" w:after="120" w:line="312" w:lineRule="auto"/>
        <w:ind w:left="0"/>
        <w:jc w:val="both"/>
        <w:rPr>
          <w:rFonts w:ascii="Arial Narrow" w:hAnsi="Arial Narrow" w:cs="Arial"/>
          <w:sz w:val="20"/>
          <w:szCs w:val="20"/>
          <w:lang w:val="en-GB"/>
        </w:rPr>
      </w:pPr>
      <w:r w:rsidRPr="00E0120D">
        <w:rPr>
          <w:rFonts w:ascii="Arial Narrow" w:hAnsi="Arial Narrow" w:cs="Arial"/>
          <w:sz w:val="20"/>
          <w:szCs w:val="20"/>
          <w:lang w:val="en-GB"/>
        </w:rPr>
        <w:t>Under no circumstances does UGent relieve me of any liability that could arise from any infringements of intellectual property rights or other rights that UGent owns or will have with regard to the Confidential Information or from any obligation I have towards UGent.</w:t>
      </w:r>
    </w:p>
    <w:p w14:paraId="2AE57E93" w14:textId="50B25DF4" w:rsidR="00D56C3D" w:rsidRPr="00E0120D" w:rsidRDefault="00741C6E" w:rsidP="008D7E70">
      <w:pPr>
        <w:pStyle w:val="Geenafstand"/>
        <w:spacing w:before="240" w:after="120" w:line="312" w:lineRule="auto"/>
        <w:ind w:left="0"/>
        <w:jc w:val="both"/>
        <w:rPr>
          <w:rFonts w:ascii="Arial Narrow" w:hAnsi="Arial Narrow" w:cs="Arial"/>
          <w:sz w:val="20"/>
          <w:szCs w:val="20"/>
          <w:lang w:val="en-GB"/>
        </w:rPr>
      </w:pPr>
      <w:r w:rsidRPr="00E0120D">
        <w:rPr>
          <w:rFonts w:ascii="Arial Narrow" w:hAnsi="Arial Narrow" w:cs="Arial"/>
          <w:sz w:val="20"/>
          <w:szCs w:val="20"/>
          <w:lang w:val="en-GB"/>
        </w:rPr>
        <w:t xml:space="preserve">After the </w:t>
      </w:r>
      <w:r w:rsidR="00453649" w:rsidRPr="00E0120D">
        <w:rPr>
          <w:rFonts w:ascii="Arial Narrow" w:hAnsi="Arial Narrow" w:cs="Arial"/>
          <w:sz w:val="20"/>
          <w:szCs w:val="20"/>
          <w:lang w:val="en-GB"/>
        </w:rPr>
        <w:t>defen</w:t>
      </w:r>
      <w:r w:rsidR="00453649">
        <w:rPr>
          <w:rFonts w:ascii="Arial Narrow" w:hAnsi="Arial Narrow" w:cs="Arial"/>
          <w:sz w:val="20"/>
          <w:szCs w:val="20"/>
          <w:lang w:val="en-GB"/>
        </w:rPr>
        <w:t>s</w:t>
      </w:r>
      <w:r w:rsidR="00453649" w:rsidRPr="00E0120D">
        <w:rPr>
          <w:rFonts w:ascii="Arial Narrow" w:hAnsi="Arial Narrow" w:cs="Arial"/>
          <w:sz w:val="20"/>
          <w:szCs w:val="20"/>
          <w:lang w:val="en-GB"/>
        </w:rPr>
        <w:t>e</w:t>
      </w:r>
      <w:r w:rsidRPr="00E0120D">
        <w:rPr>
          <w:rFonts w:ascii="Arial Narrow" w:hAnsi="Arial Narrow" w:cs="Arial"/>
          <w:sz w:val="20"/>
          <w:szCs w:val="20"/>
          <w:lang w:val="en-GB"/>
        </w:rPr>
        <w:t xml:space="preserve"> of the thesis, I shall return all Confidential Information received to UGent and I shall delete all Confidential Information stored on </w:t>
      </w:r>
      <w:r w:rsidR="006622FB" w:rsidRPr="00E0120D">
        <w:rPr>
          <w:rFonts w:ascii="Arial Narrow" w:hAnsi="Arial Narrow" w:cs="Arial"/>
          <w:sz w:val="20"/>
          <w:szCs w:val="20"/>
          <w:lang w:val="en-GB"/>
        </w:rPr>
        <w:t>any electronic or digital medium. I am not entitled to make any copies by whatever means of the Confidential Information.</w:t>
      </w:r>
    </w:p>
    <w:p w14:paraId="5D2B5E15" w14:textId="40716C0D" w:rsidR="009E5146" w:rsidRPr="00E0120D" w:rsidRDefault="009E5146" w:rsidP="008D7E70">
      <w:pPr>
        <w:pStyle w:val="Geenafstand"/>
        <w:spacing w:before="240" w:after="120" w:line="312" w:lineRule="auto"/>
        <w:ind w:left="0"/>
        <w:jc w:val="both"/>
        <w:rPr>
          <w:rFonts w:ascii="Arial Narrow" w:hAnsi="Arial Narrow" w:cs="Arial"/>
          <w:sz w:val="20"/>
          <w:szCs w:val="20"/>
          <w:lang w:val="en-GB"/>
        </w:rPr>
      </w:pPr>
      <w:r w:rsidRPr="00E0120D">
        <w:rPr>
          <w:rFonts w:ascii="Arial Narrow" w:hAnsi="Arial Narrow" w:cs="Arial"/>
          <w:sz w:val="20"/>
          <w:szCs w:val="20"/>
          <w:lang w:val="en-GB"/>
        </w:rPr>
        <w:t xml:space="preserve">The courts of the </w:t>
      </w:r>
      <w:r w:rsidR="00532B28">
        <w:rPr>
          <w:rFonts w:ascii="Arial Narrow" w:hAnsi="Arial Narrow" w:cs="Arial"/>
          <w:sz w:val="20"/>
          <w:szCs w:val="20"/>
          <w:lang w:val="en-GB"/>
        </w:rPr>
        <w:t xml:space="preserve">judicial </w:t>
      </w:r>
      <w:r w:rsidRPr="00E0120D">
        <w:rPr>
          <w:rFonts w:ascii="Arial Narrow" w:hAnsi="Arial Narrow" w:cs="Arial"/>
          <w:sz w:val="20"/>
          <w:szCs w:val="20"/>
          <w:lang w:val="en-GB"/>
        </w:rPr>
        <w:t xml:space="preserve">district of </w:t>
      </w:r>
      <w:r w:rsidR="00532B28">
        <w:rPr>
          <w:rFonts w:ascii="Arial Narrow" w:hAnsi="Arial Narrow" w:cs="Arial"/>
          <w:sz w:val="20"/>
          <w:szCs w:val="20"/>
          <w:lang w:val="en-GB"/>
        </w:rPr>
        <w:t xml:space="preserve">East-Flanders, section </w:t>
      </w:r>
      <w:r w:rsidRPr="00E0120D">
        <w:rPr>
          <w:rFonts w:ascii="Arial Narrow" w:hAnsi="Arial Narrow" w:cs="Arial"/>
          <w:sz w:val="20"/>
          <w:szCs w:val="20"/>
          <w:lang w:val="en-GB"/>
        </w:rPr>
        <w:t>Ghent</w:t>
      </w:r>
      <w:r w:rsidR="00532B28">
        <w:rPr>
          <w:rFonts w:ascii="Arial Narrow" w:hAnsi="Arial Narrow" w:cs="Arial"/>
          <w:sz w:val="20"/>
          <w:szCs w:val="20"/>
          <w:lang w:val="en-GB"/>
        </w:rPr>
        <w:t>,</w:t>
      </w:r>
      <w:r w:rsidRPr="00E0120D">
        <w:rPr>
          <w:rFonts w:ascii="Arial Narrow" w:hAnsi="Arial Narrow" w:cs="Arial"/>
          <w:sz w:val="20"/>
          <w:szCs w:val="20"/>
          <w:lang w:val="en-GB"/>
        </w:rPr>
        <w:t xml:space="preserve"> will have exclusive jurisdiction to deal with any dispute which has arisen or may arise out of or in connection with this Declaration. This Agreement is governed by, and is to be construed in accordance with Belgian Law</w:t>
      </w:r>
      <w:r w:rsidR="004D447E" w:rsidRPr="00E0120D">
        <w:rPr>
          <w:rFonts w:ascii="Arial Narrow" w:hAnsi="Arial Narrow" w:cs="Arial"/>
          <w:sz w:val="20"/>
          <w:szCs w:val="20"/>
          <w:lang w:val="en-GB"/>
        </w:rPr>
        <w:t>, with the exception of its provisions of private international law</w:t>
      </w:r>
      <w:r w:rsidRPr="00E0120D">
        <w:rPr>
          <w:rFonts w:ascii="Arial Narrow" w:hAnsi="Arial Narrow" w:cs="Arial"/>
          <w:sz w:val="20"/>
          <w:szCs w:val="20"/>
          <w:lang w:val="en-GB"/>
        </w:rPr>
        <w:t>. </w:t>
      </w:r>
    </w:p>
    <w:p w14:paraId="1E5B0A9B" w14:textId="3FB89EC5" w:rsidR="004D447E" w:rsidRPr="00E0120D" w:rsidRDefault="004D447E">
      <w:pPr>
        <w:spacing w:after="0" w:line="240" w:lineRule="auto"/>
        <w:rPr>
          <w:rFonts w:ascii="Arial Narrow" w:hAnsi="Arial Narrow" w:cs="Arial"/>
          <w:sz w:val="20"/>
          <w:szCs w:val="20"/>
          <w:lang w:val="en-GB"/>
        </w:rPr>
      </w:pPr>
      <w:r w:rsidRPr="00E0120D">
        <w:rPr>
          <w:rFonts w:ascii="Arial Narrow" w:hAnsi="Arial Narrow" w:cs="Arial"/>
          <w:sz w:val="20"/>
          <w:szCs w:val="20"/>
          <w:lang w:val="en-GB"/>
        </w:rPr>
        <w:br w:type="page"/>
      </w:r>
    </w:p>
    <w:p w14:paraId="28AFC4E2" w14:textId="77777777" w:rsidR="001748FF" w:rsidRPr="00E0120D" w:rsidRDefault="001748FF" w:rsidP="000F774F">
      <w:pPr>
        <w:spacing w:after="120" w:line="312" w:lineRule="auto"/>
        <w:ind w:right="-2"/>
        <w:jc w:val="both"/>
        <w:rPr>
          <w:rFonts w:ascii="Arial Narrow" w:hAnsi="Arial Narrow" w:cs="Arial"/>
          <w:sz w:val="20"/>
          <w:szCs w:val="20"/>
          <w:lang w:val="en-GB"/>
        </w:rPr>
      </w:pPr>
    </w:p>
    <w:tbl>
      <w:tblPr>
        <w:tblW w:w="77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68"/>
        <w:gridCol w:w="6124"/>
      </w:tblGrid>
      <w:tr w:rsidR="002C6602" w:rsidRPr="00E0120D" w14:paraId="01EFBB19" w14:textId="77777777" w:rsidTr="00AA2C53">
        <w:trPr>
          <w:trHeight w:val="341"/>
        </w:trPr>
        <w:tc>
          <w:tcPr>
            <w:tcW w:w="1668" w:type="dxa"/>
          </w:tcPr>
          <w:p w14:paraId="01EFBB17" w14:textId="4F73856B" w:rsidR="002C6602" w:rsidRPr="00E0120D" w:rsidRDefault="0064335F" w:rsidP="005C5B68">
            <w:pPr>
              <w:pStyle w:val="Geenafstand"/>
              <w:ind w:left="57"/>
              <w:rPr>
                <w:rFonts w:ascii="Arial Narrow" w:hAnsi="Arial Narrow"/>
                <w:b/>
                <w:sz w:val="20"/>
                <w:szCs w:val="20"/>
                <w:lang w:val="en-GB"/>
              </w:rPr>
            </w:pPr>
            <w:r w:rsidRPr="00E0120D">
              <w:rPr>
                <w:rFonts w:ascii="Arial Narrow" w:hAnsi="Arial Narrow"/>
                <w:b/>
                <w:sz w:val="20"/>
                <w:szCs w:val="20"/>
                <w:lang w:val="en-GB"/>
              </w:rPr>
              <w:t>N</w:t>
            </w:r>
            <w:r w:rsidR="00691F2E" w:rsidRPr="00E0120D">
              <w:rPr>
                <w:rFonts w:ascii="Arial Narrow" w:hAnsi="Arial Narrow"/>
                <w:b/>
                <w:sz w:val="20"/>
                <w:szCs w:val="20"/>
                <w:lang w:val="en-GB"/>
              </w:rPr>
              <w:t>a</w:t>
            </w:r>
            <w:r w:rsidR="005C5B68" w:rsidRPr="00E0120D">
              <w:rPr>
                <w:rFonts w:ascii="Arial Narrow" w:hAnsi="Arial Narrow"/>
                <w:b/>
                <w:sz w:val="20"/>
                <w:szCs w:val="20"/>
                <w:lang w:val="en-GB"/>
              </w:rPr>
              <w:t>me</w:t>
            </w:r>
          </w:p>
        </w:tc>
        <w:tc>
          <w:tcPr>
            <w:tcW w:w="6124" w:type="dxa"/>
          </w:tcPr>
          <w:p w14:paraId="01EFBB18" w14:textId="77777777" w:rsidR="002C6602" w:rsidRPr="00E0120D" w:rsidRDefault="002C6602" w:rsidP="002C6602">
            <w:pPr>
              <w:pStyle w:val="Geenafstand"/>
              <w:ind w:left="57"/>
              <w:rPr>
                <w:rFonts w:ascii="Arial Narrow" w:hAnsi="Arial Narrow"/>
                <w:b/>
                <w:sz w:val="20"/>
                <w:szCs w:val="20"/>
                <w:lang w:val="en-GB"/>
              </w:rPr>
            </w:pPr>
          </w:p>
        </w:tc>
      </w:tr>
      <w:tr w:rsidR="002C6602" w:rsidRPr="00E0120D" w14:paraId="01EFBB1C" w14:textId="77777777" w:rsidTr="00AA2C53">
        <w:trPr>
          <w:trHeight w:val="2070"/>
        </w:trPr>
        <w:tc>
          <w:tcPr>
            <w:tcW w:w="1668" w:type="dxa"/>
          </w:tcPr>
          <w:p w14:paraId="01EFBB1A" w14:textId="24A65853" w:rsidR="002C6602" w:rsidRPr="00E0120D" w:rsidRDefault="005C5B68" w:rsidP="002C6602">
            <w:pPr>
              <w:pStyle w:val="Geenafstand"/>
              <w:ind w:left="57"/>
              <w:rPr>
                <w:rFonts w:ascii="Arial Narrow" w:hAnsi="Arial Narrow"/>
                <w:b/>
                <w:sz w:val="20"/>
                <w:szCs w:val="20"/>
                <w:lang w:val="en-GB"/>
              </w:rPr>
            </w:pPr>
            <w:r w:rsidRPr="00E0120D">
              <w:rPr>
                <w:rFonts w:ascii="Arial Narrow" w:hAnsi="Arial Narrow"/>
                <w:b/>
                <w:sz w:val="20"/>
                <w:szCs w:val="20"/>
                <w:lang w:val="en-GB"/>
              </w:rPr>
              <w:t>Signature</w:t>
            </w:r>
          </w:p>
        </w:tc>
        <w:tc>
          <w:tcPr>
            <w:tcW w:w="6124" w:type="dxa"/>
            <w:tcBorders>
              <w:tr2bl w:val="nil"/>
            </w:tcBorders>
          </w:tcPr>
          <w:p w14:paraId="01EFBB1B" w14:textId="2CC181D2" w:rsidR="002C6602" w:rsidRPr="00E0120D" w:rsidRDefault="002C6602" w:rsidP="0064335F">
            <w:pPr>
              <w:pStyle w:val="Geenafstand"/>
              <w:ind w:left="57"/>
              <w:rPr>
                <w:rFonts w:ascii="Arial Narrow" w:hAnsi="Arial Narrow"/>
                <w:i/>
                <w:sz w:val="20"/>
                <w:szCs w:val="20"/>
                <w:lang w:val="en-GB"/>
              </w:rPr>
            </w:pPr>
          </w:p>
        </w:tc>
      </w:tr>
      <w:tr w:rsidR="002C6602" w:rsidRPr="00E0120D" w14:paraId="01EFBB1F" w14:textId="77777777" w:rsidTr="00AA2C53">
        <w:trPr>
          <w:trHeight w:val="413"/>
        </w:trPr>
        <w:tc>
          <w:tcPr>
            <w:tcW w:w="1668" w:type="dxa"/>
          </w:tcPr>
          <w:p w14:paraId="01EFBB1D" w14:textId="5C19E561" w:rsidR="002C6602" w:rsidRPr="00E0120D" w:rsidRDefault="00AA2C53" w:rsidP="005C5B68">
            <w:pPr>
              <w:pStyle w:val="Geenafstand"/>
              <w:ind w:left="57"/>
              <w:rPr>
                <w:rFonts w:ascii="Arial Narrow" w:hAnsi="Arial Narrow"/>
                <w:sz w:val="20"/>
                <w:szCs w:val="20"/>
                <w:lang w:val="en-GB"/>
              </w:rPr>
            </w:pPr>
            <w:r w:rsidRPr="00E0120D">
              <w:rPr>
                <w:rFonts w:ascii="Arial Narrow" w:hAnsi="Arial Narrow"/>
                <w:b/>
                <w:sz w:val="20"/>
                <w:szCs w:val="20"/>
                <w:lang w:val="en-GB"/>
              </w:rPr>
              <w:t>Dat</w:t>
            </w:r>
            <w:r w:rsidR="005C5B68" w:rsidRPr="00E0120D">
              <w:rPr>
                <w:rFonts w:ascii="Arial Narrow" w:hAnsi="Arial Narrow"/>
                <w:b/>
                <w:sz w:val="20"/>
                <w:szCs w:val="20"/>
                <w:lang w:val="en-GB"/>
              </w:rPr>
              <w:t>e</w:t>
            </w:r>
            <w:r w:rsidR="002C6602" w:rsidRPr="00E0120D">
              <w:rPr>
                <w:rFonts w:ascii="Arial Narrow" w:hAnsi="Arial Narrow"/>
                <w:sz w:val="20"/>
                <w:szCs w:val="20"/>
                <w:lang w:val="en-GB"/>
              </w:rPr>
              <w:t>:</w:t>
            </w:r>
          </w:p>
        </w:tc>
        <w:tc>
          <w:tcPr>
            <w:tcW w:w="6124" w:type="dxa"/>
          </w:tcPr>
          <w:p w14:paraId="01EFBB1E" w14:textId="77777777" w:rsidR="002C6602" w:rsidRPr="00E0120D" w:rsidRDefault="002C6602" w:rsidP="002C6602">
            <w:pPr>
              <w:pStyle w:val="Geenafstand"/>
              <w:ind w:left="57"/>
              <w:rPr>
                <w:rFonts w:ascii="Arial Narrow" w:hAnsi="Arial Narrow"/>
                <w:sz w:val="20"/>
                <w:szCs w:val="20"/>
                <w:lang w:val="en-GB"/>
              </w:rPr>
            </w:pPr>
          </w:p>
        </w:tc>
      </w:tr>
    </w:tbl>
    <w:p w14:paraId="01EFBB20" w14:textId="77777777" w:rsidR="00702EC3" w:rsidRPr="00E0120D" w:rsidRDefault="00702EC3" w:rsidP="002C6602">
      <w:pPr>
        <w:pStyle w:val="Geenafstand"/>
        <w:ind w:left="0"/>
        <w:rPr>
          <w:rFonts w:ascii="Arial Narrow" w:hAnsi="Arial Narrow"/>
          <w:sz w:val="20"/>
          <w:szCs w:val="20"/>
          <w:lang w:val="en-GB"/>
        </w:rPr>
      </w:pPr>
    </w:p>
    <w:sectPr w:rsidR="00702EC3" w:rsidRPr="00E0120D" w:rsidSect="00405BAD">
      <w:footerReference w:type="default" r:id="rId12"/>
      <w:type w:val="continuous"/>
      <w:pgSz w:w="11906" w:h="16838"/>
      <w:pgMar w:top="873" w:right="1440" w:bottom="873" w:left="1440" w:header="709" w:footer="709" w:gutter="0"/>
      <w:cols w:space="709"/>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CC23" w14:textId="77777777" w:rsidR="00F94A12" w:rsidRDefault="00F94A12" w:rsidP="00243342">
      <w:pPr>
        <w:spacing w:after="0" w:line="240" w:lineRule="auto"/>
      </w:pPr>
      <w:r>
        <w:separator/>
      </w:r>
    </w:p>
  </w:endnote>
  <w:endnote w:type="continuationSeparator" w:id="0">
    <w:p w14:paraId="6051A840" w14:textId="77777777" w:rsidR="00F94A12" w:rsidRDefault="00F94A12" w:rsidP="0024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BB27" w14:textId="0B8CA276" w:rsidR="0089735E" w:rsidRPr="00B46393" w:rsidRDefault="00830CEA" w:rsidP="00B2510D">
    <w:pPr>
      <w:pStyle w:val="Voettekst"/>
      <w:pBdr>
        <w:top w:val="single" w:sz="4" w:space="1" w:color="auto"/>
      </w:pBdr>
      <w:tabs>
        <w:tab w:val="clear" w:pos="9026"/>
        <w:tab w:val="right" w:pos="9639"/>
      </w:tabs>
      <w:ind w:left="-851" w:right="-613"/>
      <w:jc w:val="right"/>
      <w:rPr>
        <w:smallCaps/>
        <w:sz w:val="18"/>
        <w:szCs w:val="18"/>
        <w:lang w:val="en-US"/>
      </w:rPr>
    </w:pPr>
    <w:r>
      <w:rPr>
        <w:smallCaps/>
        <w:sz w:val="18"/>
        <w:szCs w:val="18"/>
        <w:lang w:val="en-US"/>
      </w:rPr>
      <w:t>C</w:t>
    </w:r>
    <w:r w:rsidR="009C64B1">
      <w:rPr>
        <w:smallCaps/>
        <w:sz w:val="18"/>
        <w:szCs w:val="18"/>
        <w:lang w:val="en-US"/>
      </w:rPr>
      <w:t xml:space="preserve">DA </w:t>
    </w:r>
    <w:r>
      <w:rPr>
        <w:smallCaps/>
        <w:sz w:val="18"/>
        <w:szCs w:val="18"/>
        <w:lang w:val="en-US"/>
      </w:rPr>
      <w:t>Unilateral Declaration Jury</w:t>
    </w:r>
    <w:r w:rsidR="00A94A7E">
      <w:rPr>
        <w:smallCaps/>
        <w:sz w:val="18"/>
        <w:szCs w:val="18"/>
        <w:lang w:val="en-US"/>
      </w:rPr>
      <w:t xml:space="preserve"> </w:t>
    </w:r>
    <w:r w:rsidR="00F654CB">
      <w:rPr>
        <w:smallCaps/>
        <w:sz w:val="18"/>
        <w:szCs w:val="18"/>
        <w:lang w:val="en-US"/>
      </w:rPr>
      <w:t>(v 10/2025)</w:t>
    </w:r>
    <w:r w:rsidR="0089735E" w:rsidRPr="00B46393">
      <w:rPr>
        <w:smallCaps/>
        <w:sz w:val="18"/>
        <w:szCs w:val="18"/>
        <w:lang w:val="en-US"/>
      </w:rPr>
      <w:tab/>
    </w:r>
    <w:r>
      <w:rPr>
        <w:b/>
        <w:smallCaps/>
        <w:sz w:val="18"/>
        <w:szCs w:val="18"/>
        <w:lang w:val="en-US"/>
      </w:rPr>
      <w:t>Confidential</w:t>
    </w:r>
    <w:r w:rsidR="0089735E" w:rsidRPr="00B46393">
      <w:rPr>
        <w:smallCaps/>
        <w:sz w:val="18"/>
        <w:szCs w:val="18"/>
        <w:lang w:val="en-US"/>
      </w:rPr>
      <w:tab/>
    </w:r>
    <w:r w:rsidR="00C617E3" w:rsidRPr="00B46393">
      <w:rPr>
        <w:smallCaps/>
        <w:sz w:val="18"/>
        <w:szCs w:val="18"/>
        <w:lang w:val="en-US"/>
      </w:rPr>
      <w:t>pag</w:t>
    </w:r>
    <w:r>
      <w:rPr>
        <w:smallCaps/>
        <w:sz w:val="18"/>
        <w:szCs w:val="18"/>
        <w:lang w:val="en-US"/>
      </w:rPr>
      <w:t>e</w:t>
    </w:r>
    <w:r w:rsidR="0089735E" w:rsidRPr="00B46393">
      <w:rPr>
        <w:smallCaps/>
        <w:sz w:val="18"/>
        <w:szCs w:val="18"/>
        <w:lang w:val="en-US"/>
      </w:rPr>
      <w:t xml:space="preserve"> </w:t>
    </w:r>
    <w:r w:rsidR="0089735E" w:rsidRPr="00B33B1D">
      <w:rPr>
        <w:b/>
        <w:smallCaps/>
        <w:sz w:val="18"/>
        <w:szCs w:val="18"/>
      </w:rPr>
      <w:fldChar w:fldCharType="begin"/>
    </w:r>
    <w:r w:rsidR="0089735E" w:rsidRPr="00B46393">
      <w:rPr>
        <w:b/>
        <w:smallCaps/>
        <w:sz w:val="18"/>
        <w:szCs w:val="18"/>
        <w:lang w:val="en-US"/>
      </w:rPr>
      <w:instrText xml:space="preserve"> PAGE </w:instrText>
    </w:r>
    <w:r w:rsidR="0089735E" w:rsidRPr="00B33B1D">
      <w:rPr>
        <w:b/>
        <w:smallCaps/>
        <w:sz w:val="18"/>
        <w:szCs w:val="18"/>
      </w:rPr>
      <w:fldChar w:fldCharType="separate"/>
    </w:r>
    <w:r w:rsidR="00583AE6">
      <w:rPr>
        <w:b/>
        <w:smallCaps/>
        <w:noProof/>
        <w:sz w:val="18"/>
        <w:szCs w:val="18"/>
        <w:lang w:val="en-US"/>
      </w:rPr>
      <w:t>2</w:t>
    </w:r>
    <w:r w:rsidR="0089735E" w:rsidRPr="00B33B1D">
      <w:rPr>
        <w:b/>
        <w:smallCaps/>
        <w:sz w:val="18"/>
        <w:szCs w:val="18"/>
      </w:rPr>
      <w:fldChar w:fldCharType="end"/>
    </w:r>
    <w:r w:rsidR="0089735E" w:rsidRPr="00B46393">
      <w:rPr>
        <w:smallCaps/>
        <w:sz w:val="18"/>
        <w:szCs w:val="18"/>
        <w:lang w:val="en-US"/>
      </w:rPr>
      <w:t xml:space="preserve"> </w:t>
    </w:r>
    <w:r>
      <w:rPr>
        <w:smallCaps/>
        <w:sz w:val="18"/>
        <w:szCs w:val="18"/>
        <w:lang w:val="en-US"/>
      </w:rPr>
      <w:t>of</w:t>
    </w:r>
    <w:r w:rsidR="0089735E" w:rsidRPr="00B46393">
      <w:rPr>
        <w:smallCaps/>
        <w:sz w:val="18"/>
        <w:szCs w:val="18"/>
        <w:lang w:val="en-US"/>
      </w:rPr>
      <w:t xml:space="preserve"> </w:t>
    </w:r>
    <w:r w:rsidR="0089735E" w:rsidRPr="00B33B1D">
      <w:rPr>
        <w:b/>
        <w:smallCaps/>
        <w:sz w:val="18"/>
        <w:szCs w:val="18"/>
      </w:rPr>
      <w:fldChar w:fldCharType="begin"/>
    </w:r>
    <w:r w:rsidR="0089735E" w:rsidRPr="00B46393">
      <w:rPr>
        <w:b/>
        <w:smallCaps/>
        <w:sz w:val="18"/>
        <w:szCs w:val="18"/>
        <w:lang w:val="en-US"/>
      </w:rPr>
      <w:instrText xml:space="preserve"> NUMPAGES  </w:instrText>
    </w:r>
    <w:r w:rsidR="0089735E" w:rsidRPr="00B33B1D">
      <w:rPr>
        <w:b/>
        <w:smallCaps/>
        <w:sz w:val="18"/>
        <w:szCs w:val="18"/>
      </w:rPr>
      <w:fldChar w:fldCharType="separate"/>
    </w:r>
    <w:r w:rsidR="00583AE6">
      <w:rPr>
        <w:b/>
        <w:smallCaps/>
        <w:noProof/>
        <w:sz w:val="18"/>
        <w:szCs w:val="18"/>
        <w:lang w:val="en-US"/>
      </w:rPr>
      <w:t>2</w:t>
    </w:r>
    <w:r w:rsidR="0089735E" w:rsidRPr="00B33B1D">
      <w:rPr>
        <w:b/>
        <w:smallCap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D686" w14:textId="77777777" w:rsidR="00F94A12" w:rsidRDefault="00F94A12" w:rsidP="00243342">
      <w:pPr>
        <w:spacing w:after="0" w:line="240" w:lineRule="auto"/>
      </w:pPr>
      <w:r>
        <w:separator/>
      </w:r>
    </w:p>
  </w:footnote>
  <w:footnote w:type="continuationSeparator" w:id="0">
    <w:p w14:paraId="7FA37720" w14:textId="77777777" w:rsidR="00F94A12" w:rsidRDefault="00F94A12" w:rsidP="00243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2797"/>
    <w:multiLevelType w:val="hybridMultilevel"/>
    <w:tmpl w:val="1CF8CDD2"/>
    <w:lvl w:ilvl="0" w:tplc="26D63FF6">
      <w:start w:val="1"/>
      <w:numFmt w:val="upperLetter"/>
      <w:lvlText w:val="%1."/>
      <w:lvlJc w:val="left"/>
      <w:pPr>
        <w:ind w:left="425" w:hanging="425"/>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8E448D2"/>
    <w:multiLevelType w:val="hybridMultilevel"/>
    <w:tmpl w:val="E1BEF37E"/>
    <w:lvl w:ilvl="0" w:tplc="08130001">
      <w:start w:val="1"/>
      <w:numFmt w:val="bullet"/>
      <w:lvlText w:val=""/>
      <w:lvlJc w:val="left"/>
      <w:pPr>
        <w:ind w:left="1145" w:hanging="360"/>
      </w:pPr>
      <w:rPr>
        <w:rFonts w:ascii="Symbol" w:hAnsi="Symbol" w:hint="default"/>
      </w:rPr>
    </w:lvl>
    <w:lvl w:ilvl="1" w:tplc="08130003" w:tentative="1">
      <w:start w:val="1"/>
      <w:numFmt w:val="bullet"/>
      <w:lvlText w:val="o"/>
      <w:lvlJc w:val="left"/>
      <w:pPr>
        <w:ind w:left="1865" w:hanging="360"/>
      </w:pPr>
      <w:rPr>
        <w:rFonts w:ascii="Courier New" w:hAnsi="Courier New" w:cs="Courier New" w:hint="default"/>
      </w:rPr>
    </w:lvl>
    <w:lvl w:ilvl="2" w:tplc="08130005" w:tentative="1">
      <w:start w:val="1"/>
      <w:numFmt w:val="bullet"/>
      <w:lvlText w:val=""/>
      <w:lvlJc w:val="left"/>
      <w:pPr>
        <w:ind w:left="2585" w:hanging="360"/>
      </w:pPr>
      <w:rPr>
        <w:rFonts w:ascii="Wingdings" w:hAnsi="Wingdings" w:hint="default"/>
      </w:rPr>
    </w:lvl>
    <w:lvl w:ilvl="3" w:tplc="08130001" w:tentative="1">
      <w:start w:val="1"/>
      <w:numFmt w:val="bullet"/>
      <w:lvlText w:val=""/>
      <w:lvlJc w:val="left"/>
      <w:pPr>
        <w:ind w:left="3305" w:hanging="360"/>
      </w:pPr>
      <w:rPr>
        <w:rFonts w:ascii="Symbol" w:hAnsi="Symbol" w:hint="default"/>
      </w:rPr>
    </w:lvl>
    <w:lvl w:ilvl="4" w:tplc="08130003" w:tentative="1">
      <w:start w:val="1"/>
      <w:numFmt w:val="bullet"/>
      <w:lvlText w:val="o"/>
      <w:lvlJc w:val="left"/>
      <w:pPr>
        <w:ind w:left="4025" w:hanging="360"/>
      </w:pPr>
      <w:rPr>
        <w:rFonts w:ascii="Courier New" w:hAnsi="Courier New" w:cs="Courier New" w:hint="default"/>
      </w:rPr>
    </w:lvl>
    <w:lvl w:ilvl="5" w:tplc="08130005" w:tentative="1">
      <w:start w:val="1"/>
      <w:numFmt w:val="bullet"/>
      <w:lvlText w:val=""/>
      <w:lvlJc w:val="left"/>
      <w:pPr>
        <w:ind w:left="4745" w:hanging="360"/>
      </w:pPr>
      <w:rPr>
        <w:rFonts w:ascii="Wingdings" w:hAnsi="Wingdings" w:hint="default"/>
      </w:rPr>
    </w:lvl>
    <w:lvl w:ilvl="6" w:tplc="08130001" w:tentative="1">
      <w:start w:val="1"/>
      <w:numFmt w:val="bullet"/>
      <w:lvlText w:val=""/>
      <w:lvlJc w:val="left"/>
      <w:pPr>
        <w:ind w:left="5465" w:hanging="360"/>
      </w:pPr>
      <w:rPr>
        <w:rFonts w:ascii="Symbol" w:hAnsi="Symbol" w:hint="default"/>
      </w:rPr>
    </w:lvl>
    <w:lvl w:ilvl="7" w:tplc="08130003" w:tentative="1">
      <w:start w:val="1"/>
      <w:numFmt w:val="bullet"/>
      <w:lvlText w:val="o"/>
      <w:lvlJc w:val="left"/>
      <w:pPr>
        <w:ind w:left="6185" w:hanging="360"/>
      </w:pPr>
      <w:rPr>
        <w:rFonts w:ascii="Courier New" w:hAnsi="Courier New" w:cs="Courier New" w:hint="default"/>
      </w:rPr>
    </w:lvl>
    <w:lvl w:ilvl="8" w:tplc="08130005" w:tentative="1">
      <w:start w:val="1"/>
      <w:numFmt w:val="bullet"/>
      <w:lvlText w:val=""/>
      <w:lvlJc w:val="left"/>
      <w:pPr>
        <w:ind w:left="6905" w:hanging="360"/>
      </w:pPr>
      <w:rPr>
        <w:rFonts w:ascii="Wingdings" w:hAnsi="Wingdings" w:hint="default"/>
      </w:rPr>
    </w:lvl>
  </w:abstractNum>
  <w:abstractNum w:abstractNumId="2" w15:restartNumberingAfterBreak="0">
    <w:nsid w:val="0BFC734E"/>
    <w:multiLevelType w:val="hybridMultilevel"/>
    <w:tmpl w:val="94306E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8A949AF"/>
    <w:multiLevelType w:val="hybridMultilevel"/>
    <w:tmpl w:val="E49E4178"/>
    <w:lvl w:ilvl="0" w:tplc="08130017">
      <w:start w:val="1"/>
      <w:numFmt w:val="lowerLetter"/>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7F7737B"/>
    <w:multiLevelType w:val="multilevel"/>
    <w:tmpl w:val="F1E0C21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37B85241"/>
    <w:multiLevelType w:val="multilevel"/>
    <w:tmpl w:val="B1465E3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D3B3FC2"/>
    <w:multiLevelType w:val="multilevel"/>
    <w:tmpl w:val="2BACD80E"/>
    <w:lvl w:ilvl="0">
      <w:start w:val="1"/>
      <w:numFmt w:val="decimal"/>
      <w:pStyle w:val="ARTIKEL"/>
      <w:lvlText w:val="Artikel %1."/>
      <w:lvlJc w:val="left"/>
      <w:pPr>
        <w:ind w:left="425" w:hanging="425"/>
      </w:pPr>
      <w:rPr>
        <w:rFonts w:hint="default"/>
        <w:b/>
      </w:rPr>
    </w:lvl>
    <w:lvl w:ilvl="1">
      <w:start w:val="1"/>
      <w:numFmt w:val="decimal"/>
      <w:pStyle w:val="CLAUSE"/>
      <w:lvlText w:val="%1.%2"/>
      <w:lvlJc w:val="left"/>
      <w:pPr>
        <w:ind w:left="425" w:hanging="425"/>
      </w:pPr>
      <w:rPr>
        <w:rFonts w:hint="default"/>
        <w:b/>
        <w:sz w:val="18"/>
        <w:szCs w:val="16"/>
      </w:rPr>
    </w:lvl>
    <w:lvl w:ilvl="2">
      <w:start w:val="1"/>
      <w:numFmt w:val="lowerLetter"/>
      <w:lvlText w:val="(%3)"/>
      <w:lvlJc w:val="left"/>
      <w:pPr>
        <w:ind w:left="709" w:hanging="284"/>
      </w:pPr>
      <w:rPr>
        <w:rFonts w:hint="default"/>
        <w:b/>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530291164">
    <w:abstractNumId w:val="6"/>
  </w:num>
  <w:num w:numId="2" w16cid:durableId="1438527325">
    <w:abstractNumId w:val="0"/>
  </w:num>
  <w:num w:numId="3" w16cid:durableId="264657421">
    <w:abstractNumId w:val="4"/>
  </w:num>
  <w:num w:numId="4" w16cid:durableId="17012742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6842251">
    <w:abstractNumId w:val="1"/>
  </w:num>
  <w:num w:numId="6" w16cid:durableId="2044670582">
    <w:abstractNumId w:val="6"/>
  </w:num>
  <w:num w:numId="7" w16cid:durableId="994794077">
    <w:abstractNumId w:val="6"/>
  </w:num>
  <w:num w:numId="8" w16cid:durableId="837885690">
    <w:abstractNumId w:val="6"/>
  </w:num>
  <w:num w:numId="9" w16cid:durableId="1993295862">
    <w:abstractNumId w:val="6"/>
  </w:num>
  <w:num w:numId="10" w16cid:durableId="1499611988">
    <w:abstractNumId w:val="6"/>
  </w:num>
  <w:num w:numId="11" w16cid:durableId="836652606">
    <w:abstractNumId w:val="6"/>
  </w:num>
  <w:num w:numId="12" w16cid:durableId="1312909542">
    <w:abstractNumId w:val="6"/>
  </w:num>
  <w:num w:numId="13" w16cid:durableId="1230386822">
    <w:abstractNumId w:val="6"/>
  </w:num>
  <w:num w:numId="14" w16cid:durableId="794181299">
    <w:abstractNumId w:val="6"/>
  </w:num>
  <w:num w:numId="15" w16cid:durableId="1875656893">
    <w:abstractNumId w:val="6"/>
  </w:num>
  <w:num w:numId="16" w16cid:durableId="335812758">
    <w:abstractNumId w:val="6"/>
  </w:num>
  <w:num w:numId="17" w16cid:durableId="674189569">
    <w:abstractNumId w:val="6"/>
  </w:num>
  <w:num w:numId="18" w16cid:durableId="2058161371">
    <w:abstractNumId w:val="6"/>
  </w:num>
  <w:num w:numId="19" w16cid:durableId="2084838187">
    <w:abstractNumId w:val="6"/>
  </w:num>
  <w:num w:numId="20" w16cid:durableId="756824357">
    <w:abstractNumId w:val="6"/>
  </w:num>
  <w:num w:numId="21" w16cid:durableId="327363216">
    <w:abstractNumId w:val="6"/>
  </w:num>
  <w:num w:numId="22" w16cid:durableId="387414945">
    <w:abstractNumId w:val="6"/>
  </w:num>
  <w:num w:numId="23" w16cid:durableId="619185155">
    <w:abstractNumId w:val="6"/>
  </w:num>
  <w:num w:numId="24" w16cid:durableId="2134328695">
    <w:abstractNumId w:val="6"/>
  </w:num>
  <w:num w:numId="25" w16cid:durableId="1006976597">
    <w:abstractNumId w:val="6"/>
  </w:num>
  <w:num w:numId="26" w16cid:durableId="1508246842">
    <w:abstractNumId w:val="6"/>
  </w:num>
  <w:num w:numId="27" w16cid:durableId="2090880794">
    <w:abstractNumId w:val="6"/>
  </w:num>
  <w:num w:numId="28" w16cid:durableId="1128544561">
    <w:abstractNumId w:val="6"/>
  </w:num>
  <w:num w:numId="29" w16cid:durableId="1931545771">
    <w:abstractNumId w:val="6"/>
  </w:num>
  <w:num w:numId="30" w16cid:durableId="2050638702">
    <w:abstractNumId w:val="6"/>
  </w:num>
  <w:num w:numId="31" w16cid:durableId="61174251">
    <w:abstractNumId w:val="6"/>
  </w:num>
  <w:num w:numId="32" w16cid:durableId="132060732">
    <w:abstractNumId w:val="6"/>
  </w:num>
  <w:num w:numId="33" w16cid:durableId="371266449">
    <w:abstractNumId w:val="6"/>
  </w:num>
  <w:num w:numId="34" w16cid:durableId="2030986343">
    <w:abstractNumId w:val="2"/>
  </w:num>
  <w:num w:numId="35" w16cid:durableId="272323204">
    <w:abstractNumId w:val="3"/>
  </w:num>
  <w:num w:numId="36" w16cid:durableId="89788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C6"/>
    <w:rsid w:val="00011EAC"/>
    <w:rsid w:val="000233B3"/>
    <w:rsid w:val="00024DB7"/>
    <w:rsid w:val="00026019"/>
    <w:rsid w:val="000268CD"/>
    <w:rsid w:val="00031FA3"/>
    <w:rsid w:val="00032138"/>
    <w:rsid w:val="0005125C"/>
    <w:rsid w:val="00064205"/>
    <w:rsid w:val="00070FA9"/>
    <w:rsid w:val="0007136C"/>
    <w:rsid w:val="00071E0D"/>
    <w:rsid w:val="000724F6"/>
    <w:rsid w:val="00092A05"/>
    <w:rsid w:val="00092C38"/>
    <w:rsid w:val="000A1660"/>
    <w:rsid w:val="000A5F3F"/>
    <w:rsid w:val="000C0FF0"/>
    <w:rsid w:val="000C48D5"/>
    <w:rsid w:val="000D3008"/>
    <w:rsid w:val="000D3909"/>
    <w:rsid w:val="000D4BDE"/>
    <w:rsid w:val="000E453C"/>
    <w:rsid w:val="000F70E8"/>
    <w:rsid w:val="000F774F"/>
    <w:rsid w:val="00102965"/>
    <w:rsid w:val="00103499"/>
    <w:rsid w:val="00105EF7"/>
    <w:rsid w:val="0011006D"/>
    <w:rsid w:val="001108F3"/>
    <w:rsid w:val="00115B56"/>
    <w:rsid w:val="00120529"/>
    <w:rsid w:val="0012248F"/>
    <w:rsid w:val="00123012"/>
    <w:rsid w:val="0012421F"/>
    <w:rsid w:val="00134CF8"/>
    <w:rsid w:val="00135FAE"/>
    <w:rsid w:val="00137216"/>
    <w:rsid w:val="001411D2"/>
    <w:rsid w:val="0015692E"/>
    <w:rsid w:val="001661D6"/>
    <w:rsid w:val="001669E8"/>
    <w:rsid w:val="001748FF"/>
    <w:rsid w:val="00187D17"/>
    <w:rsid w:val="001A7B5F"/>
    <w:rsid w:val="001B3D03"/>
    <w:rsid w:val="001D0045"/>
    <w:rsid w:val="001E040F"/>
    <w:rsid w:val="001E7E9E"/>
    <w:rsid w:val="001F19F1"/>
    <w:rsid w:val="001F58F6"/>
    <w:rsid w:val="00202A08"/>
    <w:rsid w:val="00203D11"/>
    <w:rsid w:val="00214901"/>
    <w:rsid w:val="0021647B"/>
    <w:rsid w:val="00220C8D"/>
    <w:rsid w:val="0023571B"/>
    <w:rsid w:val="00241E5E"/>
    <w:rsid w:val="00242B67"/>
    <w:rsid w:val="00243342"/>
    <w:rsid w:val="00245CD1"/>
    <w:rsid w:val="002473A6"/>
    <w:rsid w:val="0026190D"/>
    <w:rsid w:val="00263056"/>
    <w:rsid w:val="00263C32"/>
    <w:rsid w:val="00273126"/>
    <w:rsid w:val="002828D1"/>
    <w:rsid w:val="00282E4C"/>
    <w:rsid w:val="002C2C9C"/>
    <w:rsid w:val="002C6602"/>
    <w:rsid w:val="002D1626"/>
    <w:rsid w:val="002D167D"/>
    <w:rsid w:val="002D4DAD"/>
    <w:rsid w:val="002D6536"/>
    <w:rsid w:val="00300C8D"/>
    <w:rsid w:val="003054CA"/>
    <w:rsid w:val="00324383"/>
    <w:rsid w:val="00332BFB"/>
    <w:rsid w:val="003445E8"/>
    <w:rsid w:val="00347C66"/>
    <w:rsid w:val="0035600D"/>
    <w:rsid w:val="0037129B"/>
    <w:rsid w:val="003718FF"/>
    <w:rsid w:val="00372939"/>
    <w:rsid w:val="00375C4E"/>
    <w:rsid w:val="00380BA6"/>
    <w:rsid w:val="00385074"/>
    <w:rsid w:val="00386F16"/>
    <w:rsid w:val="00387259"/>
    <w:rsid w:val="0038780C"/>
    <w:rsid w:val="00392320"/>
    <w:rsid w:val="0039589C"/>
    <w:rsid w:val="00395F76"/>
    <w:rsid w:val="003A6F8F"/>
    <w:rsid w:val="003B144D"/>
    <w:rsid w:val="003B7645"/>
    <w:rsid w:val="003C03BC"/>
    <w:rsid w:val="003C0D27"/>
    <w:rsid w:val="003C4035"/>
    <w:rsid w:val="003C4BF7"/>
    <w:rsid w:val="003C72D6"/>
    <w:rsid w:val="003C7B3B"/>
    <w:rsid w:val="003C7B69"/>
    <w:rsid w:val="003E2C54"/>
    <w:rsid w:val="0040335F"/>
    <w:rsid w:val="00404853"/>
    <w:rsid w:val="00405BAD"/>
    <w:rsid w:val="00417E4E"/>
    <w:rsid w:val="00421CEF"/>
    <w:rsid w:val="00425D63"/>
    <w:rsid w:val="0043307F"/>
    <w:rsid w:val="00442A96"/>
    <w:rsid w:val="00453649"/>
    <w:rsid w:val="004631FD"/>
    <w:rsid w:val="0048127F"/>
    <w:rsid w:val="0049153D"/>
    <w:rsid w:val="00495245"/>
    <w:rsid w:val="00495B5B"/>
    <w:rsid w:val="004A2279"/>
    <w:rsid w:val="004A38EA"/>
    <w:rsid w:val="004B404F"/>
    <w:rsid w:val="004C2F53"/>
    <w:rsid w:val="004D255E"/>
    <w:rsid w:val="004D2EFC"/>
    <w:rsid w:val="004D447E"/>
    <w:rsid w:val="004F02A7"/>
    <w:rsid w:val="004F38BE"/>
    <w:rsid w:val="004F395E"/>
    <w:rsid w:val="00507464"/>
    <w:rsid w:val="00512D9B"/>
    <w:rsid w:val="005214C1"/>
    <w:rsid w:val="005303D2"/>
    <w:rsid w:val="00532B28"/>
    <w:rsid w:val="00537E0D"/>
    <w:rsid w:val="00545206"/>
    <w:rsid w:val="00550E6D"/>
    <w:rsid w:val="005558F0"/>
    <w:rsid w:val="00556B40"/>
    <w:rsid w:val="005575D5"/>
    <w:rsid w:val="00563ACE"/>
    <w:rsid w:val="005647A3"/>
    <w:rsid w:val="005706B9"/>
    <w:rsid w:val="00570F07"/>
    <w:rsid w:val="00583AE6"/>
    <w:rsid w:val="00590F36"/>
    <w:rsid w:val="0059333C"/>
    <w:rsid w:val="005B5009"/>
    <w:rsid w:val="005B7184"/>
    <w:rsid w:val="005C0BDF"/>
    <w:rsid w:val="005C5793"/>
    <w:rsid w:val="005C5B68"/>
    <w:rsid w:val="005C6964"/>
    <w:rsid w:val="005D03E0"/>
    <w:rsid w:val="005D399B"/>
    <w:rsid w:val="005D66CB"/>
    <w:rsid w:val="005F135C"/>
    <w:rsid w:val="006028DB"/>
    <w:rsid w:val="00610C3F"/>
    <w:rsid w:val="00614D99"/>
    <w:rsid w:val="00614EC2"/>
    <w:rsid w:val="006212FB"/>
    <w:rsid w:val="00622258"/>
    <w:rsid w:val="00636B44"/>
    <w:rsid w:val="0064335F"/>
    <w:rsid w:val="00644406"/>
    <w:rsid w:val="006450CF"/>
    <w:rsid w:val="00652E09"/>
    <w:rsid w:val="00653377"/>
    <w:rsid w:val="00656FE6"/>
    <w:rsid w:val="006622FB"/>
    <w:rsid w:val="00664BAF"/>
    <w:rsid w:val="0066587B"/>
    <w:rsid w:val="00682ED8"/>
    <w:rsid w:val="00691923"/>
    <w:rsid w:val="00691F2E"/>
    <w:rsid w:val="00695A30"/>
    <w:rsid w:val="006A324B"/>
    <w:rsid w:val="006C1E58"/>
    <w:rsid w:val="006D3303"/>
    <w:rsid w:val="006E61E0"/>
    <w:rsid w:val="006F4116"/>
    <w:rsid w:val="00702CF6"/>
    <w:rsid w:val="00702EC3"/>
    <w:rsid w:val="007103EE"/>
    <w:rsid w:val="00725578"/>
    <w:rsid w:val="00736E38"/>
    <w:rsid w:val="00741C6E"/>
    <w:rsid w:val="00750E2D"/>
    <w:rsid w:val="00750F50"/>
    <w:rsid w:val="0075700C"/>
    <w:rsid w:val="007630D3"/>
    <w:rsid w:val="007670CF"/>
    <w:rsid w:val="00767D76"/>
    <w:rsid w:val="00775E02"/>
    <w:rsid w:val="00790552"/>
    <w:rsid w:val="007961F8"/>
    <w:rsid w:val="007A3F23"/>
    <w:rsid w:val="007A53F8"/>
    <w:rsid w:val="007A72ED"/>
    <w:rsid w:val="007B41A8"/>
    <w:rsid w:val="007C788B"/>
    <w:rsid w:val="007D32AF"/>
    <w:rsid w:val="007D524D"/>
    <w:rsid w:val="007E165E"/>
    <w:rsid w:val="007E4D34"/>
    <w:rsid w:val="00801242"/>
    <w:rsid w:val="008017BD"/>
    <w:rsid w:val="008038C4"/>
    <w:rsid w:val="0080445D"/>
    <w:rsid w:val="0081225C"/>
    <w:rsid w:val="0081567C"/>
    <w:rsid w:val="00822B58"/>
    <w:rsid w:val="00824BD1"/>
    <w:rsid w:val="00830CEA"/>
    <w:rsid w:val="00844FFE"/>
    <w:rsid w:val="00851594"/>
    <w:rsid w:val="008534CE"/>
    <w:rsid w:val="00853898"/>
    <w:rsid w:val="0085645F"/>
    <w:rsid w:val="008572DC"/>
    <w:rsid w:val="0086465B"/>
    <w:rsid w:val="008648E7"/>
    <w:rsid w:val="00866454"/>
    <w:rsid w:val="00867EC7"/>
    <w:rsid w:val="008812C1"/>
    <w:rsid w:val="00892307"/>
    <w:rsid w:val="00896550"/>
    <w:rsid w:val="0089735E"/>
    <w:rsid w:val="008A7219"/>
    <w:rsid w:val="008B3815"/>
    <w:rsid w:val="008D21F8"/>
    <w:rsid w:val="008D7E70"/>
    <w:rsid w:val="008E06B5"/>
    <w:rsid w:val="008E762D"/>
    <w:rsid w:val="008F190E"/>
    <w:rsid w:val="008F2075"/>
    <w:rsid w:val="008F5C2A"/>
    <w:rsid w:val="008F6E75"/>
    <w:rsid w:val="0090409B"/>
    <w:rsid w:val="00920B63"/>
    <w:rsid w:val="00931DC6"/>
    <w:rsid w:val="009372F4"/>
    <w:rsid w:val="0094143A"/>
    <w:rsid w:val="009419E5"/>
    <w:rsid w:val="00946D00"/>
    <w:rsid w:val="009510FA"/>
    <w:rsid w:val="0095690C"/>
    <w:rsid w:val="00957F20"/>
    <w:rsid w:val="009802B9"/>
    <w:rsid w:val="00986A84"/>
    <w:rsid w:val="00986F52"/>
    <w:rsid w:val="00996159"/>
    <w:rsid w:val="009A1432"/>
    <w:rsid w:val="009C2099"/>
    <w:rsid w:val="009C2BFB"/>
    <w:rsid w:val="009C64B1"/>
    <w:rsid w:val="009C7A4D"/>
    <w:rsid w:val="009E481C"/>
    <w:rsid w:val="009E4DC1"/>
    <w:rsid w:val="009E5146"/>
    <w:rsid w:val="009E7A22"/>
    <w:rsid w:val="00A02C95"/>
    <w:rsid w:val="00A20AE8"/>
    <w:rsid w:val="00A24BE4"/>
    <w:rsid w:val="00A30E9A"/>
    <w:rsid w:val="00A3247E"/>
    <w:rsid w:val="00A37BA1"/>
    <w:rsid w:val="00A44175"/>
    <w:rsid w:val="00A53027"/>
    <w:rsid w:val="00A57E4C"/>
    <w:rsid w:val="00A76967"/>
    <w:rsid w:val="00A9343B"/>
    <w:rsid w:val="00A936E6"/>
    <w:rsid w:val="00A94A7E"/>
    <w:rsid w:val="00A94DF9"/>
    <w:rsid w:val="00A94EC8"/>
    <w:rsid w:val="00AA2C53"/>
    <w:rsid w:val="00AC078F"/>
    <w:rsid w:val="00AD0225"/>
    <w:rsid w:val="00AD3013"/>
    <w:rsid w:val="00AD4E9D"/>
    <w:rsid w:val="00AD6F86"/>
    <w:rsid w:val="00AF0D5D"/>
    <w:rsid w:val="00AF1380"/>
    <w:rsid w:val="00AF6688"/>
    <w:rsid w:val="00AF69E8"/>
    <w:rsid w:val="00B02217"/>
    <w:rsid w:val="00B04652"/>
    <w:rsid w:val="00B057E8"/>
    <w:rsid w:val="00B21394"/>
    <w:rsid w:val="00B2510D"/>
    <w:rsid w:val="00B25CCF"/>
    <w:rsid w:val="00B302C3"/>
    <w:rsid w:val="00B33B1D"/>
    <w:rsid w:val="00B40004"/>
    <w:rsid w:val="00B46393"/>
    <w:rsid w:val="00B530BB"/>
    <w:rsid w:val="00B53D41"/>
    <w:rsid w:val="00B6196B"/>
    <w:rsid w:val="00B663FE"/>
    <w:rsid w:val="00B67A80"/>
    <w:rsid w:val="00B72B93"/>
    <w:rsid w:val="00B752FB"/>
    <w:rsid w:val="00B762AF"/>
    <w:rsid w:val="00B7729B"/>
    <w:rsid w:val="00B81EA9"/>
    <w:rsid w:val="00B86388"/>
    <w:rsid w:val="00B9410D"/>
    <w:rsid w:val="00B94B3E"/>
    <w:rsid w:val="00B96045"/>
    <w:rsid w:val="00BA26CD"/>
    <w:rsid w:val="00BA28F0"/>
    <w:rsid w:val="00BB186B"/>
    <w:rsid w:val="00BB4FD9"/>
    <w:rsid w:val="00BB7D20"/>
    <w:rsid w:val="00BC19D1"/>
    <w:rsid w:val="00BC6667"/>
    <w:rsid w:val="00BC6C16"/>
    <w:rsid w:val="00BC7AC3"/>
    <w:rsid w:val="00BD00A3"/>
    <w:rsid w:val="00BD0292"/>
    <w:rsid w:val="00BE4EA1"/>
    <w:rsid w:val="00BF5A90"/>
    <w:rsid w:val="00C023C9"/>
    <w:rsid w:val="00C02A17"/>
    <w:rsid w:val="00C14A59"/>
    <w:rsid w:val="00C14C50"/>
    <w:rsid w:val="00C24617"/>
    <w:rsid w:val="00C32B5D"/>
    <w:rsid w:val="00C32C56"/>
    <w:rsid w:val="00C33853"/>
    <w:rsid w:val="00C34A9F"/>
    <w:rsid w:val="00C4352D"/>
    <w:rsid w:val="00C44F40"/>
    <w:rsid w:val="00C52001"/>
    <w:rsid w:val="00C52EEA"/>
    <w:rsid w:val="00C607A2"/>
    <w:rsid w:val="00C617E3"/>
    <w:rsid w:val="00C648F7"/>
    <w:rsid w:val="00C70FD2"/>
    <w:rsid w:val="00C82A96"/>
    <w:rsid w:val="00C84367"/>
    <w:rsid w:val="00C84925"/>
    <w:rsid w:val="00CA2456"/>
    <w:rsid w:val="00CA3846"/>
    <w:rsid w:val="00CA4292"/>
    <w:rsid w:val="00CB1B53"/>
    <w:rsid w:val="00CB5100"/>
    <w:rsid w:val="00CE7550"/>
    <w:rsid w:val="00CF1AE1"/>
    <w:rsid w:val="00CF3812"/>
    <w:rsid w:val="00CF44A3"/>
    <w:rsid w:val="00CF6AF9"/>
    <w:rsid w:val="00D066B9"/>
    <w:rsid w:val="00D22760"/>
    <w:rsid w:val="00D3548A"/>
    <w:rsid w:val="00D56C3D"/>
    <w:rsid w:val="00D56CD4"/>
    <w:rsid w:val="00D62E01"/>
    <w:rsid w:val="00D643CF"/>
    <w:rsid w:val="00D64F66"/>
    <w:rsid w:val="00D66D72"/>
    <w:rsid w:val="00D72E77"/>
    <w:rsid w:val="00D76510"/>
    <w:rsid w:val="00D90A00"/>
    <w:rsid w:val="00D92D2A"/>
    <w:rsid w:val="00D94860"/>
    <w:rsid w:val="00DA3C33"/>
    <w:rsid w:val="00DA3C98"/>
    <w:rsid w:val="00DB00A2"/>
    <w:rsid w:val="00DB04E8"/>
    <w:rsid w:val="00DB5EC6"/>
    <w:rsid w:val="00DB6363"/>
    <w:rsid w:val="00DB6C8C"/>
    <w:rsid w:val="00DC7473"/>
    <w:rsid w:val="00DF2D46"/>
    <w:rsid w:val="00E0120D"/>
    <w:rsid w:val="00E154EB"/>
    <w:rsid w:val="00E2249E"/>
    <w:rsid w:val="00E31CD4"/>
    <w:rsid w:val="00E42FD8"/>
    <w:rsid w:val="00E4469C"/>
    <w:rsid w:val="00E44B54"/>
    <w:rsid w:val="00E47EB1"/>
    <w:rsid w:val="00E55340"/>
    <w:rsid w:val="00E761AF"/>
    <w:rsid w:val="00E86148"/>
    <w:rsid w:val="00E90580"/>
    <w:rsid w:val="00EB66DA"/>
    <w:rsid w:val="00EC0799"/>
    <w:rsid w:val="00EC210D"/>
    <w:rsid w:val="00ED3C8C"/>
    <w:rsid w:val="00ED492E"/>
    <w:rsid w:val="00EE71A3"/>
    <w:rsid w:val="00EE7F3C"/>
    <w:rsid w:val="00EF109A"/>
    <w:rsid w:val="00EF1457"/>
    <w:rsid w:val="00F028A0"/>
    <w:rsid w:val="00F227C9"/>
    <w:rsid w:val="00F22BE3"/>
    <w:rsid w:val="00F323FD"/>
    <w:rsid w:val="00F36C4C"/>
    <w:rsid w:val="00F5441D"/>
    <w:rsid w:val="00F56798"/>
    <w:rsid w:val="00F6308A"/>
    <w:rsid w:val="00F654CB"/>
    <w:rsid w:val="00F674A8"/>
    <w:rsid w:val="00F73776"/>
    <w:rsid w:val="00F73BF8"/>
    <w:rsid w:val="00F74D53"/>
    <w:rsid w:val="00F87935"/>
    <w:rsid w:val="00F94A12"/>
    <w:rsid w:val="00F95A0F"/>
    <w:rsid w:val="00F95E05"/>
    <w:rsid w:val="00F95E2C"/>
    <w:rsid w:val="00FA27A8"/>
    <w:rsid w:val="00FA53E8"/>
    <w:rsid w:val="00FA73A5"/>
    <w:rsid w:val="00FB59B6"/>
    <w:rsid w:val="00FC20D7"/>
    <w:rsid w:val="00FC7614"/>
    <w:rsid w:val="00FD5060"/>
    <w:rsid w:val="00FD528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EFBAFD"/>
  <w15:docId w15:val="{BDA6F46B-74C4-4595-924E-86DAFADC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2F53"/>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A3F23"/>
    <w:pPr>
      <w:spacing w:before="120"/>
      <w:ind w:left="425"/>
    </w:pPr>
    <w:rPr>
      <w:sz w:val="18"/>
      <w:szCs w:val="16"/>
      <w:lang w:val="nl-BE" w:eastAsia="en-US"/>
    </w:rPr>
  </w:style>
  <w:style w:type="table" w:styleId="Tabelraster">
    <w:name w:val="Table Grid"/>
    <w:basedOn w:val="Standaardtabel"/>
    <w:uiPriority w:val="59"/>
    <w:rsid w:val="00DB5E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vantijdelijkeaanduiding">
    <w:name w:val="Placeholder Text"/>
    <w:uiPriority w:val="99"/>
    <w:semiHidden/>
    <w:rsid w:val="0094143A"/>
    <w:rPr>
      <w:color w:val="808080"/>
    </w:rPr>
  </w:style>
  <w:style w:type="paragraph" w:styleId="Ballontekst">
    <w:name w:val="Balloon Text"/>
    <w:basedOn w:val="Standaard"/>
    <w:link w:val="BallontekstChar"/>
    <w:uiPriority w:val="99"/>
    <w:semiHidden/>
    <w:unhideWhenUsed/>
    <w:rsid w:val="0094143A"/>
    <w:pPr>
      <w:spacing w:after="0" w:line="240" w:lineRule="auto"/>
    </w:pPr>
    <w:rPr>
      <w:rFonts w:ascii="Tahoma" w:hAnsi="Tahoma"/>
      <w:sz w:val="16"/>
      <w:szCs w:val="16"/>
    </w:rPr>
  </w:style>
  <w:style w:type="character" w:customStyle="1" w:styleId="BallontekstChar">
    <w:name w:val="Ballontekst Char"/>
    <w:link w:val="Ballontekst"/>
    <w:uiPriority w:val="99"/>
    <w:semiHidden/>
    <w:rsid w:val="0094143A"/>
    <w:rPr>
      <w:rFonts w:ascii="Tahoma" w:hAnsi="Tahoma" w:cs="Tahoma"/>
      <w:sz w:val="16"/>
      <w:szCs w:val="16"/>
    </w:rPr>
  </w:style>
  <w:style w:type="paragraph" w:styleId="Koptekst">
    <w:name w:val="header"/>
    <w:basedOn w:val="Standaard"/>
    <w:link w:val="KoptekstChar"/>
    <w:uiPriority w:val="99"/>
    <w:unhideWhenUsed/>
    <w:rsid w:val="0024334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43342"/>
  </w:style>
  <w:style w:type="paragraph" w:styleId="Voettekst">
    <w:name w:val="footer"/>
    <w:basedOn w:val="Standaard"/>
    <w:link w:val="VoettekstChar"/>
    <w:uiPriority w:val="99"/>
    <w:unhideWhenUsed/>
    <w:rsid w:val="0024334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43342"/>
  </w:style>
  <w:style w:type="paragraph" w:styleId="Lijstalinea">
    <w:name w:val="List Paragraph"/>
    <w:basedOn w:val="Standaard"/>
    <w:uiPriority w:val="34"/>
    <w:qFormat/>
    <w:rsid w:val="0049153D"/>
    <w:pPr>
      <w:ind w:left="720"/>
    </w:pPr>
  </w:style>
  <w:style w:type="paragraph" w:styleId="Plattetekst3">
    <w:name w:val="Body Text 3"/>
    <w:basedOn w:val="Standaard"/>
    <w:link w:val="Plattetekst3Char"/>
    <w:uiPriority w:val="99"/>
    <w:semiHidden/>
    <w:unhideWhenUsed/>
    <w:rsid w:val="00DC7473"/>
    <w:pPr>
      <w:spacing w:after="120"/>
    </w:pPr>
    <w:rPr>
      <w:rFonts w:asciiTheme="minorHAnsi" w:eastAsiaTheme="minorHAnsi" w:hAnsiTheme="minorHAnsi" w:cstheme="minorBidi"/>
      <w:sz w:val="16"/>
      <w:szCs w:val="16"/>
    </w:rPr>
  </w:style>
  <w:style w:type="character" w:customStyle="1" w:styleId="Plattetekst3Char">
    <w:name w:val="Platte tekst 3 Char"/>
    <w:basedOn w:val="Standaardalinea-lettertype"/>
    <w:link w:val="Plattetekst3"/>
    <w:uiPriority w:val="99"/>
    <w:semiHidden/>
    <w:rsid w:val="00DC7473"/>
    <w:rPr>
      <w:rFonts w:asciiTheme="minorHAnsi" w:eastAsiaTheme="minorHAnsi" w:hAnsiTheme="minorHAnsi" w:cstheme="minorBidi"/>
      <w:sz w:val="16"/>
      <w:szCs w:val="16"/>
      <w:lang w:eastAsia="en-US"/>
    </w:rPr>
  </w:style>
  <w:style w:type="character" w:styleId="Verwijzingopmerking">
    <w:name w:val="annotation reference"/>
    <w:semiHidden/>
    <w:rsid w:val="00DC7473"/>
    <w:rPr>
      <w:sz w:val="16"/>
      <w:szCs w:val="16"/>
    </w:rPr>
  </w:style>
  <w:style w:type="paragraph" w:styleId="Tekstopmerking">
    <w:name w:val="annotation text"/>
    <w:basedOn w:val="Standaard"/>
    <w:link w:val="TekstopmerkingChar"/>
    <w:semiHidden/>
    <w:rsid w:val="00DC7473"/>
    <w:pPr>
      <w:spacing w:after="0" w:line="240" w:lineRule="auto"/>
    </w:pPr>
    <w:rPr>
      <w:rFonts w:ascii="Times New Roman" w:eastAsia="Times New Roman" w:hAnsi="Times New Roman"/>
      <w:sz w:val="20"/>
      <w:szCs w:val="20"/>
      <w:lang w:val="en-GB" w:eastAsia="en-GB"/>
    </w:rPr>
  </w:style>
  <w:style w:type="character" w:customStyle="1" w:styleId="TekstopmerkingChar">
    <w:name w:val="Tekst opmerking Char"/>
    <w:basedOn w:val="Standaardalinea-lettertype"/>
    <w:link w:val="Tekstopmerking"/>
    <w:semiHidden/>
    <w:rsid w:val="00DC7473"/>
    <w:rPr>
      <w:rFonts w:ascii="Times New Roman" w:eastAsia="Times New Roman" w:hAnsi="Times New Roman"/>
      <w:lang w:val="en-GB" w:eastAsia="en-GB"/>
    </w:rPr>
  </w:style>
  <w:style w:type="paragraph" w:styleId="Onderwerpvanopmerking">
    <w:name w:val="annotation subject"/>
    <w:basedOn w:val="Tekstopmerking"/>
    <w:next w:val="Tekstopmerking"/>
    <w:link w:val="OnderwerpvanopmerkingChar"/>
    <w:uiPriority w:val="99"/>
    <w:semiHidden/>
    <w:unhideWhenUsed/>
    <w:rsid w:val="00DC7473"/>
    <w:pPr>
      <w:spacing w:after="200"/>
    </w:pPr>
    <w:rPr>
      <w:rFonts w:ascii="Calibri" w:eastAsia="Calibri" w:hAnsi="Calibri"/>
      <w:b/>
      <w:bCs/>
      <w:lang w:val="en-NZ" w:eastAsia="en-US"/>
    </w:rPr>
  </w:style>
  <w:style w:type="character" w:customStyle="1" w:styleId="OnderwerpvanopmerkingChar">
    <w:name w:val="Onderwerp van opmerking Char"/>
    <w:basedOn w:val="TekstopmerkingChar"/>
    <w:link w:val="Onderwerpvanopmerking"/>
    <w:uiPriority w:val="99"/>
    <w:semiHidden/>
    <w:rsid w:val="00DC7473"/>
    <w:rPr>
      <w:rFonts w:ascii="Times New Roman" w:eastAsia="Times New Roman" w:hAnsi="Times New Roman"/>
      <w:b/>
      <w:bCs/>
      <w:lang w:val="en-GB" w:eastAsia="en-US"/>
    </w:rPr>
  </w:style>
  <w:style w:type="paragraph" w:customStyle="1" w:styleId="01Sectie">
    <w:name w:val="01 Sectie"/>
    <w:basedOn w:val="Geenafstand"/>
    <w:link w:val="01SectieChar"/>
    <w:qFormat/>
    <w:rsid w:val="00DB04E8"/>
    <w:pPr>
      <w:keepNext/>
      <w:jc w:val="both"/>
    </w:pPr>
    <w:rPr>
      <w:b/>
      <w:sz w:val="16"/>
    </w:rPr>
  </w:style>
  <w:style w:type="paragraph" w:customStyle="1" w:styleId="02Clausule">
    <w:name w:val="02 Clausule"/>
    <w:basedOn w:val="Geenafstand"/>
    <w:link w:val="02ClausuleChar"/>
    <w:qFormat/>
    <w:rsid w:val="00DB04E8"/>
    <w:pPr>
      <w:spacing w:before="60"/>
      <w:ind w:hanging="425"/>
      <w:jc w:val="both"/>
    </w:pPr>
    <w:rPr>
      <w:sz w:val="16"/>
    </w:rPr>
  </w:style>
  <w:style w:type="character" w:customStyle="1" w:styleId="GeenafstandChar">
    <w:name w:val="Geen afstand Char"/>
    <w:basedOn w:val="Standaardalinea-lettertype"/>
    <w:link w:val="Geenafstand"/>
    <w:uiPriority w:val="1"/>
    <w:rsid w:val="007A3F23"/>
    <w:rPr>
      <w:sz w:val="18"/>
      <w:szCs w:val="16"/>
      <w:lang w:val="nl-BE" w:eastAsia="en-US"/>
    </w:rPr>
  </w:style>
  <w:style w:type="character" w:customStyle="1" w:styleId="01SectieChar">
    <w:name w:val="01 Sectie Char"/>
    <w:basedOn w:val="GeenafstandChar"/>
    <w:link w:val="01Sectie"/>
    <w:rsid w:val="00DB04E8"/>
    <w:rPr>
      <w:b/>
      <w:sz w:val="16"/>
      <w:szCs w:val="16"/>
      <w:lang w:val="nl-BE" w:eastAsia="en-US"/>
    </w:rPr>
  </w:style>
  <w:style w:type="character" w:customStyle="1" w:styleId="02ClausuleChar">
    <w:name w:val="02 Clausule Char"/>
    <w:basedOn w:val="GeenafstandChar"/>
    <w:link w:val="02Clausule"/>
    <w:rsid w:val="00DB04E8"/>
    <w:rPr>
      <w:sz w:val="16"/>
      <w:szCs w:val="16"/>
      <w:lang w:val="nl-BE" w:eastAsia="en-US"/>
    </w:rPr>
  </w:style>
  <w:style w:type="paragraph" w:customStyle="1" w:styleId="ARTIKEL">
    <w:name w:val="ARTIKEL"/>
    <w:basedOn w:val="Geenafstand"/>
    <w:link w:val="ARTIKELChar"/>
    <w:qFormat/>
    <w:rsid w:val="00F95E2C"/>
    <w:pPr>
      <w:keepNext/>
      <w:numPr>
        <w:numId w:val="1"/>
      </w:numPr>
      <w:pBdr>
        <w:top w:val="single" w:sz="4" w:space="1" w:color="auto"/>
      </w:pBdr>
      <w:tabs>
        <w:tab w:val="left" w:pos="1134"/>
      </w:tabs>
      <w:spacing w:before="240"/>
      <w:ind w:left="1134" w:hanging="1134"/>
      <w:jc w:val="both"/>
    </w:pPr>
    <w:rPr>
      <w:b/>
      <w:sz w:val="20"/>
    </w:rPr>
  </w:style>
  <w:style w:type="paragraph" w:customStyle="1" w:styleId="CLAUSE">
    <w:name w:val="CLAUSE"/>
    <w:basedOn w:val="Geenafstand"/>
    <w:link w:val="CLAUSEChar"/>
    <w:qFormat/>
    <w:rsid w:val="007A3F23"/>
    <w:pPr>
      <w:keepLines/>
      <w:numPr>
        <w:ilvl w:val="1"/>
        <w:numId w:val="1"/>
      </w:numPr>
      <w:spacing w:before="60"/>
    </w:pPr>
  </w:style>
  <w:style w:type="character" w:customStyle="1" w:styleId="ARTIKELChar">
    <w:name w:val="ARTIKEL Char"/>
    <w:basedOn w:val="GeenafstandChar"/>
    <w:link w:val="ARTIKEL"/>
    <w:rsid w:val="00F95E2C"/>
    <w:rPr>
      <w:b/>
      <w:sz w:val="18"/>
      <w:szCs w:val="16"/>
      <w:lang w:val="nl-BE" w:eastAsia="en-US"/>
    </w:rPr>
  </w:style>
  <w:style w:type="character" w:customStyle="1" w:styleId="CLAUSEChar">
    <w:name w:val="CLAUSE Char"/>
    <w:basedOn w:val="GeenafstandChar"/>
    <w:link w:val="CLAUSE"/>
    <w:rsid w:val="007A3F23"/>
    <w:rPr>
      <w:sz w:val="18"/>
      <w:szCs w:val="16"/>
      <w:lang w:val="nl-BE" w:eastAsia="en-US"/>
    </w:rPr>
  </w:style>
  <w:style w:type="paragraph" w:customStyle="1" w:styleId="ContractText1">
    <w:name w:val="Contract Text 1"/>
    <w:basedOn w:val="Standaard"/>
    <w:link w:val="ContractText1Char"/>
    <w:qFormat/>
    <w:rsid w:val="001748FF"/>
    <w:pPr>
      <w:spacing w:before="240" w:after="0" w:line="312" w:lineRule="auto"/>
      <w:ind w:left="284"/>
      <w:jc w:val="both"/>
    </w:pPr>
    <w:rPr>
      <w:sz w:val="20"/>
      <w:szCs w:val="20"/>
      <w:lang w:val="en-US"/>
    </w:rPr>
  </w:style>
  <w:style w:type="character" w:customStyle="1" w:styleId="ContractText1Char">
    <w:name w:val="Contract Text 1 Char"/>
    <w:basedOn w:val="Standaardalinea-lettertype"/>
    <w:link w:val="ContractText1"/>
    <w:rsid w:val="001748FF"/>
    <w:rPr>
      <w:lang w:val="en-US" w:eastAsia="en-US"/>
    </w:rPr>
  </w:style>
  <w:style w:type="character" w:customStyle="1" w:styleId="tlid-translation">
    <w:name w:val="tlid-translation"/>
    <w:basedOn w:val="Standaardalinea-lettertype"/>
    <w:rsid w:val="00741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00117">
      <w:bodyDiv w:val="1"/>
      <w:marLeft w:val="0"/>
      <w:marRight w:val="0"/>
      <w:marTop w:val="0"/>
      <w:marBottom w:val="0"/>
      <w:divBdr>
        <w:top w:val="none" w:sz="0" w:space="0" w:color="auto"/>
        <w:left w:val="none" w:sz="0" w:space="0" w:color="auto"/>
        <w:bottom w:val="none" w:sz="0" w:space="0" w:color="auto"/>
        <w:right w:val="none" w:sz="0" w:space="0" w:color="auto"/>
      </w:divBdr>
    </w:div>
    <w:div w:id="429082771">
      <w:bodyDiv w:val="1"/>
      <w:marLeft w:val="0"/>
      <w:marRight w:val="0"/>
      <w:marTop w:val="0"/>
      <w:marBottom w:val="0"/>
      <w:divBdr>
        <w:top w:val="none" w:sz="0" w:space="0" w:color="auto"/>
        <w:left w:val="none" w:sz="0" w:space="0" w:color="auto"/>
        <w:bottom w:val="none" w:sz="0" w:space="0" w:color="auto"/>
        <w:right w:val="none" w:sz="0" w:space="0" w:color="auto"/>
      </w:divBdr>
      <w:divsChild>
        <w:div w:id="914896370">
          <w:marLeft w:val="0"/>
          <w:marRight w:val="0"/>
          <w:marTop w:val="0"/>
          <w:marBottom w:val="0"/>
          <w:divBdr>
            <w:top w:val="none" w:sz="0" w:space="0" w:color="auto"/>
            <w:left w:val="none" w:sz="0" w:space="0" w:color="auto"/>
            <w:bottom w:val="none" w:sz="0" w:space="0" w:color="auto"/>
            <w:right w:val="none" w:sz="0" w:space="0" w:color="auto"/>
          </w:divBdr>
          <w:divsChild>
            <w:div w:id="21907542">
              <w:marLeft w:val="0"/>
              <w:marRight w:val="0"/>
              <w:marTop w:val="0"/>
              <w:marBottom w:val="0"/>
              <w:divBdr>
                <w:top w:val="none" w:sz="0" w:space="0" w:color="auto"/>
                <w:left w:val="none" w:sz="0" w:space="0" w:color="auto"/>
                <w:bottom w:val="none" w:sz="0" w:space="0" w:color="auto"/>
                <w:right w:val="none" w:sz="0" w:space="0" w:color="auto"/>
              </w:divBdr>
              <w:divsChild>
                <w:div w:id="480733959">
                  <w:marLeft w:val="0"/>
                  <w:marRight w:val="0"/>
                  <w:marTop w:val="0"/>
                  <w:marBottom w:val="0"/>
                  <w:divBdr>
                    <w:top w:val="none" w:sz="0" w:space="0" w:color="auto"/>
                    <w:left w:val="none" w:sz="0" w:space="0" w:color="auto"/>
                    <w:bottom w:val="none" w:sz="0" w:space="0" w:color="auto"/>
                    <w:right w:val="none" w:sz="0" w:space="0" w:color="auto"/>
                  </w:divBdr>
                  <w:divsChild>
                    <w:div w:id="219677930">
                      <w:marLeft w:val="0"/>
                      <w:marRight w:val="0"/>
                      <w:marTop w:val="0"/>
                      <w:marBottom w:val="0"/>
                      <w:divBdr>
                        <w:top w:val="none" w:sz="0" w:space="0" w:color="auto"/>
                        <w:left w:val="none" w:sz="0" w:space="0" w:color="auto"/>
                        <w:bottom w:val="none" w:sz="0" w:space="0" w:color="auto"/>
                        <w:right w:val="none" w:sz="0" w:space="0" w:color="auto"/>
                      </w:divBdr>
                      <w:divsChild>
                        <w:div w:id="1139297619">
                          <w:marLeft w:val="0"/>
                          <w:marRight w:val="0"/>
                          <w:marTop w:val="0"/>
                          <w:marBottom w:val="0"/>
                          <w:divBdr>
                            <w:top w:val="none" w:sz="0" w:space="0" w:color="auto"/>
                            <w:left w:val="none" w:sz="0" w:space="0" w:color="auto"/>
                            <w:bottom w:val="none" w:sz="0" w:space="0" w:color="auto"/>
                            <w:right w:val="none" w:sz="0" w:space="0" w:color="auto"/>
                          </w:divBdr>
                          <w:divsChild>
                            <w:div w:id="1506363749">
                              <w:marLeft w:val="0"/>
                              <w:marRight w:val="0"/>
                              <w:marTop w:val="0"/>
                              <w:marBottom w:val="0"/>
                              <w:divBdr>
                                <w:top w:val="none" w:sz="0" w:space="0" w:color="auto"/>
                                <w:left w:val="none" w:sz="0" w:space="0" w:color="auto"/>
                                <w:bottom w:val="none" w:sz="0" w:space="0" w:color="auto"/>
                                <w:right w:val="none" w:sz="0" w:space="0" w:color="auto"/>
                              </w:divBdr>
                              <w:divsChild>
                                <w:div w:id="1588928393">
                                  <w:marLeft w:val="0"/>
                                  <w:marRight w:val="0"/>
                                  <w:marTop w:val="0"/>
                                  <w:marBottom w:val="0"/>
                                  <w:divBdr>
                                    <w:top w:val="none" w:sz="0" w:space="0" w:color="auto"/>
                                    <w:left w:val="none" w:sz="0" w:space="0" w:color="auto"/>
                                    <w:bottom w:val="none" w:sz="0" w:space="0" w:color="auto"/>
                                    <w:right w:val="none" w:sz="0" w:space="0" w:color="auto"/>
                                  </w:divBdr>
                                  <w:divsChild>
                                    <w:div w:id="423190901">
                                      <w:marLeft w:val="0"/>
                                      <w:marRight w:val="0"/>
                                      <w:marTop w:val="0"/>
                                      <w:marBottom w:val="0"/>
                                      <w:divBdr>
                                        <w:top w:val="none" w:sz="0" w:space="0" w:color="auto"/>
                                        <w:left w:val="none" w:sz="0" w:space="0" w:color="auto"/>
                                        <w:bottom w:val="none" w:sz="0" w:space="0" w:color="auto"/>
                                        <w:right w:val="none" w:sz="0" w:space="0" w:color="auto"/>
                                      </w:divBdr>
                                      <w:divsChild>
                                        <w:div w:id="1271743276">
                                          <w:marLeft w:val="0"/>
                                          <w:marRight w:val="0"/>
                                          <w:marTop w:val="0"/>
                                          <w:marBottom w:val="495"/>
                                          <w:divBdr>
                                            <w:top w:val="none" w:sz="0" w:space="0" w:color="auto"/>
                                            <w:left w:val="none" w:sz="0" w:space="0" w:color="auto"/>
                                            <w:bottom w:val="none" w:sz="0" w:space="0" w:color="auto"/>
                                            <w:right w:val="none" w:sz="0" w:space="0" w:color="auto"/>
                                          </w:divBdr>
                                          <w:divsChild>
                                            <w:div w:id="7269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396411">
      <w:bodyDiv w:val="1"/>
      <w:marLeft w:val="0"/>
      <w:marRight w:val="0"/>
      <w:marTop w:val="0"/>
      <w:marBottom w:val="0"/>
      <w:divBdr>
        <w:top w:val="none" w:sz="0" w:space="0" w:color="auto"/>
        <w:left w:val="none" w:sz="0" w:space="0" w:color="auto"/>
        <w:bottom w:val="none" w:sz="0" w:space="0" w:color="auto"/>
        <w:right w:val="none" w:sz="0" w:space="0" w:color="auto"/>
      </w:divBdr>
    </w:div>
    <w:div w:id="831991863">
      <w:bodyDiv w:val="1"/>
      <w:marLeft w:val="0"/>
      <w:marRight w:val="0"/>
      <w:marTop w:val="0"/>
      <w:marBottom w:val="0"/>
      <w:divBdr>
        <w:top w:val="none" w:sz="0" w:space="0" w:color="auto"/>
        <w:left w:val="none" w:sz="0" w:space="0" w:color="auto"/>
        <w:bottom w:val="none" w:sz="0" w:space="0" w:color="auto"/>
        <w:right w:val="none" w:sz="0" w:space="0" w:color="auto"/>
      </w:divBdr>
    </w:div>
    <w:div w:id="17171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IP xmlns="c8e3d02f-a752-4837-91d0-f65845eb1ea4">false</WIP>
    <Description0 xmlns="c8e3d02f-a752-4837-91d0-f65845eb1ea4">Unilateral Declaration Confidentiality - JURY</Description0>
    <Language xmlns="c8e3d02f-a752-4837-91d0-f65845eb1ea4">English</Language>
    <Contract_x0020_Type xmlns="c8e3d02f-a752-4837-91d0-f65845eb1ea4">NDA</Contract_x0020_Type>
    <Published xmlns="c8e3d02f-a752-4837-91d0-f65845eb1ea4">false</Published>
    <old xmlns="c8e3d02f-a752-4837-91d0-f65845eb1ea4">false</old>
    <review xmlns="c8e3d02f-a752-4837-91d0-f65845eb1ea4">false</review>
    <Comments xmlns="c8e3d02f-a752-4837-91d0-f65845eb1ea4" xsi:nil="true"/>
    <Final xmlns="c8e3d02f-a752-4837-91d0-f65845eb1ea4">true</Final>
    <IOF xmlns="c8e3d02f-a752-4837-91d0-f65845eb1ea4">false</IOF>
    <Clause_x0020_Type xmlns="c8e3d02f-a752-4837-91d0-f65845eb1ea4">DOCPART</Clause_x0020_Type>
    <_DCDateModifi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64870C4116F44FA50F84CCB84737D0" ma:contentTypeVersion="14" ma:contentTypeDescription="Create a new document." ma:contentTypeScope="" ma:versionID="93f66797a8f6a24693fc13f6437c71b8">
  <xsd:schema xmlns:xsd="http://www.w3.org/2001/XMLSchema" xmlns:xs="http://www.w3.org/2001/XMLSchema" xmlns:p="http://schemas.microsoft.com/office/2006/metadata/properties" xmlns:ns2="c8e3d02f-a752-4837-91d0-f65845eb1ea4" xmlns:ns3="8fcef357-6ab6-4f2d-b8fb-08697391bea3" xmlns:ns4="http://schemas.microsoft.com/sharepoint/v3/fields" targetNamespace="http://schemas.microsoft.com/office/2006/metadata/properties" ma:root="true" ma:fieldsID="d2ab8083aace66dec5fdd9b7b26afda6" ns2:_="" ns3:_="" ns4:_="">
    <xsd:import namespace="c8e3d02f-a752-4837-91d0-f65845eb1ea4"/>
    <xsd:import namespace="8fcef357-6ab6-4f2d-b8fb-08697391bea3"/>
    <xsd:import namespace="http://schemas.microsoft.com/sharepoint/v3/fields"/>
    <xsd:element name="properties">
      <xsd:complexType>
        <xsd:sequence>
          <xsd:element name="documentManagement">
            <xsd:complexType>
              <xsd:all>
                <xsd:element ref="ns2:Description0" minOccurs="0"/>
                <xsd:element ref="ns2:Published" minOccurs="0"/>
                <xsd:element ref="ns2:WIP" minOccurs="0"/>
                <xsd:element ref="ns2:Language"/>
                <xsd:element ref="ns2:Contract_x0020_Type"/>
                <xsd:element ref="ns2:review" minOccurs="0"/>
                <xsd:element ref="ns2:old" minOccurs="0"/>
                <xsd:element ref="ns2:Comments" minOccurs="0"/>
                <xsd:element ref="ns2:Final" minOccurs="0"/>
                <xsd:element ref="ns2:IOF" minOccurs="0"/>
                <xsd:element ref="ns2:Clause_x0020_Type" minOccurs="0"/>
                <xsd:element ref="ns3:SharedWithUsers" minOccurs="0"/>
                <xsd:element ref="ns3:SharedWithDetails"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3d02f-a752-4837-91d0-f65845eb1ea4" elementFormDefault="qualified">
    <xsd:import namespace="http://schemas.microsoft.com/office/2006/documentManagement/types"/>
    <xsd:import namespace="http://schemas.microsoft.com/office/infopath/2007/PartnerControls"/>
    <xsd:element name="Description0" ma:index="8" nillable="true" ma:displayName="Description" ma:description="Beschrijving van het document" ma:internalName="Description0">
      <xsd:simpleType>
        <xsd:restriction base="dms:Note">
          <xsd:maxLength value="255"/>
        </xsd:restriction>
      </xsd:simpleType>
    </xsd:element>
    <xsd:element name="Published" ma:index="9" nillable="true" ma:displayName="Published" ma:default="0" ma:description="Vrijgegeven buiten TT Legal ?" ma:internalName="Published">
      <xsd:simpleType>
        <xsd:restriction base="dms:Boolean"/>
      </xsd:simpleType>
    </xsd:element>
    <xsd:element name="WIP" ma:index="10" nillable="true" ma:displayName="WIP" ma:default="1" ma:description="Work In Progress ?" ma:internalName="WIP">
      <xsd:simpleType>
        <xsd:restriction base="dms:Boolean"/>
      </xsd:simpleType>
    </xsd:element>
    <xsd:element name="Language" ma:index="11" ma:displayName="Language" ma:default="English" ma:description="Taal van het document" ma:format="Dropdown" ma:internalName="Language">
      <xsd:simpleType>
        <xsd:restriction base="dms:Choice">
          <xsd:enumeration value="English"/>
          <xsd:enumeration value="Nederlands"/>
          <xsd:enumeration value="Français"/>
          <xsd:enumeration value="Multi"/>
        </xsd:restriction>
      </xsd:simpleType>
    </xsd:element>
    <xsd:element name="Contract_x0020_Type" ma:index="12" ma:displayName="Contract Type" ma:default="Research" ma:description="Type Contract" ma:format="Dropdown" ma:internalName="Contract_x0020_Type">
      <xsd:simpleType>
        <xsd:restriction base="dms:Choice">
          <xsd:enumeration value="Research"/>
          <xsd:enumeration value="Services"/>
          <xsd:enumeration value="NDA"/>
          <xsd:enumeration value="MTA"/>
          <xsd:enumeration value="License"/>
          <xsd:enumeration value="IP Management"/>
          <xsd:enumeration value="Purchase"/>
          <xsd:enumeration value="IWT"/>
          <xsd:enumeration value="SOCs"/>
          <xsd:enumeration value="Miscellaneous"/>
          <xsd:enumeration value="Styles"/>
          <xsd:enumeration value="Clauses"/>
          <xsd:enumeration value="Styles"/>
          <xsd:enumeration value="Precedenten"/>
          <xsd:enumeration value="Spinoff"/>
          <xsd:enumeration value="EU H2020"/>
        </xsd:restriction>
      </xsd:simpleType>
    </xsd:element>
    <xsd:element name="review" ma:index="13" nillable="true" ma:displayName="review" ma:default="0" ma:description="Template currently under review ?" ma:internalName="review">
      <xsd:simpleType>
        <xsd:restriction base="dms:Boolean"/>
      </xsd:simpleType>
    </xsd:element>
    <xsd:element name="old" ma:index="14" nillable="true" ma:displayName="old" ma:default="0" ma:description="old templates - reference use only" ma:internalName="old">
      <xsd:simpleType>
        <xsd:restriction base="dms:Boolean"/>
      </xsd:simpleType>
    </xsd:element>
    <xsd:element name="Comments" ma:index="15" nillable="true" ma:displayName="Comments" ma:description="commentaren" ma:internalName="Comments">
      <xsd:simpleType>
        <xsd:restriction base="dms:Note">
          <xsd:maxLength value="255"/>
        </xsd:restriction>
      </xsd:simpleType>
    </xsd:element>
    <xsd:element name="Final" ma:index="16" nillable="true" ma:displayName="Final" ma:default="0" ma:description="Finale versie ?" ma:internalName="Final">
      <xsd:simpleType>
        <xsd:restriction base="dms:Boolean"/>
      </xsd:simpleType>
    </xsd:element>
    <xsd:element name="IOF" ma:index="17" nillable="true" ma:displayName="IOF" ma:default="0" ma:description="Released to IOF ?" ma:internalName="IOF">
      <xsd:simpleType>
        <xsd:restriction base="dms:Boolean"/>
      </xsd:simpleType>
    </xsd:element>
    <xsd:element name="Clause_x0020_Type" ma:index="18" nillable="true" ma:displayName="Clause Type" ma:default="DOCPART" ma:description="Clause type" ma:format="Dropdown" ma:indexed="true" ma:internalName="Clause_x0020_Type">
      <xsd:simpleType>
        <xsd:union memberTypes="dms:Text">
          <xsd:simpleType>
            <xsd:restriction base="dms:Choice">
              <xsd:enumeration value="DOCPART"/>
              <xsd:enumeration value="DEFINITONS"/>
              <xsd:enumeration value="SUBJECT"/>
              <xsd:enumeration value="FINANCES"/>
              <xsd:enumeration value="IPR"/>
              <xsd:enumeration value="PUBLICATIONS"/>
              <xsd:enumeration value="CONFIDENTIALITY"/>
              <xsd:enumeration value="LIABILITIES"/>
              <xsd:enumeration value="TERM &amp; TERMINATION"/>
              <xsd:enumeration value="GENERAL"/>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fcef357-6ab6-4f2d-b8fb-08697391bea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4E298-F5BA-4F7E-9554-A3F04F9E4148}">
  <ds:schemaRefs>
    <ds:schemaRef ds:uri="http://schemas.microsoft.com/sharepoint/v3/contenttype/forms"/>
  </ds:schemaRefs>
</ds:datastoreItem>
</file>

<file path=customXml/itemProps2.xml><?xml version="1.0" encoding="utf-8"?>
<ds:datastoreItem xmlns:ds="http://schemas.openxmlformats.org/officeDocument/2006/customXml" ds:itemID="{85B5BEB3-B186-4CED-9CAB-E8ADADE0127F}">
  <ds:schemaRefs>
    <ds:schemaRef ds:uri="http://schemas.microsoft.com/office/2006/metadata/properties"/>
    <ds:schemaRef ds:uri="http://schemas.microsoft.com/office/infopath/2007/PartnerControls"/>
    <ds:schemaRef ds:uri="c8e3d02f-a752-4837-91d0-f65845eb1ea4"/>
    <ds:schemaRef ds:uri="http://schemas.microsoft.com/sharepoint/v3/fields"/>
  </ds:schemaRefs>
</ds:datastoreItem>
</file>

<file path=customXml/itemProps3.xml><?xml version="1.0" encoding="utf-8"?>
<ds:datastoreItem xmlns:ds="http://schemas.openxmlformats.org/officeDocument/2006/customXml" ds:itemID="{F6DE354A-7B56-4157-9A59-ADE93BE23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3d02f-a752-4837-91d0-f65845eb1ea4"/>
    <ds:schemaRef ds:uri="8fcef357-6ab6-4f2d-b8fb-08697391bea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0B423-7AA2-45A6-B429-69959C22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2215</Characters>
  <Application>Microsoft Office Word</Application>
  <DocSecurity>4</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Declaration</vt:lpstr>
      <vt:lpstr/>
    </vt:vector>
  </TitlesOfParts>
  <Company>Universiteit Gent</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dc:title>
  <dc:creator>Peter.Wauters@UGent.be</dc:creator>
  <cp:lastModifiedBy>Joris D'haen</cp:lastModifiedBy>
  <cp:revision>2</cp:revision>
  <cp:lastPrinted>2014-11-20T10:37:00Z</cp:lastPrinted>
  <dcterms:created xsi:type="dcterms:W3CDTF">2026-03-03T09:06:00Z</dcterms:created>
  <dcterms:modified xsi:type="dcterms:W3CDTF">2026-03-03T09:06:00Z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0x0101007964870C4116F44FA50F84CCB84737D0</vt:lpwstr>
  </property>
</Properties>
</file>