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F399A" w14:textId="77777777" w:rsidR="002250DB" w:rsidRPr="002250DB" w:rsidRDefault="002250DB" w:rsidP="002250DB">
      <w:pPr>
        <w:pStyle w:val="Normaalweb"/>
        <w:jc w:val="both"/>
        <w:rPr>
          <w:rFonts w:ascii="Arial" w:hAnsi="Arial" w:cs="Arial"/>
          <w:color w:val="000000"/>
        </w:rPr>
      </w:pPr>
    </w:p>
    <w:p w14:paraId="21788D4D" w14:textId="631A5B99" w:rsidR="002250DB" w:rsidRPr="002250DB" w:rsidRDefault="002250DB" w:rsidP="002250DB">
      <w:pPr>
        <w:jc w:val="both"/>
        <w:rPr>
          <w:rFonts w:ascii="Arial" w:hAnsi="Arial" w:cs="Arial"/>
          <w:b/>
          <w:sz w:val="28"/>
        </w:rPr>
      </w:pPr>
      <w:r w:rsidRPr="002250DB">
        <w:rPr>
          <w:rFonts w:ascii="Arial" w:hAnsi="Arial" w:cs="Arial"/>
          <w:b/>
          <w:sz w:val="28"/>
        </w:rPr>
        <w:t>COVID-19: maatregelen b</w:t>
      </w:r>
      <w:r w:rsidR="007C5B80">
        <w:rPr>
          <w:rFonts w:ascii="Arial" w:hAnsi="Arial" w:cs="Arial"/>
          <w:b/>
          <w:sz w:val="28"/>
        </w:rPr>
        <w:t>etreffende Coronavirus uitbraak</w:t>
      </w:r>
      <w:r w:rsidR="00535945">
        <w:rPr>
          <w:rFonts w:ascii="Arial" w:hAnsi="Arial" w:cs="Arial"/>
          <w:b/>
          <w:sz w:val="28"/>
        </w:rPr>
        <w:t xml:space="preserve"> </w:t>
      </w:r>
      <w:r w:rsidR="007C5B80">
        <w:rPr>
          <w:rFonts w:ascii="Arial" w:hAnsi="Arial" w:cs="Arial"/>
          <w:b/>
          <w:sz w:val="28"/>
        </w:rPr>
        <w:t>-</w:t>
      </w:r>
      <w:r w:rsidR="00535945">
        <w:rPr>
          <w:rFonts w:ascii="Arial" w:hAnsi="Arial" w:cs="Arial"/>
          <w:b/>
          <w:sz w:val="28"/>
        </w:rPr>
        <w:t xml:space="preserve"> Kliniek</w:t>
      </w:r>
      <w:r w:rsidR="00A30899" w:rsidRPr="00A30899">
        <w:rPr>
          <w:rFonts w:ascii="Arial" w:hAnsi="Arial" w:cs="Arial"/>
          <w:b/>
          <w:sz w:val="28"/>
        </w:rPr>
        <w:t xml:space="preserve"> voor Pluimvee, Bijzondere Gezelschapsdieren, Wildlevende Dieren en Proefdieren</w:t>
      </w:r>
      <w:r w:rsidR="007C5B80">
        <w:rPr>
          <w:rFonts w:ascii="Arial" w:hAnsi="Arial" w:cs="Arial"/>
          <w:b/>
          <w:sz w:val="28"/>
        </w:rPr>
        <w:t>.</w:t>
      </w:r>
    </w:p>
    <w:p w14:paraId="06E50983" w14:textId="74B40ECB" w:rsidR="002250DB" w:rsidRPr="007C5B80" w:rsidRDefault="002250DB" w:rsidP="002250DB">
      <w:pPr>
        <w:jc w:val="both"/>
        <w:rPr>
          <w:rFonts w:ascii="Arial" w:hAnsi="Arial" w:cs="Arial"/>
          <w:b/>
          <w:sz w:val="28"/>
        </w:rPr>
      </w:pPr>
      <w:r w:rsidRPr="002250DB">
        <w:rPr>
          <w:rFonts w:ascii="Arial" w:hAnsi="Arial" w:cs="Arial"/>
          <w:b/>
          <w:sz w:val="28"/>
        </w:rPr>
        <w:t>1</w:t>
      </w:r>
      <w:r w:rsidR="00535945">
        <w:rPr>
          <w:rFonts w:ascii="Arial" w:hAnsi="Arial" w:cs="Arial"/>
          <w:b/>
          <w:sz w:val="28"/>
        </w:rPr>
        <w:t>7</w:t>
      </w:r>
      <w:r w:rsidRPr="002250DB">
        <w:rPr>
          <w:rFonts w:ascii="Arial" w:hAnsi="Arial" w:cs="Arial"/>
          <w:b/>
          <w:sz w:val="28"/>
        </w:rPr>
        <w:t>-3-2020</w:t>
      </w:r>
    </w:p>
    <w:p w14:paraId="7D1016E2" w14:textId="14A404A8" w:rsidR="002250DB" w:rsidRDefault="00214808" w:rsidP="002250DB">
      <w:p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De </w:t>
      </w:r>
      <w:r w:rsidR="00F678D6">
        <w:rPr>
          <w:rFonts w:ascii="Arial" w:eastAsia="Times New Roman" w:hAnsi="Arial" w:cs="Arial"/>
          <w:color w:val="000000"/>
          <w:sz w:val="27"/>
          <w:szCs w:val="27"/>
          <w:lang w:eastAsia="nl-BE"/>
        </w:rPr>
        <w:t xml:space="preserve">Universitaire </w:t>
      </w:r>
      <w:r w:rsidR="00535945">
        <w:rPr>
          <w:rFonts w:ascii="Arial" w:eastAsia="Times New Roman" w:hAnsi="Arial" w:cs="Arial"/>
          <w:color w:val="000000"/>
          <w:sz w:val="27"/>
          <w:szCs w:val="27"/>
          <w:lang w:eastAsia="nl-BE"/>
        </w:rPr>
        <w:t>Kliniek</w:t>
      </w:r>
      <w:r w:rsidR="00A30899" w:rsidRPr="00A30899">
        <w:rPr>
          <w:rFonts w:ascii="Arial" w:eastAsia="Times New Roman" w:hAnsi="Arial" w:cs="Arial"/>
          <w:color w:val="000000"/>
          <w:sz w:val="27"/>
          <w:szCs w:val="27"/>
          <w:lang w:eastAsia="nl-BE"/>
        </w:rPr>
        <w:t xml:space="preserve"> voor Pluimvee, Bijzondere Gezelschapsdieren, Wildlevende Dieren en Proefdieren </w:t>
      </w:r>
      <w:r w:rsidRPr="00B6427B">
        <w:rPr>
          <w:rFonts w:ascii="Arial" w:eastAsia="Times New Roman" w:hAnsi="Arial" w:cs="Arial"/>
          <w:color w:val="000000"/>
          <w:sz w:val="27"/>
          <w:szCs w:val="27"/>
          <w:lang w:eastAsia="nl-BE"/>
        </w:rPr>
        <w:t xml:space="preserve">heeft een aantal maatregelen genomen om medewerkers en bezoekers te beschermen tegen het </w:t>
      </w:r>
      <w:r w:rsidR="0031384E">
        <w:rPr>
          <w:rFonts w:ascii="Arial" w:eastAsia="Times New Roman" w:hAnsi="Arial" w:cs="Arial"/>
          <w:color w:val="000000"/>
          <w:sz w:val="27"/>
          <w:szCs w:val="27"/>
          <w:lang w:eastAsia="nl-BE"/>
        </w:rPr>
        <w:t>C</w:t>
      </w:r>
      <w:r w:rsidRPr="00B6427B">
        <w:rPr>
          <w:rFonts w:ascii="Arial" w:eastAsia="Times New Roman" w:hAnsi="Arial" w:cs="Arial"/>
          <w:color w:val="000000"/>
          <w:sz w:val="27"/>
          <w:szCs w:val="27"/>
          <w:lang w:eastAsia="nl-BE"/>
        </w:rPr>
        <w:t>oronavirus</w:t>
      </w:r>
      <w:r w:rsidRPr="002250DB">
        <w:rPr>
          <w:rFonts w:ascii="Arial" w:eastAsia="Times New Roman" w:hAnsi="Arial" w:cs="Arial"/>
          <w:color w:val="000000"/>
          <w:sz w:val="27"/>
          <w:szCs w:val="27"/>
          <w:lang w:eastAsia="nl-BE"/>
        </w:rPr>
        <w:t xml:space="preserve">. We passen hierbij onze werking aan </w:t>
      </w:r>
      <w:proofErr w:type="spellStart"/>
      <w:r w:rsidR="00A30899">
        <w:rPr>
          <w:rFonts w:ascii="Arial" w:eastAsia="Times New Roman" w:hAnsi="Arial" w:cs="Arial"/>
          <w:color w:val="000000"/>
          <w:sz w:val="27"/>
          <w:szCs w:val="27"/>
          <w:lang w:eastAsia="nl-BE"/>
        </w:rPr>
        <w:t>aan</w:t>
      </w:r>
      <w:proofErr w:type="spellEnd"/>
      <w:r w:rsidR="00A30899">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 xml:space="preserve">de evolutie van de pandemie en de regels van de </w:t>
      </w:r>
      <w:r w:rsidR="0031384E">
        <w:rPr>
          <w:rFonts w:ascii="Arial" w:eastAsia="Times New Roman" w:hAnsi="Arial" w:cs="Arial"/>
          <w:color w:val="000000"/>
          <w:sz w:val="27"/>
          <w:szCs w:val="27"/>
          <w:lang w:eastAsia="nl-BE"/>
        </w:rPr>
        <w:t>O</w:t>
      </w:r>
      <w:r w:rsidRPr="002250DB">
        <w:rPr>
          <w:rFonts w:ascii="Arial" w:eastAsia="Times New Roman" w:hAnsi="Arial" w:cs="Arial"/>
          <w:color w:val="000000"/>
          <w:sz w:val="27"/>
          <w:szCs w:val="27"/>
          <w:lang w:eastAsia="nl-BE"/>
        </w:rPr>
        <w:t>verheid. We vragen hierbij uw medewerking in het belang van uw eigen gezondheid en de gezondheid van onze medewerkers en studenten, maar vooral ook onrechtstreeks voor iedereen in onze samenleving met een zwakkere gezondheid.</w:t>
      </w:r>
    </w:p>
    <w:p w14:paraId="6D4AE61E"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Raadplegingen, behandelingen en ingrepen</w:t>
      </w:r>
    </w:p>
    <w:p w14:paraId="6E99D0F1" w14:textId="75B6F58B" w:rsidR="00A30899" w:rsidRPr="00535945" w:rsidRDefault="00A30899" w:rsidP="00A30899">
      <w:pPr>
        <w:pStyle w:val="Lijstalinea"/>
        <w:numPr>
          <w:ilvl w:val="0"/>
          <w:numId w:val="6"/>
        </w:numPr>
        <w:jc w:val="both"/>
        <w:rPr>
          <w:rFonts w:ascii="Arial" w:hAnsi="Arial" w:cs="Arial"/>
          <w:b/>
          <w:sz w:val="28"/>
          <w:u w:val="single"/>
        </w:rPr>
      </w:pPr>
      <w:r w:rsidRPr="00535945">
        <w:rPr>
          <w:rFonts w:ascii="Arial" w:hAnsi="Arial" w:cs="Arial"/>
          <w:b/>
          <w:sz w:val="28"/>
        </w:rPr>
        <w:t>Omwille van de COVID-19 crisis dienen we routine consultaties en ingrepen uit te stellen en voorrang te geven aan meer dringende zaken en onze gehospitaliseerde patiënten. De situatie kan van de dag tot dag veranderen en we trachten hier zo goed mogelijk op in te spelen. Bedankt voor uw begrip.</w:t>
      </w:r>
    </w:p>
    <w:p w14:paraId="06F6BEA0" w14:textId="4CF22B89" w:rsidR="00A30899" w:rsidRPr="00535945" w:rsidRDefault="00A30899" w:rsidP="00A30899">
      <w:pPr>
        <w:pStyle w:val="Lijstalinea"/>
        <w:numPr>
          <w:ilvl w:val="0"/>
          <w:numId w:val="6"/>
        </w:numPr>
        <w:jc w:val="both"/>
        <w:rPr>
          <w:rFonts w:ascii="Arial" w:hAnsi="Arial" w:cs="Arial"/>
          <w:b/>
          <w:sz w:val="28"/>
          <w:u w:val="single"/>
        </w:rPr>
      </w:pPr>
      <w:r w:rsidRPr="00535945">
        <w:rPr>
          <w:rFonts w:ascii="Arial" w:hAnsi="Arial" w:cs="Arial"/>
          <w:sz w:val="28"/>
        </w:rPr>
        <w:t>Voor vragen omtrent uw bijzonder huisdier kan u nog steeds contact opnemen met ons secretariaat</w:t>
      </w:r>
      <w:r w:rsidRPr="00535945">
        <w:rPr>
          <w:rFonts w:ascii="Arial" w:hAnsi="Arial" w:cs="Arial"/>
          <w:b/>
          <w:sz w:val="28"/>
        </w:rPr>
        <w:t xml:space="preserve"> </w:t>
      </w:r>
      <w:r w:rsidRPr="00535945">
        <w:rPr>
          <w:rFonts w:ascii="Arial" w:hAnsi="Arial" w:cs="Arial"/>
          <w:b/>
          <w:sz w:val="28"/>
          <w:u w:val="single"/>
        </w:rPr>
        <w:t>tijdens de werkuren: 09/264.74.41</w:t>
      </w:r>
    </w:p>
    <w:p w14:paraId="3C810B9C" w14:textId="77777777" w:rsid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Hou rekening met volgende richtlijnen:</w:t>
      </w:r>
    </w:p>
    <w:p w14:paraId="3DA7376A" w14:textId="594289E2"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niet </w:t>
      </w:r>
      <w:r w:rsidR="0031384E">
        <w:rPr>
          <w:rFonts w:ascii="Arial" w:eastAsia="Times New Roman" w:hAnsi="Arial" w:cs="Arial"/>
          <w:color w:val="000000"/>
          <w:sz w:val="27"/>
          <w:szCs w:val="27"/>
          <w:lang w:eastAsia="nl-BE"/>
        </w:rPr>
        <w:t xml:space="preserve">naar onze </w:t>
      </w:r>
      <w:r w:rsidR="00A30899">
        <w:rPr>
          <w:rFonts w:ascii="Arial" w:eastAsia="Times New Roman" w:hAnsi="Arial" w:cs="Arial"/>
          <w:color w:val="000000"/>
          <w:sz w:val="27"/>
          <w:szCs w:val="27"/>
          <w:lang w:eastAsia="nl-BE"/>
        </w:rPr>
        <w:t xml:space="preserve">afdeling </w:t>
      </w:r>
      <w:r w:rsidRPr="002250DB">
        <w:rPr>
          <w:rFonts w:ascii="Arial" w:eastAsia="Times New Roman" w:hAnsi="Arial" w:cs="Arial"/>
          <w:color w:val="000000"/>
          <w:sz w:val="27"/>
          <w:szCs w:val="27"/>
          <w:lang w:eastAsia="nl-BE"/>
        </w:rPr>
        <w:t>als u griep symptomen hebt</w:t>
      </w:r>
      <w:r>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w:t>
      </w:r>
      <w:r>
        <w:rPr>
          <w:rFonts w:ascii="Arial" w:eastAsia="Times New Roman" w:hAnsi="Arial" w:cs="Arial"/>
          <w:color w:val="000000"/>
          <w:sz w:val="27"/>
          <w:szCs w:val="27"/>
          <w:lang w:eastAsia="nl-BE"/>
        </w:rPr>
        <w:t xml:space="preserve">zoals </w:t>
      </w:r>
      <w:r w:rsidRPr="002250DB">
        <w:rPr>
          <w:rFonts w:ascii="Arial" w:eastAsia="Times New Roman" w:hAnsi="Arial" w:cs="Arial"/>
          <w:color w:val="000000"/>
          <w:sz w:val="27"/>
          <w:szCs w:val="27"/>
          <w:lang w:eastAsia="nl-BE"/>
        </w:rPr>
        <w:t>hoesten, niezen, koorts</w:t>
      </w:r>
      <w:r w:rsidR="0031384E">
        <w:rPr>
          <w:rFonts w:ascii="Arial" w:eastAsia="Times New Roman" w:hAnsi="Arial" w:cs="Arial"/>
          <w:color w:val="000000"/>
          <w:sz w:val="27"/>
          <w:szCs w:val="27"/>
          <w:lang w:eastAsia="nl-BE"/>
        </w:rPr>
        <w:t>, keelpijn</w:t>
      </w:r>
      <w:r w:rsidR="00C9441B">
        <w:rPr>
          <w:rFonts w:ascii="Arial" w:eastAsia="Times New Roman" w:hAnsi="Arial" w:cs="Arial"/>
          <w:color w:val="000000"/>
          <w:sz w:val="27"/>
          <w:szCs w:val="27"/>
          <w:lang w:eastAsia="nl-BE"/>
        </w:rPr>
        <w:t>, spierpijn</w:t>
      </w:r>
      <w:r w:rsidRPr="002250DB">
        <w:rPr>
          <w:rFonts w:ascii="Arial" w:eastAsia="Times New Roman" w:hAnsi="Arial" w:cs="Arial"/>
          <w:color w:val="000000"/>
          <w:sz w:val="27"/>
          <w:szCs w:val="27"/>
          <w:lang w:eastAsia="nl-BE"/>
        </w:rPr>
        <w:t xml:space="preserve">). </w:t>
      </w:r>
    </w:p>
    <w:p w14:paraId="5305ABE2" w14:textId="101E76AD" w:rsid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alleen als eigenaar van uw </w:t>
      </w:r>
      <w:r w:rsidR="00A30899">
        <w:rPr>
          <w:rFonts w:ascii="Arial" w:eastAsia="Times New Roman" w:hAnsi="Arial" w:cs="Arial"/>
          <w:color w:val="000000"/>
          <w:sz w:val="27"/>
          <w:szCs w:val="27"/>
          <w:lang w:eastAsia="nl-BE"/>
        </w:rPr>
        <w:t>bijzonder huisdier</w:t>
      </w:r>
      <w:r w:rsidRPr="002250DB">
        <w:rPr>
          <w:rFonts w:ascii="Arial" w:eastAsia="Times New Roman" w:hAnsi="Arial" w:cs="Arial"/>
          <w:color w:val="000000"/>
          <w:sz w:val="27"/>
          <w:szCs w:val="27"/>
          <w:lang w:eastAsia="nl-BE"/>
        </w:rPr>
        <w:t>. Breng geen kinderen m</w:t>
      </w:r>
      <w:bookmarkStart w:id="0" w:name="_GoBack"/>
      <w:bookmarkEnd w:id="0"/>
      <w:r w:rsidRPr="002250DB">
        <w:rPr>
          <w:rFonts w:ascii="Arial" w:eastAsia="Times New Roman" w:hAnsi="Arial" w:cs="Arial"/>
          <w:color w:val="000000"/>
          <w:sz w:val="27"/>
          <w:szCs w:val="27"/>
          <w:lang w:eastAsia="nl-BE"/>
        </w:rPr>
        <w:t>ee.</w:t>
      </w:r>
    </w:p>
    <w:p w14:paraId="7BBB746E" w14:textId="798C34FC" w:rsidR="00A30899" w:rsidRPr="002250DB" w:rsidRDefault="00A30899"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Gelieve na binnenkomst in ons gebouw steeds eerst uw handen te wassen. U kan hiervoor terecht in de toiletten op het gelijkvloers.</w:t>
      </w:r>
    </w:p>
    <w:p w14:paraId="5DFFED7B" w14:textId="5A8F5358"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Hou minstens 1 stoel of 1 meter afstand van andere personen in de wachtzaal, of beter: wacht buiten of in uw wagen.</w:t>
      </w:r>
    </w:p>
    <w:p w14:paraId="3E466951" w14:textId="0C16E06B" w:rsid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Geef geen hand.</w:t>
      </w:r>
    </w:p>
    <w:p w14:paraId="64AC160D" w14:textId="751B851D" w:rsidR="00C9441B" w:rsidRPr="002250DB" w:rsidRDefault="00C9441B"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lastRenderedPageBreak/>
        <w:t>Leun niet over de balie naar de secretariaatsmedewerker toe.</w:t>
      </w:r>
    </w:p>
    <w:p w14:paraId="2E4315E7" w14:textId="341226E2"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Huisdieren zijn gelukkig niet vatbaar voor Covid-19. Mocht u willen langskomen met een huisdier van iemand die vermoedelijk besmet is, vragen we u uitdrukkelijk om dit op voorhand te melden. Een dier uit een besmette omgeving zou namelijk wel op een passieve manier drager </w:t>
      </w:r>
      <w:r w:rsidR="0031384E">
        <w:rPr>
          <w:rFonts w:ascii="Arial" w:eastAsia="Times New Roman" w:hAnsi="Arial" w:cs="Arial"/>
          <w:color w:val="000000"/>
          <w:sz w:val="27"/>
          <w:szCs w:val="27"/>
          <w:lang w:eastAsia="nl-BE"/>
        </w:rPr>
        <w:t xml:space="preserve">van het virus </w:t>
      </w:r>
      <w:r w:rsidRPr="002250DB">
        <w:rPr>
          <w:rFonts w:ascii="Arial" w:eastAsia="Times New Roman" w:hAnsi="Arial" w:cs="Arial"/>
          <w:color w:val="000000"/>
          <w:sz w:val="27"/>
          <w:szCs w:val="27"/>
          <w:lang w:eastAsia="nl-BE"/>
        </w:rPr>
        <w:t>kunnen zijn.</w:t>
      </w:r>
    </w:p>
    <w:p w14:paraId="6A68B339" w14:textId="7BAF5360" w:rsidR="00F678D6" w:rsidRDefault="002250DB" w:rsidP="00F678D6">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Betaal </w:t>
      </w:r>
      <w:r w:rsidR="00A30899">
        <w:rPr>
          <w:rFonts w:ascii="Arial" w:eastAsia="Times New Roman" w:hAnsi="Arial" w:cs="Arial"/>
          <w:color w:val="000000"/>
          <w:sz w:val="27"/>
          <w:szCs w:val="27"/>
          <w:lang w:eastAsia="nl-BE"/>
        </w:rPr>
        <w:t xml:space="preserve">bij voorkeur </w:t>
      </w:r>
      <w:r w:rsidRPr="002250DB">
        <w:rPr>
          <w:rFonts w:ascii="Arial" w:eastAsia="Times New Roman" w:hAnsi="Arial" w:cs="Arial"/>
          <w:color w:val="000000"/>
          <w:sz w:val="27"/>
          <w:szCs w:val="27"/>
          <w:lang w:eastAsia="nl-BE"/>
        </w:rPr>
        <w:t xml:space="preserve">met de Bancontact betaalterminal om manipulatie van cash geld te </w:t>
      </w:r>
      <w:r w:rsidR="0031384E">
        <w:rPr>
          <w:rFonts w:ascii="Arial" w:eastAsia="Times New Roman" w:hAnsi="Arial" w:cs="Arial"/>
          <w:color w:val="000000"/>
          <w:sz w:val="27"/>
          <w:szCs w:val="27"/>
          <w:lang w:eastAsia="nl-BE"/>
        </w:rPr>
        <w:t>ver</w:t>
      </w:r>
      <w:r w:rsidRPr="002250DB">
        <w:rPr>
          <w:rFonts w:ascii="Arial" w:eastAsia="Times New Roman" w:hAnsi="Arial" w:cs="Arial"/>
          <w:color w:val="000000"/>
          <w:sz w:val="27"/>
          <w:szCs w:val="27"/>
          <w:lang w:eastAsia="nl-BE"/>
        </w:rPr>
        <w:t>mijden.</w:t>
      </w:r>
    </w:p>
    <w:p w14:paraId="5E7A3853" w14:textId="0F4B8AD6" w:rsidR="002250DB" w:rsidRPr="00A30899" w:rsidRDefault="0031384E"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Wij ontsmetten de toetsen van de betaalterminal, belknoppen en deurklinken zeer regelmatig.</w:t>
      </w:r>
    </w:p>
    <w:p w14:paraId="11CF9ED9" w14:textId="77777777" w:rsidR="002250DB" w:rsidRDefault="002250DB" w:rsidP="002250DB">
      <w:pPr>
        <w:jc w:val="both"/>
        <w:rPr>
          <w:rFonts w:ascii="Arial" w:eastAsia="Times New Roman" w:hAnsi="Arial" w:cs="Arial"/>
          <w:color w:val="000000"/>
          <w:sz w:val="27"/>
          <w:szCs w:val="27"/>
          <w:lang w:eastAsia="nl-BE"/>
        </w:rPr>
      </w:pPr>
    </w:p>
    <w:p w14:paraId="650DA460" w14:textId="77777777" w:rsidR="00A451DA" w:rsidRPr="00A451DA" w:rsidRDefault="00A451DA" w:rsidP="002250DB">
      <w:pPr>
        <w:jc w:val="both"/>
        <w:rPr>
          <w:rFonts w:ascii="Arial" w:eastAsia="Times New Roman" w:hAnsi="Arial" w:cs="Arial"/>
          <w:b/>
          <w:color w:val="000000"/>
          <w:sz w:val="27"/>
          <w:szCs w:val="27"/>
          <w:lang w:eastAsia="nl-BE"/>
        </w:rPr>
      </w:pPr>
      <w:r>
        <w:rPr>
          <w:rFonts w:ascii="Arial" w:eastAsia="Times New Roman" w:hAnsi="Arial" w:cs="Arial"/>
          <w:b/>
          <w:color w:val="000000"/>
          <w:sz w:val="27"/>
          <w:szCs w:val="27"/>
          <w:lang w:eastAsia="nl-BE"/>
        </w:rPr>
        <w:t>Restaurant gesloten</w:t>
      </w:r>
    </w:p>
    <w:p w14:paraId="5767E3E5" w14:textId="67018683"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Het restaurant</w:t>
      </w:r>
      <w:r>
        <w:rPr>
          <w:rFonts w:ascii="Arial" w:eastAsia="Times New Roman" w:hAnsi="Arial" w:cs="Arial"/>
          <w:color w:val="000000"/>
          <w:sz w:val="27"/>
          <w:szCs w:val="27"/>
          <w:lang w:eastAsia="nl-BE"/>
        </w:rPr>
        <w:t xml:space="preserve"> op de campus </w:t>
      </w:r>
      <w:r w:rsidR="0031384E">
        <w:rPr>
          <w:rFonts w:ascii="Arial" w:eastAsia="Times New Roman" w:hAnsi="Arial" w:cs="Arial"/>
          <w:color w:val="000000"/>
          <w:sz w:val="27"/>
          <w:szCs w:val="27"/>
          <w:lang w:eastAsia="nl-BE"/>
        </w:rPr>
        <w:t xml:space="preserve">van de Faculteit Diergeneeskunde </w:t>
      </w:r>
      <w:r>
        <w:rPr>
          <w:rFonts w:ascii="Arial" w:eastAsia="Times New Roman" w:hAnsi="Arial" w:cs="Arial"/>
          <w:color w:val="000000"/>
          <w:sz w:val="27"/>
          <w:szCs w:val="27"/>
          <w:lang w:eastAsia="nl-BE"/>
        </w:rPr>
        <w:t>is gesloten.</w:t>
      </w:r>
    </w:p>
    <w:p w14:paraId="479EAD0B" w14:textId="77777777" w:rsidR="00A451DA" w:rsidRDefault="00A451DA" w:rsidP="002250DB">
      <w:pPr>
        <w:jc w:val="both"/>
        <w:rPr>
          <w:rFonts w:ascii="Arial" w:eastAsia="Times New Roman" w:hAnsi="Arial" w:cs="Arial"/>
          <w:color w:val="000000"/>
          <w:sz w:val="27"/>
          <w:szCs w:val="27"/>
          <w:lang w:eastAsia="nl-BE"/>
        </w:rPr>
      </w:pPr>
    </w:p>
    <w:p w14:paraId="2D616B92"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Verspreiding van het virus voorkomen</w:t>
      </w:r>
    </w:p>
    <w:p w14:paraId="0D687B16"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Was regelmatig uw handen grondig met water en zeep.</w:t>
      </w:r>
    </w:p>
    <w:p w14:paraId="7C46B38F"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Gebruik elke keer een nieuwe papieren zakdoek als u hoest, niest of snuit.</w:t>
      </w:r>
    </w:p>
    <w:p w14:paraId="3F637A79" w14:textId="0EB1C6E3"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 xml:space="preserve">Hebt u geen zakdoek bij de hand? Hoest of nies in uw mouw, in de binnenkant van uw </w:t>
      </w:r>
      <w:proofErr w:type="spellStart"/>
      <w:r w:rsidRPr="00A451DA">
        <w:rPr>
          <w:rFonts w:ascii="Arial" w:eastAsia="Times New Roman" w:hAnsi="Arial" w:cs="Arial"/>
          <w:color w:val="000000"/>
          <w:sz w:val="28"/>
          <w:szCs w:val="27"/>
          <w:lang w:eastAsia="nl-BE"/>
        </w:rPr>
        <w:t>elleboog</w:t>
      </w:r>
      <w:proofErr w:type="spellEnd"/>
      <w:r w:rsidRPr="00A451DA">
        <w:rPr>
          <w:rFonts w:ascii="Arial" w:eastAsia="Times New Roman" w:hAnsi="Arial" w:cs="Arial"/>
          <w:color w:val="000000"/>
          <w:sz w:val="28"/>
          <w:szCs w:val="27"/>
          <w:lang w:eastAsia="nl-BE"/>
        </w:rPr>
        <w:t>.</w:t>
      </w:r>
    </w:p>
    <w:p w14:paraId="665E41CE"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Raak uw gezicht zo weinig mogelijk aan met uw handen.</w:t>
      </w:r>
    </w:p>
    <w:p w14:paraId="490F7179" w14:textId="77777777" w:rsid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Vermijd nauw contact met mensen die ziek zijn.</w:t>
      </w:r>
    </w:p>
    <w:p w14:paraId="70810F89" w14:textId="77777777" w:rsidR="00A451DA" w:rsidRPr="00A451DA" w:rsidRDefault="00A451DA" w:rsidP="00A451DA">
      <w:pPr>
        <w:pStyle w:val="Lijstalinea"/>
        <w:jc w:val="both"/>
        <w:rPr>
          <w:rFonts w:ascii="Arial" w:eastAsia="Times New Roman" w:hAnsi="Arial" w:cs="Arial"/>
          <w:color w:val="000000"/>
          <w:sz w:val="28"/>
          <w:szCs w:val="27"/>
          <w:lang w:eastAsia="nl-BE"/>
        </w:rPr>
      </w:pPr>
    </w:p>
    <w:p w14:paraId="223E0025"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Meer info</w:t>
      </w:r>
    </w:p>
    <w:p w14:paraId="3F984B3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Met vragen over het coronavirus kunt u terecht bij de overheid:</w:t>
      </w:r>
      <w:r>
        <w:rPr>
          <w:rFonts w:ascii="Arial" w:eastAsia="Times New Roman" w:hAnsi="Arial" w:cs="Arial"/>
          <w:color w:val="000000"/>
          <w:sz w:val="28"/>
          <w:szCs w:val="27"/>
          <w:lang w:eastAsia="nl-BE"/>
        </w:rPr>
        <w:t xml:space="preserve"> </w:t>
      </w:r>
      <w:r w:rsidRPr="00A451DA">
        <w:rPr>
          <w:rFonts w:ascii="Arial" w:eastAsia="Times New Roman" w:hAnsi="Arial" w:cs="Arial"/>
          <w:color w:val="000000"/>
          <w:sz w:val="28"/>
          <w:szCs w:val="27"/>
          <w:lang w:eastAsia="nl-BE"/>
        </w:rPr>
        <w:t>tel. 0800 14 689</w:t>
      </w:r>
    </w:p>
    <w:p w14:paraId="5089F9D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58424874"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www.info-coronavirus.be</w:t>
      </w:r>
    </w:p>
    <w:p w14:paraId="01E26F73" w14:textId="77777777" w:rsidR="00A451DA" w:rsidRPr="00A451DA" w:rsidRDefault="00A451DA" w:rsidP="00A451DA">
      <w:pPr>
        <w:ind w:left="360"/>
        <w:jc w:val="both"/>
        <w:rPr>
          <w:rFonts w:ascii="Arial" w:eastAsia="Times New Roman" w:hAnsi="Arial" w:cs="Arial"/>
          <w:b/>
          <w:color w:val="000000"/>
          <w:sz w:val="28"/>
          <w:szCs w:val="27"/>
          <w:lang w:eastAsia="nl-BE"/>
        </w:rPr>
      </w:pPr>
    </w:p>
    <w:p w14:paraId="66DA3211" w14:textId="77777777" w:rsidR="007C5339" w:rsidRPr="00A451DA" w:rsidRDefault="007C5339" w:rsidP="00A451DA">
      <w:pPr>
        <w:jc w:val="both"/>
        <w:rPr>
          <w:rFonts w:ascii="Arial" w:hAnsi="Arial" w:cs="Arial"/>
          <w:b/>
          <w:sz w:val="28"/>
        </w:rPr>
      </w:pPr>
      <w:r w:rsidRPr="00A451DA">
        <w:rPr>
          <w:rFonts w:ascii="Arial" w:hAnsi="Arial" w:cs="Arial"/>
          <w:b/>
          <w:sz w:val="28"/>
        </w:rPr>
        <w:t>Tot slot: blijf rustig en zorg goed voor uzelf en voor elkaar.</w:t>
      </w:r>
    </w:p>
    <w:p w14:paraId="5BBFA538" w14:textId="77777777" w:rsidR="00B6427B" w:rsidRPr="002250DB" w:rsidRDefault="00B6427B" w:rsidP="002250DB">
      <w:pPr>
        <w:jc w:val="both"/>
        <w:rPr>
          <w:rFonts w:ascii="Arial" w:hAnsi="Arial" w:cs="Arial"/>
        </w:rPr>
      </w:pPr>
    </w:p>
    <w:sectPr w:rsidR="00B6427B" w:rsidRPr="002250DB" w:rsidSect="00E57673">
      <w:head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DC72A" w14:textId="77777777" w:rsidR="00890942" w:rsidRDefault="00890942" w:rsidP="00E57673">
      <w:pPr>
        <w:spacing w:after="0" w:line="240" w:lineRule="auto"/>
      </w:pPr>
      <w:r>
        <w:separator/>
      </w:r>
    </w:p>
  </w:endnote>
  <w:endnote w:type="continuationSeparator" w:id="0">
    <w:p w14:paraId="6CBB7ED4" w14:textId="77777777" w:rsidR="00890942" w:rsidRDefault="00890942" w:rsidP="00E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4C7F" w14:textId="77777777" w:rsidR="00890942" w:rsidRDefault="00890942" w:rsidP="00E57673">
      <w:pPr>
        <w:spacing w:after="0" w:line="240" w:lineRule="auto"/>
      </w:pPr>
      <w:r>
        <w:separator/>
      </w:r>
    </w:p>
  </w:footnote>
  <w:footnote w:type="continuationSeparator" w:id="0">
    <w:p w14:paraId="65CA2DDE" w14:textId="77777777" w:rsidR="00890942" w:rsidRDefault="00890942" w:rsidP="00E5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44ED" w14:textId="74F604F0" w:rsidR="00E57673" w:rsidRDefault="00E57673">
    <w:pPr>
      <w:pStyle w:val="Koptekst"/>
    </w:pPr>
    <w:r>
      <w:rPr>
        <w:noProof/>
        <w:lang w:eastAsia="nl-BE"/>
      </w:rPr>
      <w:drawing>
        <wp:anchor distT="0" distB="0" distL="114300" distR="114300" simplePos="0" relativeHeight="251659264" behindDoc="0" locked="0" layoutInCell="1" allowOverlap="1" wp14:anchorId="7696DF97" wp14:editId="7ACFBC0B">
          <wp:simplePos x="0" y="0"/>
          <wp:positionH relativeFrom="margin">
            <wp:align>right</wp:align>
          </wp:positionH>
          <wp:positionV relativeFrom="paragraph">
            <wp:posOffset>-30480</wp:posOffset>
          </wp:positionV>
          <wp:extent cx="1927860" cy="586740"/>
          <wp:effectExtent l="0" t="0" r="0" b="381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58240" behindDoc="0" locked="0" layoutInCell="1" allowOverlap="1" wp14:anchorId="150CA46F" wp14:editId="30C45A00">
          <wp:simplePos x="0" y="0"/>
          <wp:positionH relativeFrom="margin">
            <wp:align>left</wp:align>
          </wp:positionH>
          <wp:positionV relativeFrom="paragraph">
            <wp:posOffset>-243205</wp:posOffset>
          </wp:positionV>
          <wp:extent cx="1042670" cy="822960"/>
          <wp:effectExtent l="0" t="0" r="508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309ED" w14:textId="256969A8" w:rsidR="00E57673" w:rsidRDefault="00E57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DFB"/>
    <w:multiLevelType w:val="hybridMultilevel"/>
    <w:tmpl w:val="B91264CA"/>
    <w:lvl w:ilvl="0" w:tplc="FBFEE534">
      <w:start w:val="16"/>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BBB3616"/>
    <w:multiLevelType w:val="hybridMultilevel"/>
    <w:tmpl w:val="DE0624E6"/>
    <w:lvl w:ilvl="0" w:tplc="BB680494">
      <w:start w:val="16"/>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D36E19"/>
    <w:multiLevelType w:val="multilevel"/>
    <w:tmpl w:val="24C2A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5107"/>
    <w:multiLevelType w:val="multilevel"/>
    <w:tmpl w:val="8C1A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94CFF"/>
    <w:multiLevelType w:val="multilevel"/>
    <w:tmpl w:val="1C94BC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7515D"/>
    <w:multiLevelType w:val="multilevel"/>
    <w:tmpl w:val="4CCA6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7B"/>
    <w:rsid w:val="0006291E"/>
    <w:rsid w:val="00070503"/>
    <w:rsid w:val="000A21EB"/>
    <w:rsid w:val="00214808"/>
    <w:rsid w:val="002250DB"/>
    <w:rsid w:val="00247F00"/>
    <w:rsid w:val="0031384E"/>
    <w:rsid w:val="00343824"/>
    <w:rsid w:val="00535945"/>
    <w:rsid w:val="00545B56"/>
    <w:rsid w:val="00561A2D"/>
    <w:rsid w:val="005714B9"/>
    <w:rsid w:val="00617F2F"/>
    <w:rsid w:val="007C5339"/>
    <w:rsid w:val="007C5B80"/>
    <w:rsid w:val="00890942"/>
    <w:rsid w:val="008E42D8"/>
    <w:rsid w:val="00A30899"/>
    <w:rsid w:val="00A451DA"/>
    <w:rsid w:val="00A83594"/>
    <w:rsid w:val="00B6427B"/>
    <w:rsid w:val="00C9441B"/>
    <w:rsid w:val="00DB06CB"/>
    <w:rsid w:val="00DE1198"/>
    <w:rsid w:val="00E57673"/>
    <w:rsid w:val="00F678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7D17F"/>
  <w15:chartTrackingRefBased/>
  <w15:docId w15:val="{BE882967-0C04-46BF-BE2A-1EB44BA3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6427B"/>
    <w:pPr>
      <w:spacing w:after="0" w:line="240" w:lineRule="auto"/>
    </w:pPr>
    <w:rPr>
      <w:rFonts w:ascii="Times New Roman" w:hAnsi="Times New Roman" w:cs="Times New Roman"/>
      <w:sz w:val="24"/>
      <w:szCs w:val="24"/>
      <w:lang w:eastAsia="nl-BE"/>
    </w:rPr>
  </w:style>
  <w:style w:type="paragraph" w:styleId="Lijstalinea">
    <w:name w:val="List Paragraph"/>
    <w:basedOn w:val="Standaard"/>
    <w:uiPriority w:val="34"/>
    <w:qFormat/>
    <w:rsid w:val="007C5339"/>
    <w:pPr>
      <w:ind w:left="720"/>
      <w:contextualSpacing/>
    </w:pPr>
  </w:style>
  <w:style w:type="paragraph" w:styleId="Ballontekst">
    <w:name w:val="Balloon Text"/>
    <w:basedOn w:val="Standaard"/>
    <w:link w:val="BallontekstChar"/>
    <w:uiPriority w:val="99"/>
    <w:semiHidden/>
    <w:unhideWhenUsed/>
    <w:rsid w:val="003138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84E"/>
    <w:rPr>
      <w:rFonts w:ascii="Segoe UI" w:hAnsi="Segoe UI" w:cs="Segoe UI"/>
      <w:sz w:val="18"/>
      <w:szCs w:val="18"/>
    </w:rPr>
  </w:style>
  <w:style w:type="paragraph" w:styleId="Koptekst">
    <w:name w:val="header"/>
    <w:basedOn w:val="Standaard"/>
    <w:link w:val="KoptekstChar"/>
    <w:uiPriority w:val="99"/>
    <w:unhideWhenUsed/>
    <w:rsid w:val="00E576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673"/>
  </w:style>
  <w:style w:type="paragraph" w:styleId="Voettekst">
    <w:name w:val="footer"/>
    <w:basedOn w:val="Standaard"/>
    <w:link w:val="VoettekstChar"/>
    <w:uiPriority w:val="99"/>
    <w:unhideWhenUsed/>
    <w:rsid w:val="00E576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7762">
      <w:bodyDiv w:val="1"/>
      <w:marLeft w:val="0"/>
      <w:marRight w:val="0"/>
      <w:marTop w:val="0"/>
      <w:marBottom w:val="0"/>
      <w:divBdr>
        <w:top w:val="none" w:sz="0" w:space="0" w:color="auto"/>
        <w:left w:val="none" w:sz="0" w:space="0" w:color="auto"/>
        <w:bottom w:val="none" w:sz="0" w:space="0" w:color="auto"/>
        <w:right w:val="none" w:sz="0" w:space="0" w:color="auto"/>
      </w:divBdr>
      <w:divsChild>
        <w:div w:id="1344744742">
          <w:marLeft w:val="0"/>
          <w:marRight w:val="0"/>
          <w:marTop w:val="0"/>
          <w:marBottom w:val="0"/>
          <w:divBdr>
            <w:top w:val="none" w:sz="0" w:space="0" w:color="auto"/>
            <w:left w:val="none" w:sz="0" w:space="0" w:color="auto"/>
            <w:bottom w:val="none" w:sz="0" w:space="0" w:color="auto"/>
            <w:right w:val="none" w:sz="0" w:space="0" w:color="auto"/>
          </w:divBdr>
          <w:divsChild>
            <w:div w:id="1416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2" ma:contentTypeDescription="Een nieuw document maken." ma:contentTypeScope="" ma:versionID="bddc8e5fddda70a0e45705c56d15426f">
  <xsd:schema xmlns:xsd="http://www.w3.org/2001/XMLSchema" xmlns:xs="http://www.w3.org/2001/XMLSchema" xmlns:p="http://schemas.microsoft.com/office/2006/metadata/properties" xmlns:ns1="http://schemas.microsoft.com/sharepoint/v3" xmlns:ns3="e9eefd5e-eb8a-4690-b8a3-e9c1d5bacbad" targetNamespace="http://schemas.microsoft.com/office/2006/metadata/properties" ma:root="true" ma:fieldsID="2fef70db9ca1c75a57961cadd4f3ca6d" ns1:_="" ns3:_="">
    <xsd:import namespace="http://schemas.microsoft.com/sharepoint/v3"/>
    <xsd:import namespace="e9eefd5e-eb8a-4690-b8a3-e9c1d5bacb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4"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30575C-E3EF-4BFC-B0A2-65A76CC1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83D71-DBFF-40C4-A0E9-91C9C8907363}">
  <ds:schemaRefs>
    <ds:schemaRef ds:uri="http://schemas.microsoft.com/sharepoint/v3/contenttype/forms"/>
  </ds:schemaRefs>
</ds:datastoreItem>
</file>

<file path=customXml/itemProps3.xml><?xml version="1.0" encoding="utf-8"?>
<ds:datastoreItem xmlns:ds="http://schemas.openxmlformats.org/officeDocument/2006/customXml" ds:itemID="{DB429EC2-970D-4182-9702-E63F1600D154}">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9eefd5e-eb8a-4690-b8a3-e9c1d5bacbad"/>
    <ds:schemaRef ds:uri="http://schemas.microsoft.com/sharepoint/v3"/>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2409</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Bhatti</dc:creator>
  <cp:keywords/>
  <dc:description/>
  <cp:lastModifiedBy>Angelique Delang</cp:lastModifiedBy>
  <cp:revision>2</cp:revision>
  <dcterms:created xsi:type="dcterms:W3CDTF">2020-03-17T09:08:00Z</dcterms:created>
  <dcterms:modified xsi:type="dcterms:W3CDTF">2020-03-17T09:08:00Z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