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27" w:rsidRPr="00D61BD9" w:rsidRDefault="00137C27" w:rsidP="006A3EC9">
      <w:pPr>
        <w:jc w:val="both"/>
        <w:rPr>
          <w:color w:val="0070C0"/>
          <w:u w:val="single"/>
        </w:rPr>
      </w:pPr>
      <w:bookmarkStart w:id="0" w:name="_GoBack"/>
      <w:bookmarkEnd w:id="0"/>
      <w:r w:rsidRPr="00D61BD9">
        <w:rPr>
          <w:color w:val="0070C0"/>
          <w:u w:val="single"/>
        </w:rPr>
        <w:t xml:space="preserve">De taalvereiste van de gastinstelling Wenen (Oostenrijk) is Duits B2; hoe </w:t>
      </w:r>
      <w:proofErr w:type="spellStart"/>
      <w:r w:rsidRPr="00D61BD9">
        <w:rPr>
          <w:color w:val="0070C0"/>
          <w:u w:val="single"/>
        </w:rPr>
        <w:t>strict</w:t>
      </w:r>
      <w:proofErr w:type="spellEnd"/>
      <w:r w:rsidRPr="00D61BD9">
        <w:rPr>
          <w:color w:val="0070C0"/>
          <w:u w:val="single"/>
        </w:rPr>
        <w:t xml:space="preserve"> is deze taalvereiste ?</w:t>
      </w:r>
    </w:p>
    <w:p w:rsidR="00137C27" w:rsidRPr="00137C27" w:rsidRDefault="00137C27" w:rsidP="006A3EC9">
      <w:pPr>
        <w:jc w:val="both"/>
      </w:pPr>
      <w:r w:rsidRPr="00137C27">
        <w:t>Duits B1 samen met Engels B2 zullen voldoende zijn, vooral voor de Klini</w:t>
      </w:r>
      <w:r>
        <w:t xml:space="preserve">ek Paard &amp; Herkauwers. </w:t>
      </w:r>
    </w:p>
    <w:p w:rsidR="00137C27" w:rsidRDefault="00D61BD9" w:rsidP="006A3EC9">
      <w:pPr>
        <w:jc w:val="both"/>
      </w:pPr>
      <w:r>
        <w:t xml:space="preserve">Een zeer goede kennis van het Duits is wel nodig in de Kliniek Gezelschapsdieren omwille van de communicatie met de eigenaars van de patiënten. </w:t>
      </w:r>
    </w:p>
    <w:p w:rsidR="006A3EC9" w:rsidRDefault="006A3EC9" w:rsidP="006A3EC9">
      <w:pPr>
        <w:jc w:val="both"/>
      </w:pPr>
    </w:p>
    <w:p w:rsidR="006A3EC9" w:rsidRDefault="006A3EC9" w:rsidP="006A3EC9">
      <w:pPr>
        <w:jc w:val="both"/>
        <w:rPr>
          <w:color w:val="0070C0"/>
          <w:u w:val="single"/>
        </w:rPr>
      </w:pPr>
      <w:r w:rsidRPr="006A3EC9">
        <w:rPr>
          <w:color w:val="0070C0"/>
          <w:u w:val="single"/>
        </w:rPr>
        <w:t>De taalvereiste van de gastinstelling Zurich (</w:t>
      </w:r>
      <w:r w:rsidR="00E05465">
        <w:rPr>
          <w:color w:val="0070C0"/>
          <w:u w:val="single"/>
        </w:rPr>
        <w:t>Zwitserland</w:t>
      </w:r>
      <w:r w:rsidRPr="006A3EC9">
        <w:rPr>
          <w:color w:val="0070C0"/>
          <w:u w:val="single"/>
        </w:rPr>
        <w:t xml:space="preserve">) is Duits B2; hoe </w:t>
      </w:r>
      <w:proofErr w:type="spellStart"/>
      <w:r w:rsidRPr="006A3EC9">
        <w:rPr>
          <w:color w:val="0070C0"/>
          <w:u w:val="single"/>
        </w:rPr>
        <w:t>strict</w:t>
      </w:r>
      <w:proofErr w:type="spellEnd"/>
      <w:r w:rsidRPr="006A3EC9">
        <w:rPr>
          <w:color w:val="0070C0"/>
          <w:u w:val="single"/>
        </w:rPr>
        <w:t xml:space="preserve"> is deze taalvereiste ?</w:t>
      </w:r>
    </w:p>
    <w:p w:rsidR="006A3EC9" w:rsidRPr="006A3EC9" w:rsidRDefault="006A3EC9" w:rsidP="006A3EC9">
      <w:pPr>
        <w:jc w:val="both"/>
      </w:pPr>
      <w:r>
        <w:t>Voor Zurich hebben wij als feedback gekregen dat er een goede kennis van Duits nodig is</w:t>
      </w:r>
      <w:r w:rsidR="00913042">
        <w:t>. Immers,</w:t>
      </w:r>
      <w:r>
        <w:t xml:space="preserve"> de meeste communicatie met de eigenaars, </w:t>
      </w:r>
      <w:r w:rsidR="00913042">
        <w:t xml:space="preserve">de casus besprekingen en kliniekrondes gebeuren in het Duits en als je </w:t>
      </w:r>
      <w:r w:rsidR="00E05465">
        <w:t>Duits niet goed begrijpt</w:t>
      </w:r>
      <w:r w:rsidR="00913042">
        <w:t>, zal je verschillende zaken missen</w:t>
      </w:r>
      <w:r>
        <w:t xml:space="preserve">. Tot op heden werd evenwel niet gevraagd om een Duits B2 certificaat voor te leggen. </w:t>
      </w:r>
    </w:p>
    <w:sectPr w:rsidR="006A3EC9" w:rsidRPr="006A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6531"/>
    <w:multiLevelType w:val="hybridMultilevel"/>
    <w:tmpl w:val="BFEC480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71936"/>
    <w:multiLevelType w:val="hybridMultilevel"/>
    <w:tmpl w:val="151AEC22"/>
    <w:lvl w:ilvl="0" w:tplc="0D20E4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08"/>
    <w:rsid w:val="00137C27"/>
    <w:rsid w:val="001763F4"/>
    <w:rsid w:val="00250908"/>
    <w:rsid w:val="006A3EC9"/>
    <w:rsid w:val="008C79F7"/>
    <w:rsid w:val="00913042"/>
    <w:rsid w:val="009453FA"/>
    <w:rsid w:val="00962E5D"/>
    <w:rsid w:val="00D61BD9"/>
    <w:rsid w:val="00D86493"/>
    <w:rsid w:val="00E05465"/>
    <w:rsid w:val="00E1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E80EA-C47D-4F07-A7F4-B6A880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5090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A. Decostere</dc:creator>
  <cp:lastModifiedBy>Jan Bauwens</cp:lastModifiedBy>
  <cp:revision>2</cp:revision>
  <dcterms:created xsi:type="dcterms:W3CDTF">2016-11-14T13:50:00Z</dcterms:created>
  <dcterms:modified xsi:type="dcterms:W3CDTF">2016-11-14T13:50:00Z</dcterms:modified>
</cp:coreProperties>
</file>