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4A6DE" w14:textId="1E314A74" w:rsidR="009B1EDF" w:rsidRDefault="009B1EDF" w:rsidP="00EE1947">
      <w:pPr>
        <w:tabs>
          <w:tab w:val="left" w:pos="1440"/>
        </w:tabs>
        <w:spacing w:after="0" w:line="240" w:lineRule="auto"/>
        <w:jc w:val="both"/>
        <w:rPr>
          <w:b/>
          <w:sz w:val="24"/>
          <w:szCs w:val="24"/>
        </w:rPr>
      </w:pPr>
      <w:bookmarkStart w:id="0" w:name="_GoBack"/>
      <w:bookmarkEnd w:id="0"/>
      <w:r w:rsidRPr="009A4544">
        <w:rPr>
          <w:b/>
        </w:rPr>
        <w:t>Dear</w:t>
      </w:r>
      <w:r w:rsidR="00A100DA">
        <w:rPr>
          <w:b/>
        </w:rPr>
        <w:t xml:space="preserve"> </w:t>
      </w:r>
      <w:r w:rsidR="00746AF4">
        <w:rPr>
          <w:b/>
        </w:rPr>
        <w:t>NASCERE</w:t>
      </w:r>
      <w:r w:rsidRPr="009A4544">
        <w:rPr>
          <w:b/>
        </w:rPr>
        <w:t xml:space="preserve"> Ph</w:t>
      </w:r>
      <w:r w:rsidR="00876360">
        <w:rPr>
          <w:b/>
        </w:rPr>
        <w:t>D</w:t>
      </w:r>
      <w:r w:rsidRPr="009A4544">
        <w:rPr>
          <w:b/>
        </w:rPr>
        <w:t xml:space="preserve"> student</w:t>
      </w:r>
      <w:r w:rsidRPr="009B1EDF">
        <w:rPr>
          <w:b/>
          <w:sz w:val="24"/>
          <w:szCs w:val="24"/>
        </w:rPr>
        <w:t>,</w:t>
      </w:r>
    </w:p>
    <w:p w14:paraId="5A127541" w14:textId="77777777" w:rsidR="009B1EDF" w:rsidRPr="00EE1947" w:rsidRDefault="009B1EDF" w:rsidP="00EE1947">
      <w:pPr>
        <w:tabs>
          <w:tab w:val="left" w:pos="1440"/>
        </w:tabs>
        <w:spacing w:after="0" w:line="240" w:lineRule="auto"/>
        <w:jc w:val="both"/>
        <w:rPr>
          <w:b/>
          <w:sz w:val="24"/>
          <w:szCs w:val="28"/>
        </w:rPr>
      </w:pPr>
    </w:p>
    <w:p w14:paraId="112919F4" w14:textId="7882E354" w:rsidR="00AA3F4F" w:rsidRPr="00AA3F4F" w:rsidRDefault="00AA3F4F" w:rsidP="00EE1947">
      <w:pPr>
        <w:spacing w:after="0" w:line="240" w:lineRule="auto"/>
        <w:jc w:val="both"/>
        <w:rPr>
          <w:rFonts w:cstheme="minorHAnsi"/>
        </w:rPr>
      </w:pPr>
      <w:r w:rsidRPr="00AA3F4F">
        <w:rPr>
          <w:rFonts w:cstheme="minorHAnsi"/>
        </w:rPr>
        <w:t xml:space="preserve">We are happy to hear you will start </w:t>
      </w:r>
      <w:r w:rsidR="00EE2403">
        <w:rPr>
          <w:rFonts w:cstheme="minorHAnsi"/>
        </w:rPr>
        <w:t xml:space="preserve">or are following </w:t>
      </w:r>
      <w:r w:rsidRPr="00AA3F4F">
        <w:rPr>
          <w:rFonts w:cstheme="minorHAnsi"/>
        </w:rPr>
        <w:t>a Ph</w:t>
      </w:r>
      <w:r w:rsidR="00BC40A6">
        <w:rPr>
          <w:rFonts w:cstheme="minorHAnsi"/>
        </w:rPr>
        <w:t>D</w:t>
      </w:r>
      <w:r w:rsidRPr="00AA3F4F">
        <w:rPr>
          <w:rFonts w:cstheme="minorHAnsi"/>
        </w:rPr>
        <w:t xml:space="preserve"> program </w:t>
      </w:r>
      <w:r w:rsidR="00900DF4">
        <w:rPr>
          <w:rFonts w:cstheme="minorHAnsi"/>
        </w:rPr>
        <w:t>in Flanders</w:t>
      </w:r>
      <w:r w:rsidRPr="00AA3F4F">
        <w:rPr>
          <w:rFonts w:cstheme="minorHAnsi"/>
        </w:rPr>
        <w:t>.</w:t>
      </w:r>
      <w:r w:rsidR="00BC40A6">
        <w:rPr>
          <w:rFonts w:cstheme="minorHAnsi"/>
        </w:rPr>
        <w:t xml:space="preserve"> </w:t>
      </w:r>
      <w:r w:rsidRPr="00AA3F4F">
        <w:rPr>
          <w:rFonts w:cstheme="minorHAnsi"/>
        </w:rPr>
        <w:t>We are looking forward to welcom</w:t>
      </w:r>
      <w:r w:rsidR="00900DF4">
        <w:rPr>
          <w:rFonts w:cstheme="minorHAnsi"/>
        </w:rPr>
        <w:t>ing</w:t>
      </w:r>
      <w:r w:rsidR="00EE2403">
        <w:rPr>
          <w:rFonts w:cstheme="minorHAnsi"/>
        </w:rPr>
        <w:t xml:space="preserve"> you (again).</w:t>
      </w:r>
      <w:r w:rsidRPr="00AA3F4F">
        <w:rPr>
          <w:rFonts w:cstheme="minorHAnsi"/>
        </w:rPr>
        <w:t xml:space="preserve"> </w:t>
      </w:r>
    </w:p>
    <w:p w14:paraId="70D56939" w14:textId="77777777" w:rsidR="00C24EAB" w:rsidRDefault="00C24EAB" w:rsidP="00EE1947">
      <w:pPr>
        <w:tabs>
          <w:tab w:val="left" w:pos="1440"/>
        </w:tabs>
        <w:spacing w:after="0" w:line="240" w:lineRule="auto"/>
        <w:jc w:val="both"/>
      </w:pPr>
    </w:p>
    <w:p w14:paraId="4632A9C4" w14:textId="2654BCC7" w:rsidR="005E0D89" w:rsidRPr="007E0D6F" w:rsidRDefault="000712D5">
      <w:pPr>
        <w:tabs>
          <w:tab w:val="left" w:pos="1440"/>
        </w:tabs>
        <w:spacing w:after="0" w:line="240" w:lineRule="auto"/>
        <w:jc w:val="both"/>
        <w:rPr>
          <w:b/>
        </w:rPr>
      </w:pPr>
      <w:r>
        <w:br/>
      </w:r>
      <w:r w:rsidR="00891D38">
        <w:rPr>
          <w:b/>
          <w:sz w:val="24"/>
          <w:szCs w:val="24"/>
        </w:rPr>
        <w:t>GENERAL INFORMATION</w:t>
      </w:r>
    </w:p>
    <w:p w14:paraId="20A79A00" w14:textId="77777777" w:rsidR="00891D38" w:rsidRDefault="00891D38" w:rsidP="00EE1947">
      <w:pPr>
        <w:spacing w:after="0" w:line="240" w:lineRule="auto"/>
        <w:jc w:val="both"/>
      </w:pPr>
    </w:p>
    <w:p w14:paraId="22B554C1" w14:textId="1496BD37" w:rsidR="00B615A1" w:rsidRPr="00454576" w:rsidRDefault="00891D38" w:rsidP="00EE1947">
      <w:pPr>
        <w:spacing w:after="0" w:line="240" w:lineRule="auto"/>
        <w:jc w:val="both"/>
        <w:rPr>
          <w:rFonts w:cstheme="minorHAnsi"/>
          <w:b/>
        </w:rPr>
      </w:pPr>
      <w:r>
        <w:rPr>
          <w:rFonts w:cstheme="minorHAnsi"/>
          <w:b/>
        </w:rPr>
        <w:t>1.</w:t>
      </w:r>
      <w:r w:rsidR="00DA5DAE">
        <w:rPr>
          <w:rFonts w:cstheme="minorHAnsi"/>
          <w:b/>
        </w:rPr>
        <w:t xml:space="preserve"> </w:t>
      </w:r>
      <w:r w:rsidR="00B615A1" w:rsidRPr="00454576">
        <w:rPr>
          <w:rFonts w:cstheme="minorHAnsi"/>
          <w:b/>
        </w:rPr>
        <w:t>Scholarship</w:t>
      </w:r>
      <w:r w:rsidR="00762CAB">
        <w:rPr>
          <w:rFonts w:cstheme="minorHAnsi"/>
          <w:b/>
        </w:rPr>
        <w:t xml:space="preserve"> d</w:t>
      </w:r>
      <w:r w:rsidR="00DA5DAE">
        <w:rPr>
          <w:rFonts w:cstheme="minorHAnsi"/>
          <w:b/>
        </w:rPr>
        <w:t>etails</w:t>
      </w:r>
    </w:p>
    <w:p w14:paraId="21813C3F" w14:textId="77777777" w:rsidR="00B615A1" w:rsidRDefault="00B615A1" w:rsidP="00EE1947">
      <w:pPr>
        <w:spacing w:after="0" w:line="240" w:lineRule="auto"/>
        <w:jc w:val="both"/>
        <w:rPr>
          <w:rFonts w:cstheme="minorHAnsi"/>
        </w:rPr>
      </w:pPr>
    </w:p>
    <w:p w14:paraId="75F0F5FB" w14:textId="62250E95" w:rsidR="00DA5DAE" w:rsidRPr="00AE6D25" w:rsidRDefault="00891D38" w:rsidP="00EE1947">
      <w:pPr>
        <w:spacing w:after="0" w:line="240" w:lineRule="auto"/>
        <w:jc w:val="both"/>
        <w:rPr>
          <w:rFonts w:cstheme="minorHAnsi"/>
        </w:rPr>
      </w:pPr>
      <w:r>
        <w:rPr>
          <w:rFonts w:cstheme="minorHAnsi"/>
        </w:rPr>
        <w:t>1.1.</w:t>
      </w:r>
      <w:r w:rsidR="00DA5DAE" w:rsidRPr="00AE6D25">
        <w:rPr>
          <w:rFonts w:cstheme="minorHAnsi"/>
        </w:rPr>
        <w:t xml:space="preserve"> </w:t>
      </w:r>
      <w:r w:rsidR="00746AF4">
        <w:rPr>
          <w:rFonts w:cstheme="minorHAnsi"/>
          <w:u w:val="single"/>
        </w:rPr>
        <w:t>P</w:t>
      </w:r>
      <w:r w:rsidR="00DA5DAE" w:rsidRPr="00EE1947">
        <w:rPr>
          <w:rFonts w:cstheme="minorHAnsi"/>
          <w:u w:val="single"/>
        </w:rPr>
        <w:t>ayments</w:t>
      </w:r>
    </w:p>
    <w:p w14:paraId="381987C2" w14:textId="77777777" w:rsidR="00ED2D61" w:rsidRDefault="00ED2D61" w:rsidP="00EE1947">
      <w:pPr>
        <w:spacing w:after="0" w:line="240" w:lineRule="auto"/>
        <w:jc w:val="both"/>
        <w:rPr>
          <w:rFonts w:cstheme="minorHAnsi"/>
        </w:rPr>
      </w:pPr>
    </w:p>
    <w:p w14:paraId="4679F4C5" w14:textId="072295E7" w:rsidR="00BD5884" w:rsidRDefault="00891D38" w:rsidP="00EE1947">
      <w:pPr>
        <w:spacing w:after="0" w:line="240" w:lineRule="auto"/>
        <w:jc w:val="both"/>
        <w:rPr>
          <w:rFonts w:cstheme="minorHAnsi"/>
        </w:rPr>
      </w:pPr>
      <w:r>
        <w:rPr>
          <w:rFonts w:cstheme="minorHAnsi"/>
        </w:rPr>
        <w:t>You</w:t>
      </w:r>
      <w:r w:rsidR="00B615A1">
        <w:rPr>
          <w:rFonts w:cstheme="minorHAnsi"/>
        </w:rPr>
        <w:t xml:space="preserve"> will </w:t>
      </w:r>
      <w:r w:rsidR="00385E7C">
        <w:rPr>
          <w:rFonts w:cstheme="minorHAnsi"/>
        </w:rPr>
        <w:t>receive</w:t>
      </w:r>
      <w:r w:rsidR="00B615A1">
        <w:rPr>
          <w:rFonts w:cstheme="minorHAnsi"/>
        </w:rPr>
        <w:t xml:space="preserve"> your </w:t>
      </w:r>
      <w:r w:rsidR="00F44A8B">
        <w:rPr>
          <w:rFonts w:cstheme="minorHAnsi"/>
        </w:rPr>
        <w:t xml:space="preserve">scholarship </w:t>
      </w:r>
      <w:r w:rsidR="00385E7C">
        <w:rPr>
          <w:rFonts w:cstheme="minorHAnsi"/>
        </w:rPr>
        <w:t xml:space="preserve">after arriving in Belgium and </w:t>
      </w:r>
      <w:r w:rsidR="00B615A1">
        <w:rPr>
          <w:rFonts w:cstheme="minorHAnsi"/>
        </w:rPr>
        <w:t>after we receive</w:t>
      </w:r>
      <w:r w:rsidR="00D971B5">
        <w:rPr>
          <w:rFonts w:cstheme="minorHAnsi"/>
        </w:rPr>
        <w:t xml:space="preserve"> </w:t>
      </w:r>
      <w:r w:rsidR="00B615A1">
        <w:rPr>
          <w:rFonts w:cstheme="minorHAnsi"/>
        </w:rPr>
        <w:t xml:space="preserve">the funding from </w:t>
      </w:r>
      <w:r w:rsidR="00746AF4">
        <w:rPr>
          <w:rFonts w:cstheme="minorHAnsi"/>
        </w:rPr>
        <w:t>the Ethiopian Government</w:t>
      </w:r>
      <w:r w:rsidR="00D971B5">
        <w:rPr>
          <w:rFonts w:cstheme="minorHAnsi"/>
        </w:rPr>
        <w:t>.</w:t>
      </w:r>
    </w:p>
    <w:p w14:paraId="4FAFF47E" w14:textId="77777777" w:rsidR="00181B42" w:rsidRDefault="00181B42" w:rsidP="00EE1947">
      <w:pPr>
        <w:spacing w:after="0" w:line="240" w:lineRule="auto"/>
        <w:jc w:val="both"/>
        <w:rPr>
          <w:rFonts w:cstheme="minorHAnsi"/>
        </w:rPr>
      </w:pPr>
      <w:r>
        <w:rPr>
          <w:rFonts w:cstheme="minorHAnsi"/>
        </w:rPr>
        <w:t>The scholarship is for a total of 12 months, spread over 4 years. This means you can stay on average 3 months (&lt;90ds) a year in Belgium.</w:t>
      </w:r>
    </w:p>
    <w:p w14:paraId="2C437831" w14:textId="77777777" w:rsidR="000C1D7D" w:rsidRPr="009A4544" w:rsidRDefault="000C1D7D" w:rsidP="00EE1947">
      <w:pPr>
        <w:spacing w:after="0" w:line="240" w:lineRule="auto"/>
        <w:jc w:val="both"/>
        <w:rPr>
          <w:rFonts w:cstheme="minorHAnsi"/>
        </w:rPr>
      </w:pPr>
    </w:p>
    <w:p w14:paraId="3366B14A" w14:textId="5B909533" w:rsidR="00BD5884" w:rsidRPr="007E0D6F" w:rsidRDefault="00BD5884" w:rsidP="007E0D6F">
      <w:pPr>
        <w:pStyle w:val="Lijstalinea"/>
        <w:numPr>
          <w:ilvl w:val="0"/>
          <w:numId w:val="11"/>
        </w:numPr>
        <w:spacing w:after="0" w:line="240" w:lineRule="auto"/>
        <w:jc w:val="both"/>
        <w:rPr>
          <w:rFonts w:cstheme="minorHAnsi"/>
        </w:rPr>
      </w:pPr>
      <w:r w:rsidRPr="007E0D6F">
        <w:rPr>
          <w:rFonts w:cstheme="minorHAnsi"/>
        </w:rPr>
        <w:t>Monthly amount: 1</w:t>
      </w:r>
      <w:r w:rsidR="00746AF4" w:rsidRPr="007E0D6F">
        <w:rPr>
          <w:rFonts w:cstheme="minorHAnsi"/>
        </w:rPr>
        <w:t>5</w:t>
      </w:r>
      <w:r w:rsidRPr="007E0D6F">
        <w:rPr>
          <w:rFonts w:cstheme="minorHAnsi"/>
        </w:rPr>
        <w:t>00</w:t>
      </w:r>
      <w:r w:rsidR="00746AF4" w:rsidRPr="007E0D6F">
        <w:rPr>
          <w:rFonts w:cstheme="minorHAnsi"/>
        </w:rPr>
        <w:t>€</w:t>
      </w:r>
      <w:r w:rsidR="00385E7C">
        <w:rPr>
          <w:rFonts w:cstheme="minorHAnsi"/>
        </w:rPr>
        <w:t>, but</w:t>
      </w:r>
      <w:r w:rsidR="00553A2D">
        <w:rPr>
          <w:rFonts w:cstheme="minorHAnsi"/>
        </w:rPr>
        <w:t xml:space="preserve"> calculated</w:t>
      </w:r>
      <w:r w:rsidR="00746AF4" w:rsidRPr="007E0D6F">
        <w:rPr>
          <w:rFonts w:cstheme="minorHAnsi"/>
        </w:rPr>
        <w:t xml:space="preserve"> according to the </w:t>
      </w:r>
      <w:r w:rsidR="00553A2D">
        <w:rPr>
          <w:rFonts w:cstheme="minorHAnsi"/>
        </w:rPr>
        <w:t xml:space="preserve">exact </w:t>
      </w:r>
      <w:r w:rsidR="00746AF4" w:rsidRPr="007E0D6F">
        <w:rPr>
          <w:rFonts w:cstheme="minorHAnsi"/>
        </w:rPr>
        <w:t>number of days.</w:t>
      </w:r>
    </w:p>
    <w:p w14:paraId="05AC3449" w14:textId="4B6F7D05" w:rsidR="00746AF4" w:rsidRPr="007E0D6F" w:rsidRDefault="00746AF4" w:rsidP="007E0D6F">
      <w:pPr>
        <w:pStyle w:val="Lijstalinea"/>
        <w:numPr>
          <w:ilvl w:val="0"/>
          <w:numId w:val="11"/>
        </w:numPr>
        <w:spacing w:after="0" w:line="240" w:lineRule="auto"/>
        <w:jc w:val="both"/>
        <w:rPr>
          <w:rFonts w:cstheme="minorHAnsi"/>
        </w:rPr>
      </w:pPr>
      <w:r w:rsidRPr="007E0D6F">
        <w:rPr>
          <w:rFonts w:cstheme="minorHAnsi"/>
        </w:rPr>
        <w:t>Per year 150€ for indirect travel expenses (such as train</w:t>
      </w:r>
      <w:r w:rsidR="00553A2D">
        <w:rPr>
          <w:rFonts w:cstheme="minorHAnsi"/>
        </w:rPr>
        <w:t>, visa expenses</w:t>
      </w:r>
      <w:r w:rsidRPr="007E0D6F">
        <w:rPr>
          <w:rFonts w:cstheme="minorHAnsi"/>
        </w:rPr>
        <w:t>).</w:t>
      </w:r>
    </w:p>
    <w:p w14:paraId="570179E7" w14:textId="1DCB3311" w:rsidR="00BD5884" w:rsidRPr="00746AF4" w:rsidRDefault="00BD5884" w:rsidP="007E0D6F">
      <w:pPr>
        <w:ind w:left="1080"/>
        <w:rPr>
          <w:rFonts w:ascii="UGent Panno Text" w:hAnsi="UGent Panno Text"/>
          <w:sz w:val="24"/>
        </w:rPr>
      </w:pPr>
    </w:p>
    <w:p w14:paraId="3B0383A0" w14:textId="1EFBABBF" w:rsidR="00DA5DAE" w:rsidRPr="00AE6D25" w:rsidRDefault="00891D38" w:rsidP="00EE1947">
      <w:pPr>
        <w:spacing w:after="0" w:line="240" w:lineRule="auto"/>
        <w:jc w:val="both"/>
        <w:rPr>
          <w:rFonts w:cstheme="minorHAnsi"/>
        </w:rPr>
      </w:pPr>
      <w:r>
        <w:t>1.</w:t>
      </w:r>
      <w:r w:rsidR="00DA5DAE" w:rsidRPr="00EE1947">
        <w:t xml:space="preserve">2 </w:t>
      </w:r>
      <w:r w:rsidR="00DA5DAE" w:rsidRPr="00AE6D25">
        <w:rPr>
          <w:rFonts w:cstheme="minorHAnsi"/>
        </w:rPr>
        <w:t xml:space="preserve"> </w:t>
      </w:r>
      <w:r w:rsidR="00DA5DAE" w:rsidRPr="00EE1947">
        <w:rPr>
          <w:rFonts w:cstheme="minorHAnsi"/>
          <w:u w:val="single"/>
        </w:rPr>
        <w:t>Tuition fee</w:t>
      </w:r>
    </w:p>
    <w:p w14:paraId="10DD6A98" w14:textId="77777777" w:rsidR="00ED2D61" w:rsidRDefault="00ED2D61" w:rsidP="00EE1947">
      <w:pPr>
        <w:spacing w:after="0" w:line="240" w:lineRule="auto"/>
        <w:jc w:val="both"/>
        <w:rPr>
          <w:rFonts w:cstheme="minorHAnsi"/>
        </w:rPr>
      </w:pPr>
    </w:p>
    <w:p w14:paraId="194EF80D" w14:textId="0965C5AF" w:rsidR="00D971B5" w:rsidRDefault="00746AF4" w:rsidP="00EE1947">
      <w:pPr>
        <w:spacing w:after="0" w:line="240" w:lineRule="auto"/>
        <w:jc w:val="both"/>
        <w:rPr>
          <w:rFonts w:cstheme="minorHAnsi"/>
        </w:rPr>
      </w:pPr>
      <w:r>
        <w:rPr>
          <w:rFonts w:cstheme="minorHAnsi"/>
        </w:rPr>
        <w:t>The NASCERE</w:t>
      </w:r>
      <w:r w:rsidR="00537A99">
        <w:rPr>
          <w:rFonts w:cstheme="minorHAnsi"/>
        </w:rPr>
        <w:t xml:space="preserve"> scholarship covers</w:t>
      </w:r>
      <w:r w:rsidR="00900DF4">
        <w:rPr>
          <w:rFonts w:cstheme="minorHAnsi"/>
        </w:rPr>
        <w:t xml:space="preserve"> your</w:t>
      </w:r>
      <w:r w:rsidR="00537A99">
        <w:rPr>
          <w:rFonts w:cstheme="minorHAnsi"/>
        </w:rPr>
        <w:t xml:space="preserve"> tuition fee. It has to be paid </w:t>
      </w:r>
      <w:r>
        <w:rPr>
          <w:rFonts w:cstheme="minorHAnsi"/>
        </w:rPr>
        <w:t xml:space="preserve">2 times during your PhD training. At the beginning, </w:t>
      </w:r>
      <w:r w:rsidR="00537A99">
        <w:rPr>
          <w:rFonts w:cstheme="minorHAnsi"/>
        </w:rPr>
        <w:t xml:space="preserve">after enrollment and </w:t>
      </w:r>
      <w:r>
        <w:rPr>
          <w:rFonts w:cstheme="minorHAnsi"/>
        </w:rPr>
        <w:t xml:space="preserve">at the end, </w:t>
      </w:r>
      <w:r w:rsidR="00537A99">
        <w:rPr>
          <w:rFonts w:cstheme="minorHAnsi"/>
        </w:rPr>
        <w:t xml:space="preserve">before the final </w:t>
      </w:r>
      <w:r w:rsidR="00E23669">
        <w:rPr>
          <w:rFonts w:cstheme="minorHAnsi"/>
        </w:rPr>
        <w:t>defense</w:t>
      </w:r>
      <w:r w:rsidR="00537A99">
        <w:rPr>
          <w:rFonts w:cstheme="minorHAnsi"/>
        </w:rPr>
        <w:t xml:space="preserve"> of your PhD.</w:t>
      </w:r>
    </w:p>
    <w:p w14:paraId="058ED25C" w14:textId="77777777" w:rsidR="00DA5DAE" w:rsidRDefault="00DA5DAE" w:rsidP="00EE1947">
      <w:pPr>
        <w:spacing w:after="0" w:line="240" w:lineRule="auto"/>
        <w:jc w:val="both"/>
        <w:rPr>
          <w:rFonts w:cstheme="minorHAnsi"/>
        </w:rPr>
      </w:pPr>
    </w:p>
    <w:p w14:paraId="5328B969" w14:textId="7A338475" w:rsidR="00DA5DAE" w:rsidRPr="00AE6D25" w:rsidRDefault="00891D38" w:rsidP="00EE1947">
      <w:pPr>
        <w:spacing w:after="0" w:line="240" w:lineRule="auto"/>
        <w:jc w:val="both"/>
        <w:rPr>
          <w:rFonts w:cstheme="minorHAnsi"/>
        </w:rPr>
      </w:pPr>
      <w:r>
        <w:rPr>
          <w:rFonts w:cstheme="minorHAnsi"/>
        </w:rPr>
        <w:t>1.3.</w:t>
      </w:r>
      <w:r w:rsidR="00DA5DAE" w:rsidRPr="00AE6D25">
        <w:rPr>
          <w:rFonts w:cstheme="minorHAnsi"/>
        </w:rPr>
        <w:t xml:space="preserve"> </w:t>
      </w:r>
      <w:r w:rsidR="00DA5DAE" w:rsidRPr="00EE1947">
        <w:rPr>
          <w:rFonts w:cstheme="minorHAnsi"/>
          <w:u w:val="single"/>
        </w:rPr>
        <w:t>Insurance</w:t>
      </w:r>
    </w:p>
    <w:p w14:paraId="5C5DCE81" w14:textId="77777777" w:rsidR="00ED2D61" w:rsidRDefault="00ED2D61" w:rsidP="00EE1947">
      <w:pPr>
        <w:spacing w:after="0" w:line="240" w:lineRule="auto"/>
        <w:jc w:val="both"/>
        <w:rPr>
          <w:rFonts w:cstheme="minorHAnsi"/>
        </w:rPr>
      </w:pPr>
    </w:p>
    <w:p w14:paraId="15C81125" w14:textId="446AB872" w:rsidR="00537A99" w:rsidRDefault="00385E7C" w:rsidP="00EE1947">
      <w:pPr>
        <w:spacing w:after="0" w:line="240" w:lineRule="auto"/>
        <w:jc w:val="both"/>
        <w:rPr>
          <w:rFonts w:cstheme="minorHAnsi"/>
        </w:rPr>
      </w:pPr>
      <w:r>
        <w:rPr>
          <w:rFonts w:cstheme="minorHAnsi"/>
        </w:rPr>
        <w:t xml:space="preserve">The </w:t>
      </w:r>
      <w:r w:rsidR="00746AF4">
        <w:rPr>
          <w:rFonts w:cstheme="minorHAnsi"/>
        </w:rPr>
        <w:t xml:space="preserve">NASCERE </w:t>
      </w:r>
      <w:r w:rsidR="00537A99">
        <w:rPr>
          <w:rFonts w:cstheme="minorHAnsi"/>
        </w:rPr>
        <w:t xml:space="preserve">scholarship </w:t>
      </w:r>
      <w:r w:rsidR="009A62F0">
        <w:rPr>
          <w:rFonts w:cstheme="minorHAnsi"/>
        </w:rPr>
        <w:t xml:space="preserve">also </w:t>
      </w:r>
      <w:r w:rsidR="00537A99">
        <w:rPr>
          <w:rFonts w:cstheme="minorHAnsi"/>
        </w:rPr>
        <w:t>covers</w:t>
      </w:r>
      <w:r>
        <w:rPr>
          <w:rFonts w:cstheme="minorHAnsi"/>
        </w:rPr>
        <w:t xml:space="preserve"> the</w:t>
      </w:r>
      <w:r w:rsidR="00537A99">
        <w:rPr>
          <w:rFonts w:cstheme="minorHAnsi"/>
        </w:rPr>
        <w:t xml:space="preserve"> insurance fee</w:t>
      </w:r>
      <w:r>
        <w:rPr>
          <w:rFonts w:cstheme="minorHAnsi"/>
        </w:rPr>
        <w:t xml:space="preserve"> during your stay in Belgium</w:t>
      </w:r>
      <w:r w:rsidR="00537A99">
        <w:rPr>
          <w:rFonts w:cstheme="minorHAnsi"/>
        </w:rPr>
        <w:t>. This insurance will be arranged for you by UGent</w:t>
      </w:r>
      <w:r>
        <w:rPr>
          <w:rFonts w:cstheme="minorHAnsi"/>
        </w:rPr>
        <w:t xml:space="preserve"> before you travel to Belgium</w:t>
      </w:r>
      <w:r w:rsidR="00537A99">
        <w:rPr>
          <w:rFonts w:cstheme="minorHAnsi"/>
        </w:rPr>
        <w:t>.</w:t>
      </w:r>
      <w:r w:rsidR="00D83162">
        <w:rPr>
          <w:rFonts w:cstheme="minorHAnsi"/>
        </w:rPr>
        <w:t xml:space="preserve"> </w:t>
      </w:r>
      <w:r>
        <w:rPr>
          <w:rFonts w:cstheme="minorHAnsi"/>
        </w:rPr>
        <w:t>It is a</w:t>
      </w:r>
      <w:r w:rsidR="00533497">
        <w:rPr>
          <w:rFonts w:cstheme="minorHAnsi"/>
        </w:rPr>
        <w:t>lso needed for your visa application</w:t>
      </w:r>
      <w:r>
        <w:rPr>
          <w:rFonts w:cstheme="minorHAnsi"/>
        </w:rPr>
        <w:t xml:space="preserve">. </w:t>
      </w:r>
    </w:p>
    <w:p w14:paraId="37466998" w14:textId="77777777" w:rsidR="00762CAB" w:rsidRDefault="00762CAB" w:rsidP="00EE1947">
      <w:pPr>
        <w:spacing w:after="0" w:line="240" w:lineRule="auto"/>
        <w:jc w:val="both"/>
        <w:rPr>
          <w:rFonts w:cstheme="minorHAnsi"/>
        </w:rPr>
      </w:pPr>
    </w:p>
    <w:p w14:paraId="234DCC0E" w14:textId="4D32D4BD" w:rsidR="00762CAB" w:rsidRPr="00EE1947" w:rsidRDefault="00891D38" w:rsidP="00EE1947">
      <w:pPr>
        <w:spacing w:after="0" w:line="240" w:lineRule="auto"/>
        <w:jc w:val="both"/>
        <w:rPr>
          <w:rFonts w:cstheme="minorHAnsi"/>
          <w:b/>
        </w:rPr>
      </w:pPr>
      <w:r>
        <w:rPr>
          <w:rFonts w:cstheme="minorHAnsi"/>
          <w:b/>
        </w:rPr>
        <w:t>2.</w:t>
      </w:r>
      <w:r w:rsidR="00F373F8" w:rsidRPr="00EE1947">
        <w:rPr>
          <w:rFonts w:cstheme="minorHAnsi"/>
          <w:b/>
        </w:rPr>
        <w:t xml:space="preserve"> </w:t>
      </w:r>
      <w:r w:rsidR="00762CAB" w:rsidRPr="00EE1947">
        <w:rPr>
          <w:rFonts w:cstheme="minorHAnsi"/>
          <w:b/>
        </w:rPr>
        <w:t xml:space="preserve">What to </w:t>
      </w:r>
      <w:r w:rsidR="00F856E0">
        <w:rPr>
          <w:rFonts w:cstheme="minorHAnsi"/>
          <w:b/>
        </w:rPr>
        <w:t>do before travelling to Belgium</w:t>
      </w:r>
    </w:p>
    <w:p w14:paraId="7A99F4C6" w14:textId="77777777" w:rsidR="00762CAB" w:rsidRDefault="00762CAB" w:rsidP="00EE1947">
      <w:pPr>
        <w:tabs>
          <w:tab w:val="left" w:pos="1440"/>
        </w:tabs>
        <w:spacing w:after="0" w:line="240" w:lineRule="auto"/>
        <w:jc w:val="both"/>
        <w:rPr>
          <w:b/>
        </w:rPr>
      </w:pPr>
    </w:p>
    <w:p w14:paraId="7F5038E7" w14:textId="32184302" w:rsidR="00762CAB" w:rsidRDefault="00123088" w:rsidP="00EE1947">
      <w:pPr>
        <w:tabs>
          <w:tab w:val="left" w:pos="1440"/>
        </w:tabs>
        <w:spacing w:after="0" w:line="240" w:lineRule="auto"/>
        <w:jc w:val="both"/>
        <w:rPr>
          <w:u w:val="single"/>
        </w:rPr>
      </w:pPr>
      <w:r>
        <w:t>2</w:t>
      </w:r>
      <w:r w:rsidR="00762CAB" w:rsidRPr="00EE1947">
        <w:t>.</w:t>
      </w:r>
      <w:r w:rsidR="00F373F8" w:rsidRPr="00EE1947">
        <w:t>1</w:t>
      </w:r>
      <w:r w:rsidR="00762CAB" w:rsidRPr="00EE1947">
        <w:t xml:space="preserve"> </w:t>
      </w:r>
      <w:r w:rsidR="00762CAB" w:rsidRPr="00EE1947">
        <w:rPr>
          <w:u w:val="single"/>
        </w:rPr>
        <w:t>Visa application</w:t>
      </w:r>
    </w:p>
    <w:p w14:paraId="43A3E231" w14:textId="77777777" w:rsidR="00695857" w:rsidRDefault="00695857" w:rsidP="00EE1947">
      <w:pPr>
        <w:tabs>
          <w:tab w:val="left" w:pos="1440"/>
        </w:tabs>
        <w:spacing w:after="0" w:line="240" w:lineRule="auto"/>
        <w:jc w:val="both"/>
        <w:rPr>
          <w:u w:val="single"/>
        </w:rPr>
      </w:pPr>
    </w:p>
    <w:p w14:paraId="0129376A" w14:textId="105E3829" w:rsidR="00695857" w:rsidRDefault="00695857" w:rsidP="00EE1947">
      <w:pPr>
        <w:tabs>
          <w:tab w:val="left" w:pos="1440"/>
        </w:tabs>
        <w:spacing w:after="0" w:line="240" w:lineRule="auto"/>
        <w:jc w:val="both"/>
      </w:pPr>
      <w:r>
        <w:t>Once you ha</w:t>
      </w:r>
      <w:r w:rsidR="00575523">
        <w:t xml:space="preserve">ve received confirmation </w:t>
      </w:r>
      <w:r w:rsidR="00533DFE">
        <w:t xml:space="preserve">that </w:t>
      </w:r>
      <w:r w:rsidR="00687B70">
        <w:t>you have been</w:t>
      </w:r>
      <w:r w:rsidR="00575523">
        <w:t xml:space="preserve"> selected for a NASCERE</w:t>
      </w:r>
      <w:r>
        <w:t xml:space="preserve"> scholarship and you have agreed with your promoters on a date to travel to Belgium, you can start the visa procedure.</w:t>
      </w:r>
      <w:r w:rsidR="00355D1C">
        <w:t xml:space="preserve"> You  need to start </w:t>
      </w:r>
      <w:r w:rsidR="00687B70">
        <w:t xml:space="preserve">with it </w:t>
      </w:r>
      <w:r w:rsidR="00553A2D">
        <w:t xml:space="preserve">3 months prior to your </w:t>
      </w:r>
      <w:r w:rsidR="00355D1C">
        <w:t>travel.</w:t>
      </w:r>
    </w:p>
    <w:p w14:paraId="253F872B" w14:textId="56AD47D0" w:rsidR="00575523" w:rsidRDefault="00695857" w:rsidP="007E0D6F">
      <w:pPr>
        <w:pStyle w:val="Lijstalinea"/>
        <w:numPr>
          <w:ilvl w:val="0"/>
          <w:numId w:val="10"/>
        </w:numPr>
        <w:tabs>
          <w:tab w:val="left" w:pos="1440"/>
        </w:tabs>
        <w:spacing w:after="0" w:line="240" w:lineRule="auto"/>
        <w:jc w:val="both"/>
      </w:pPr>
      <w:r>
        <w:t>Fill out the mobility form</w:t>
      </w:r>
      <w:r w:rsidR="00E66B52">
        <w:t xml:space="preserve"> and send it to kasahunebako@yahoo.com</w:t>
      </w:r>
      <w:r w:rsidR="00FA64BF">
        <w:t xml:space="preserve"> and Annick</w:t>
      </w:r>
      <w:r w:rsidR="00E66B52">
        <w:t>.verheylezoon@ugent.be</w:t>
      </w:r>
    </w:p>
    <w:p w14:paraId="1131562A" w14:textId="77777777" w:rsidR="00695857" w:rsidRDefault="00695857" w:rsidP="007E0D6F">
      <w:pPr>
        <w:pStyle w:val="Lijstalinea"/>
        <w:numPr>
          <w:ilvl w:val="0"/>
          <w:numId w:val="10"/>
        </w:numPr>
        <w:tabs>
          <w:tab w:val="left" w:pos="1440"/>
        </w:tabs>
        <w:spacing w:after="0" w:line="240" w:lineRule="auto"/>
        <w:jc w:val="both"/>
      </w:pPr>
      <w:r>
        <w:t>Contact Kassahun for the booking of the ticket</w:t>
      </w:r>
    </w:p>
    <w:p w14:paraId="2CC34A8F" w14:textId="77777777" w:rsidR="00575523" w:rsidRDefault="00575523" w:rsidP="007E0D6F">
      <w:pPr>
        <w:pStyle w:val="Lijstalinea"/>
        <w:numPr>
          <w:ilvl w:val="0"/>
          <w:numId w:val="10"/>
        </w:numPr>
        <w:tabs>
          <w:tab w:val="left" w:pos="1440"/>
        </w:tabs>
        <w:spacing w:after="0" w:line="240" w:lineRule="auto"/>
        <w:jc w:val="both"/>
      </w:pPr>
      <w:r>
        <w:t>Send the form with a copy of your passport and a copy of your ticket to Annick</w:t>
      </w:r>
    </w:p>
    <w:p w14:paraId="5B10221B" w14:textId="77777777" w:rsidR="00575523" w:rsidRDefault="00575523">
      <w:pPr>
        <w:tabs>
          <w:tab w:val="left" w:pos="1440"/>
        </w:tabs>
        <w:spacing w:after="0" w:line="240" w:lineRule="auto"/>
        <w:jc w:val="both"/>
      </w:pPr>
    </w:p>
    <w:p w14:paraId="14F95950" w14:textId="0AD0F9AF" w:rsidR="00575523" w:rsidRDefault="00575523">
      <w:pPr>
        <w:tabs>
          <w:tab w:val="left" w:pos="1440"/>
        </w:tabs>
        <w:spacing w:after="0" w:line="240" w:lineRule="auto"/>
        <w:jc w:val="both"/>
      </w:pPr>
      <w:r>
        <w:t>2.</w:t>
      </w:r>
      <w:r w:rsidR="00123088">
        <w:t>2.</w:t>
      </w:r>
      <w:r>
        <w:rPr>
          <w:u w:val="single"/>
        </w:rPr>
        <w:t xml:space="preserve"> Housing</w:t>
      </w:r>
      <w:r>
        <w:t xml:space="preserve"> </w:t>
      </w:r>
    </w:p>
    <w:p w14:paraId="3CE418A5" w14:textId="77777777" w:rsidR="00385E7C" w:rsidRDefault="00385E7C">
      <w:pPr>
        <w:tabs>
          <w:tab w:val="left" w:pos="1440"/>
        </w:tabs>
        <w:spacing w:after="0" w:line="240" w:lineRule="auto"/>
        <w:jc w:val="both"/>
      </w:pPr>
    </w:p>
    <w:p w14:paraId="15924FD4" w14:textId="2FB0F3A0" w:rsidR="00385E7C" w:rsidRDefault="00385E7C">
      <w:pPr>
        <w:tabs>
          <w:tab w:val="left" w:pos="1440"/>
        </w:tabs>
        <w:spacing w:after="0" w:line="240" w:lineRule="auto"/>
        <w:jc w:val="both"/>
      </w:pPr>
      <w:r>
        <w:t>The contact person at the Flemish university will arrange accommodation or will help you find accommodation.</w:t>
      </w:r>
    </w:p>
    <w:p w14:paraId="327F08AF" w14:textId="4E7CE6F5" w:rsidR="00687B70" w:rsidRDefault="00687B70">
      <w:pPr>
        <w:tabs>
          <w:tab w:val="left" w:pos="1440"/>
        </w:tabs>
        <w:spacing w:after="0" w:line="240" w:lineRule="auto"/>
        <w:jc w:val="both"/>
      </w:pPr>
    </w:p>
    <w:p w14:paraId="28B5267D" w14:textId="489248F3" w:rsidR="00687B70" w:rsidRDefault="00687B70">
      <w:pPr>
        <w:tabs>
          <w:tab w:val="left" w:pos="1440"/>
        </w:tabs>
        <w:spacing w:after="0" w:line="240" w:lineRule="auto"/>
        <w:jc w:val="both"/>
      </w:pPr>
    </w:p>
    <w:p w14:paraId="7CB70AFF" w14:textId="1644516A" w:rsidR="00123088" w:rsidRPr="003B3E2B" w:rsidRDefault="003B3E2B">
      <w:pPr>
        <w:tabs>
          <w:tab w:val="left" w:pos="1440"/>
        </w:tabs>
        <w:spacing w:after="0" w:line="240" w:lineRule="auto"/>
        <w:jc w:val="both"/>
      </w:pPr>
      <w:r w:rsidRPr="007E0D6F">
        <w:t>2.</w:t>
      </w:r>
      <w:r w:rsidR="00533DFE" w:rsidRPr="003B3E2B">
        <w:t xml:space="preserve">3. </w:t>
      </w:r>
      <w:r w:rsidR="00533DFE" w:rsidRPr="007E0D6F">
        <w:rPr>
          <w:u w:val="single"/>
        </w:rPr>
        <w:t>At Ghent University</w:t>
      </w:r>
    </w:p>
    <w:p w14:paraId="1C2F130F" w14:textId="77777777" w:rsidR="00762CAB" w:rsidRPr="004B4893" w:rsidRDefault="00762CAB" w:rsidP="00EE1947">
      <w:pPr>
        <w:tabs>
          <w:tab w:val="left" w:pos="1440"/>
        </w:tabs>
        <w:spacing w:after="0" w:line="240" w:lineRule="auto"/>
        <w:jc w:val="both"/>
        <w:rPr>
          <w:b/>
        </w:rPr>
      </w:pPr>
    </w:p>
    <w:p w14:paraId="0C3A3712" w14:textId="249566E1" w:rsidR="00891D38" w:rsidRDefault="00762CAB" w:rsidP="00EE1947">
      <w:pPr>
        <w:spacing w:after="0" w:line="240" w:lineRule="auto"/>
        <w:jc w:val="both"/>
        <w:rPr>
          <w:rFonts w:cstheme="minorHAnsi"/>
        </w:rPr>
      </w:pPr>
      <w:r>
        <w:lastRenderedPageBreak/>
        <w:t xml:space="preserve">After completing the PhD application, </w:t>
      </w:r>
      <w:r w:rsidR="009F46AD">
        <w:t>which</w:t>
      </w:r>
      <w:r w:rsidR="00533DFE">
        <w:t xml:space="preserve"> has to be initiated by your promoter, </w:t>
      </w:r>
      <w:r>
        <w:t xml:space="preserve">Ghent University informs you about the decision by sending an official </w:t>
      </w:r>
      <w:r w:rsidR="00FA64BF">
        <w:t xml:space="preserve">acceptance </w:t>
      </w:r>
      <w:r>
        <w:t xml:space="preserve">letter, signed by the Registrar. </w:t>
      </w:r>
      <w:r w:rsidR="00833BE6">
        <w:t xml:space="preserve">Along with other documents and </w:t>
      </w:r>
      <w:r>
        <w:t>this </w:t>
      </w:r>
      <w:r w:rsidRPr="009A4544">
        <w:rPr>
          <w:b/>
          <w:bCs/>
        </w:rPr>
        <w:t>letter of admission</w:t>
      </w:r>
      <w:r>
        <w:t> (LOA) you can enroll</w:t>
      </w:r>
      <w:r w:rsidR="00533DFE">
        <w:t>.</w:t>
      </w:r>
    </w:p>
    <w:p w14:paraId="305F5507" w14:textId="77777777" w:rsidR="00891D38" w:rsidRDefault="00891D38" w:rsidP="00891D38">
      <w:pPr>
        <w:tabs>
          <w:tab w:val="left" w:pos="1440"/>
        </w:tabs>
        <w:spacing w:after="0" w:line="240" w:lineRule="auto"/>
        <w:jc w:val="both"/>
      </w:pPr>
      <w:r>
        <w:t>We advise you to check</w:t>
      </w:r>
      <w:r w:rsidRPr="00632F47">
        <w:t xml:space="preserve"> the website of Ghent University</w:t>
      </w:r>
      <w:r>
        <w:t xml:space="preserve"> (</w:t>
      </w:r>
      <w:hyperlink r:id="rId6" w:history="1">
        <w:r w:rsidRPr="00391A7D">
          <w:rPr>
            <w:rStyle w:val="Hyperlink"/>
          </w:rPr>
          <w:t>Doctoral Research</w:t>
        </w:r>
      </w:hyperlink>
      <w:r>
        <w:t>). This link gives an overview from the start until the end of a PhD process</w:t>
      </w:r>
      <w:r w:rsidRPr="00315F1E">
        <w:t>.</w:t>
      </w:r>
    </w:p>
    <w:p w14:paraId="544DBCD1" w14:textId="77777777" w:rsidR="00891D38" w:rsidRDefault="00891D38" w:rsidP="00891D38">
      <w:pPr>
        <w:tabs>
          <w:tab w:val="left" w:pos="1440"/>
        </w:tabs>
        <w:spacing w:after="0" w:line="240" w:lineRule="auto"/>
        <w:jc w:val="both"/>
      </w:pPr>
    </w:p>
    <w:p w14:paraId="45517E82" w14:textId="24A89437" w:rsidR="00891D38" w:rsidRDefault="00891D38" w:rsidP="00891D38">
      <w:pPr>
        <w:jc w:val="both"/>
      </w:pPr>
      <w:r>
        <w:t>Ghent University does not have a ‘single point of contact’ for PhD students. You will have to contact different people at Ghent University for</w:t>
      </w:r>
      <w:r w:rsidR="00FA64BF">
        <w:t xml:space="preserve"> different reasons, such as</w:t>
      </w:r>
      <w:r>
        <w:t xml:space="preserve"> enrol</w:t>
      </w:r>
      <w:r w:rsidR="00E66B52">
        <w:t>l</w:t>
      </w:r>
      <w:r>
        <w:t xml:space="preserve">ment, housing and so on. However for NASCERE scholarship holders we assist in different matters. </w:t>
      </w:r>
      <w:r w:rsidRPr="004B4893">
        <w:t>Please direct your questions to</w:t>
      </w:r>
      <w:r>
        <w:t xml:space="preserve"> Annick.Verheylezoon@ugent.be</w:t>
      </w:r>
    </w:p>
    <w:p w14:paraId="626F203C" w14:textId="77777777" w:rsidR="00891D38" w:rsidRDefault="00891D38" w:rsidP="00EE1947">
      <w:pPr>
        <w:spacing w:after="0" w:line="240" w:lineRule="auto"/>
        <w:jc w:val="both"/>
        <w:rPr>
          <w:rFonts w:cstheme="minorHAnsi"/>
        </w:rPr>
      </w:pPr>
    </w:p>
    <w:p w14:paraId="5C3483EC" w14:textId="20B8CE20" w:rsidR="00762CAB" w:rsidRPr="00EE1947" w:rsidRDefault="00762CAB" w:rsidP="00EE1947">
      <w:pPr>
        <w:tabs>
          <w:tab w:val="left" w:pos="1440"/>
        </w:tabs>
        <w:spacing w:after="0" w:line="240" w:lineRule="auto"/>
        <w:jc w:val="both"/>
      </w:pPr>
      <w:r w:rsidRPr="00EE1947">
        <w:rPr>
          <w:u w:val="single"/>
        </w:rPr>
        <w:t xml:space="preserve">Housing </w:t>
      </w:r>
      <w:r w:rsidR="009B2B48" w:rsidRPr="00EE1947">
        <w:rPr>
          <w:u w:val="single"/>
        </w:rPr>
        <w:t>in Ghent</w:t>
      </w:r>
    </w:p>
    <w:p w14:paraId="65B5E4AD" w14:textId="68A28B09" w:rsidR="00762CAB" w:rsidRDefault="00762CAB" w:rsidP="00EE1947">
      <w:pPr>
        <w:tabs>
          <w:tab w:val="left" w:pos="1440"/>
        </w:tabs>
        <w:spacing w:after="0" w:line="240" w:lineRule="auto"/>
        <w:jc w:val="both"/>
      </w:pPr>
      <w:r w:rsidRPr="009A4544">
        <w:rPr>
          <w:b/>
        </w:rPr>
        <w:br/>
      </w:r>
      <w:r>
        <w:t>Ghent University offers accommodation to PhD students only after the</w:t>
      </w:r>
      <w:r w:rsidR="00181B42">
        <w:t xml:space="preserve"> </w:t>
      </w:r>
      <w:r>
        <w:t xml:space="preserve">application has been completed. </w:t>
      </w:r>
      <w:r w:rsidR="00CB256E">
        <w:t>As soon as</w:t>
      </w:r>
      <w:r>
        <w:t xml:space="preserve"> you can log</w:t>
      </w:r>
      <w:r w:rsidR="00CB256E">
        <w:t xml:space="preserve"> </w:t>
      </w:r>
      <w:r w:rsidR="00DE5377">
        <w:t>in to OASIS</w:t>
      </w:r>
      <w:r w:rsidR="00783607">
        <w:t xml:space="preserve">, the online student platform, </w:t>
      </w:r>
      <w:r w:rsidR="00436CE5">
        <w:t xml:space="preserve"> </w:t>
      </w:r>
      <w:r>
        <w:t>you can make</w:t>
      </w:r>
      <w:r w:rsidR="00C86032">
        <w:t xml:space="preserve"> this booking. The rooms are 563</w:t>
      </w:r>
      <w:r>
        <w:t xml:space="preserve"> euro/month</w:t>
      </w:r>
      <w:r w:rsidR="00533DFE">
        <w:t xml:space="preserve">, </w:t>
      </w:r>
      <w:r>
        <w:t>all costs included.</w:t>
      </w:r>
      <w:r w:rsidR="00783607">
        <w:t xml:space="preserve"> You can rent the room per fortnight or per month, so from the 1</w:t>
      </w:r>
      <w:r w:rsidR="00783607" w:rsidRPr="007E0D6F">
        <w:rPr>
          <w:vertAlign w:val="superscript"/>
        </w:rPr>
        <w:t>st</w:t>
      </w:r>
      <w:r w:rsidR="00783607">
        <w:t xml:space="preserve"> of the month or the 16</w:t>
      </w:r>
      <w:r w:rsidR="00783607" w:rsidRPr="007E0D6F">
        <w:rPr>
          <w:vertAlign w:val="superscript"/>
        </w:rPr>
        <w:t>th</w:t>
      </w:r>
      <w:r w:rsidR="00783607">
        <w:t xml:space="preserve"> of the month, for a maximum period of 6 months.</w:t>
      </w:r>
    </w:p>
    <w:p w14:paraId="10F84BA2" w14:textId="46A203AF" w:rsidR="00C86032" w:rsidRDefault="001859AD" w:rsidP="00EE1947">
      <w:pPr>
        <w:tabs>
          <w:tab w:val="left" w:pos="1440"/>
        </w:tabs>
        <w:spacing w:after="0" w:line="240" w:lineRule="auto"/>
        <w:jc w:val="both"/>
      </w:pPr>
      <w:hyperlink r:id="rId7" w:history="1">
        <w:r w:rsidR="00C86032" w:rsidRPr="00F754F9">
          <w:rPr>
            <w:rStyle w:val="Hyperlink"/>
          </w:rPr>
          <w:t>https://www.ugent.be/en/facilities/housing/phd.htm</w:t>
        </w:r>
      </w:hyperlink>
    </w:p>
    <w:p w14:paraId="0E12A8ED" w14:textId="77777777" w:rsidR="00ED2D61" w:rsidRDefault="00ED2D61" w:rsidP="00EE1947">
      <w:pPr>
        <w:spacing w:after="0" w:line="240" w:lineRule="auto"/>
        <w:jc w:val="both"/>
      </w:pPr>
    </w:p>
    <w:p w14:paraId="571747A3" w14:textId="77777777" w:rsidR="00181B42" w:rsidRDefault="00762CAB" w:rsidP="00EE1947">
      <w:pPr>
        <w:spacing w:after="0" w:line="240" w:lineRule="auto"/>
        <w:jc w:val="both"/>
      </w:pPr>
      <w:r>
        <w:t xml:space="preserve">If you are looking for a place to stay on the private market, </w:t>
      </w:r>
      <w:r w:rsidR="00181B42">
        <w:t xml:space="preserve">we can assist you. </w:t>
      </w:r>
    </w:p>
    <w:p w14:paraId="3324205E" w14:textId="1A39E7AF" w:rsidR="00762CAB" w:rsidRDefault="00181B42" w:rsidP="00EE1947">
      <w:pPr>
        <w:spacing w:after="0" w:line="240" w:lineRule="auto"/>
        <w:jc w:val="both"/>
      </w:pPr>
      <w:r>
        <w:t>Y</w:t>
      </w:r>
      <w:r w:rsidR="00762CAB">
        <w:t xml:space="preserve">ou can request a list of short term rentals from </w:t>
      </w:r>
      <w:hyperlink r:id="rId8" w:history="1">
        <w:r w:rsidR="00783607" w:rsidRPr="009A6859">
          <w:rPr>
            <w:rStyle w:val="Hyperlink"/>
          </w:rPr>
          <w:t>accomodatie@ugent.be</w:t>
        </w:r>
      </w:hyperlink>
      <w:r w:rsidR="00783607">
        <w:t xml:space="preserve">. </w:t>
      </w:r>
    </w:p>
    <w:p w14:paraId="0BFA7C0F" w14:textId="77777777" w:rsidR="00783607" w:rsidRPr="0014089D" w:rsidRDefault="00181B42" w:rsidP="00EE1947">
      <w:pPr>
        <w:spacing w:after="0" w:line="240" w:lineRule="auto"/>
        <w:jc w:val="both"/>
        <w:rPr>
          <w:rStyle w:val="InternetLink"/>
        </w:rPr>
      </w:pPr>
      <w:r>
        <w:t xml:space="preserve">Please note that if you would be </w:t>
      </w:r>
      <w:r w:rsidR="00480FB3">
        <w:t xml:space="preserve">staying longer than 3 months, you </w:t>
      </w:r>
      <w:r>
        <w:t xml:space="preserve">will </w:t>
      </w:r>
      <w:r w:rsidR="00480FB3">
        <w:t>need a place where you can have officially your residence.</w:t>
      </w:r>
    </w:p>
    <w:p w14:paraId="237610FC" w14:textId="77777777" w:rsidR="00762CAB" w:rsidRDefault="00762CAB" w:rsidP="00EE1947">
      <w:pPr>
        <w:pStyle w:val="Lijstalinea"/>
        <w:tabs>
          <w:tab w:val="left" w:pos="1440"/>
        </w:tabs>
        <w:spacing w:after="0" w:line="240" w:lineRule="auto"/>
        <w:jc w:val="both"/>
      </w:pPr>
    </w:p>
    <w:p w14:paraId="03765C9B" w14:textId="771C94D6" w:rsidR="00762CAB" w:rsidRPr="0014089D" w:rsidRDefault="00762CAB" w:rsidP="00EE1947">
      <w:pPr>
        <w:tabs>
          <w:tab w:val="left" w:pos="1440"/>
        </w:tabs>
        <w:spacing w:after="0" w:line="240" w:lineRule="auto"/>
        <w:jc w:val="both"/>
      </w:pPr>
      <w:r w:rsidRPr="0014089D">
        <w:t>There</w:t>
      </w:r>
      <w:r w:rsidR="00480FB3">
        <w:t xml:space="preserve"> is </w:t>
      </w:r>
      <w:r w:rsidRPr="0014089D">
        <w:t xml:space="preserve">a </w:t>
      </w:r>
      <w:r>
        <w:t xml:space="preserve">closed </w:t>
      </w:r>
      <w:r w:rsidR="00480FB3">
        <w:t xml:space="preserve">Facebook </w:t>
      </w:r>
      <w:r w:rsidRPr="0014089D">
        <w:t xml:space="preserve">group </w:t>
      </w:r>
      <w:r w:rsidR="00480FB3">
        <w:t>for</w:t>
      </w:r>
      <w:r w:rsidRPr="0014089D">
        <w:t xml:space="preserve"> rooms </w:t>
      </w:r>
      <w:r>
        <w:t>for expats</w:t>
      </w:r>
    </w:p>
    <w:p w14:paraId="6ECB5D9A" w14:textId="77777777" w:rsidR="00762CAB" w:rsidRPr="00761E24" w:rsidRDefault="001859AD" w:rsidP="00EE1947">
      <w:pPr>
        <w:spacing w:after="0" w:line="240" w:lineRule="auto"/>
        <w:jc w:val="both"/>
        <w:rPr>
          <w:color w:val="1F497D"/>
        </w:rPr>
      </w:pPr>
      <w:hyperlink r:id="rId9" w:history="1">
        <w:r w:rsidR="00762CAB" w:rsidRPr="00FB0DE2">
          <w:rPr>
            <w:rStyle w:val="Hyperlink"/>
          </w:rPr>
          <w:t>https://www.facebook.com/groups/roomsforexpatsingent/?ref=bookmarks</w:t>
        </w:r>
      </w:hyperlink>
    </w:p>
    <w:p w14:paraId="0AD2DF19" w14:textId="77777777" w:rsidR="00ED2D61" w:rsidRDefault="00ED2D61" w:rsidP="00EE1947">
      <w:pPr>
        <w:tabs>
          <w:tab w:val="left" w:pos="1440"/>
        </w:tabs>
        <w:spacing w:after="0" w:line="240" w:lineRule="auto"/>
        <w:jc w:val="both"/>
      </w:pPr>
    </w:p>
    <w:p w14:paraId="1B69CC82" w14:textId="71B018AD" w:rsidR="00533497" w:rsidRDefault="00ED2D61" w:rsidP="00EE1947">
      <w:pPr>
        <w:spacing w:after="0" w:line="240" w:lineRule="auto"/>
        <w:jc w:val="both"/>
        <w:rPr>
          <w:rFonts w:cstheme="minorHAnsi"/>
        </w:rPr>
      </w:pPr>
      <w:r>
        <w:rPr>
          <w:rFonts w:cstheme="minorHAnsi"/>
        </w:rPr>
        <w:t xml:space="preserve">It is </w:t>
      </w:r>
      <w:r w:rsidR="00687B70">
        <w:rPr>
          <w:rFonts w:cstheme="minorHAnsi"/>
        </w:rPr>
        <w:t>advisable</w:t>
      </w:r>
      <w:r w:rsidR="00533497">
        <w:rPr>
          <w:rFonts w:cstheme="minorHAnsi"/>
        </w:rPr>
        <w:t xml:space="preserve">, at least for a first study visit, to apply </w:t>
      </w:r>
      <w:r>
        <w:rPr>
          <w:rFonts w:cstheme="minorHAnsi"/>
        </w:rPr>
        <w:t xml:space="preserve">for a place at </w:t>
      </w:r>
      <w:r w:rsidR="00533497">
        <w:rPr>
          <w:rFonts w:cstheme="minorHAnsi"/>
        </w:rPr>
        <w:t xml:space="preserve">Ghent </w:t>
      </w:r>
      <w:r>
        <w:rPr>
          <w:rFonts w:cstheme="minorHAnsi"/>
        </w:rPr>
        <w:t xml:space="preserve">University </w:t>
      </w:r>
      <w:r w:rsidR="00533497">
        <w:rPr>
          <w:rFonts w:cstheme="minorHAnsi"/>
        </w:rPr>
        <w:t>Housing</w:t>
      </w:r>
      <w:r>
        <w:rPr>
          <w:rFonts w:cstheme="minorHAnsi"/>
        </w:rPr>
        <w:t xml:space="preserve">, because it is quite difficult to </w:t>
      </w:r>
      <w:r w:rsidR="00533497">
        <w:rPr>
          <w:rFonts w:cstheme="minorHAnsi"/>
        </w:rPr>
        <w:t>find a place on the private market.</w:t>
      </w:r>
    </w:p>
    <w:p w14:paraId="44D75498" w14:textId="0BAFAC2C" w:rsidR="00ED2D61" w:rsidRPr="009A4544" w:rsidRDefault="00533497" w:rsidP="00EE1947">
      <w:pPr>
        <w:spacing w:after="0" w:line="240" w:lineRule="auto"/>
        <w:jc w:val="both"/>
        <w:rPr>
          <w:rFonts w:cstheme="minorHAnsi"/>
        </w:rPr>
      </w:pPr>
      <w:r>
        <w:rPr>
          <w:rFonts w:cstheme="minorHAnsi"/>
        </w:rPr>
        <w:t>Even applying at Ghent University Housing needs to be done way in advance before travelling.</w:t>
      </w:r>
    </w:p>
    <w:p w14:paraId="13D51BFF" w14:textId="77777777" w:rsidR="00195B02" w:rsidRPr="004B4893" w:rsidRDefault="00195B02" w:rsidP="00EE1947">
      <w:pPr>
        <w:tabs>
          <w:tab w:val="left" w:pos="1440"/>
        </w:tabs>
        <w:spacing w:after="0" w:line="240" w:lineRule="auto"/>
        <w:jc w:val="both"/>
        <w:rPr>
          <w:color w:val="000000" w:themeColor="text1"/>
        </w:rPr>
      </w:pPr>
    </w:p>
    <w:p w14:paraId="7BDC7B18" w14:textId="77777777" w:rsidR="002223D2" w:rsidRDefault="002223D2" w:rsidP="00EE1947">
      <w:pPr>
        <w:spacing w:after="0" w:line="240" w:lineRule="auto"/>
        <w:jc w:val="both"/>
        <w:rPr>
          <w:rFonts w:ascii="UGent Panno Text" w:hAnsi="UGent Panno Text"/>
          <w:sz w:val="24"/>
        </w:rPr>
      </w:pPr>
    </w:p>
    <w:p w14:paraId="546B515C" w14:textId="4520769B" w:rsidR="00762CAB" w:rsidRDefault="003B3E2B" w:rsidP="00EE1947">
      <w:pPr>
        <w:tabs>
          <w:tab w:val="left" w:pos="1440"/>
        </w:tabs>
        <w:spacing w:after="0" w:line="240" w:lineRule="auto"/>
        <w:jc w:val="both"/>
        <w:rPr>
          <w:b/>
        </w:rPr>
      </w:pPr>
      <w:r>
        <w:rPr>
          <w:b/>
        </w:rPr>
        <w:t>3.</w:t>
      </w:r>
      <w:r w:rsidR="00F373F8" w:rsidRPr="00EE1947">
        <w:rPr>
          <w:b/>
        </w:rPr>
        <w:t xml:space="preserve"> </w:t>
      </w:r>
      <w:r w:rsidR="00762CAB" w:rsidRPr="00EE1947">
        <w:rPr>
          <w:b/>
        </w:rPr>
        <w:t>What to do after reaching Belgium</w:t>
      </w:r>
    </w:p>
    <w:p w14:paraId="341D2A30" w14:textId="77777777" w:rsidR="00355D1C" w:rsidRDefault="00355D1C" w:rsidP="00EE1947">
      <w:pPr>
        <w:tabs>
          <w:tab w:val="left" w:pos="1440"/>
        </w:tabs>
        <w:spacing w:after="0" w:line="240" w:lineRule="auto"/>
        <w:jc w:val="both"/>
        <w:rPr>
          <w:b/>
        </w:rPr>
      </w:pPr>
    </w:p>
    <w:p w14:paraId="5DE83F43" w14:textId="3DC36CB3" w:rsidR="00355D1C" w:rsidRDefault="00355D1C" w:rsidP="00EE1947">
      <w:pPr>
        <w:tabs>
          <w:tab w:val="left" w:pos="1440"/>
        </w:tabs>
        <w:spacing w:after="0" w:line="240" w:lineRule="auto"/>
        <w:jc w:val="both"/>
      </w:pPr>
      <w:r>
        <w:t xml:space="preserve">Your contact person </w:t>
      </w:r>
      <w:r w:rsidR="00894452">
        <w:t xml:space="preserve">(see </w:t>
      </w:r>
      <w:r w:rsidR="00214906">
        <w:t xml:space="preserve">the list of contact persons </w:t>
      </w:r>
      <w:r w:rsidR="00894452">
        <w:t xml:space="preserve">per university) </w:t>
      </w:r>
      <w:r>
        <w:t>will direct you regarding all practicalities related to your stay (accommod</w:t>
      </w:r>
      <w:r w:rsidR="00894452">
        <w:t>ation, enrollment, scholarship and so on)</w:t>
      </w:r>
    </w:p>
    <w:p w14:paraId="75D534D5" w14:textId="0F58CB2A" w:rsidR="003B3E2B" w:rsidRDefault="003B3E2B" w:rsidP="00EE1947">
      <w:pPr>
        <w:tabs>
          <w:tab w:val="left" w:pos="1440"/>
        </w:tabs>
        <w:spacing w:after="0" w:line="240" w:lineRule="auto"/>
        <w:jc w:val="both"/>
      </w:pPr>
    </w:p>
    <w:p w14:paraId="4188F75A" w14:textId="77777777" w:rsidR="003B3E2B" w:rsidRPr="00EE1947" w:rsidRDefault="003B3E2B" w:rsidP="003B3E2B">
      <w:pPr>
        <w:spacing w:after="0" w:line="240" w:lineRule="auto"/>
        <w:jc w:val="both"/>
      </w:pPr>
      <w:r>
        <w:t xml:space="preserve">3.1. </w:t>
      </w:r>
      <w:r w:rsidRPr="00EE1947">
        <w:rPr>
          <w:u w:val="single"/>
        </w:rPr>
        <w:t>Money and Banking</w:t>
      </w:r>
    </w:p>
    <w:p w14:paraId="3E861641" w14:textId="77777777" w:rsidR="003B3E2B" w:rsidRPr="00EE1947" w:rsidRDefault="003B3E2B" w:rsidP="003B3E2B">
      <w:pPr>
        <w:spacing w:after="0" w:line="240" w:lineRule="auto"/>
        <w:jc w:val="both"/>
      </w:pPr>
    </w:p>
    <w:p w14:paraId="39109E4B" w14:textId="77777777" w:rsidR="003B3E2B" w:rsidRDefault="003B3E2B" w:rsidP="003B3E2B">
      <w:pPr>
        <w:spacing w:after="0" w:line="240" w:lineRule="auto"/>
        <w:jc w:val="both"/>
      </w:pPr>
      <w:r w:rsidRPr="00EE1947">
        <w:t>Practical info regarding banking and taxes in Belgium</w:t>
      </w:r>
    </w:p>
    <w:p w14:paraId="5C76C06E" w14:textId="4D95858D" w:rsidR="003B3E2B" w:rsidRPr="007E0D6F" w:rsidRDefault="001859AD" w:rsidP="003B3E2B">
      <w:pPr>
        <w:tabs>
          <w:tab w:val="left" w:pos="1440"/>
        </w:tabs>
        <w:spacing w:after="0" w:line="240" w:lineRule="auto"/>
        <w:jc w:val="both"/>
      </w:pPr>
      <w:hyperlink r:id="rId10" w:history="1">
        <w:r w:rsidR="003B3E2B" w:rsidRPr="00EE1947">
          <w:rPr>
            <w:rStyle w:val="Hyperlink"/>
          </w:rPr>
          <w:t>https://www.ugent.be/en/facilities/money/banking.htm</w:t>
        </w:r>
      </w:hyperlink>
    </w:p>
    <w:p w14:paraId="31CFE6A6" w14:textId="77777777" w:rsidR="00762CAB" w:rsidRDefault="00762CAB" w:rsidP="00EE1947">
      <w:pPr>
        <w:tabs>
          <w:tab w:val="left" w:pos="1440"/>
        </w:tabs>
        <w:spacing w:after="0" w:line="240" w:lineRule="auto"/>
        <w:jc w:val="both"/>
      </w:pPr>
    </w:p>
    <w:p w14:paraId="357D4C06" w14:textId="77777777" w:rsidR="003B3E2B" w:rsidRDefault="003B3E2B" w:rsidP="00EE1947">
      <w:pPr>
        <w:tabs>
          <w:tab w:val="left" w:pos="1440"/>
        </w:tabs>
        <w:spacing w:after="0" w:line="240" w:lineRule="auto"/>
        <w:jc w:val="both"/>
      </w:pPr>
      <w:r>
        <w:t xml:space="preserve">3.2. </w:t>
      </w:r>
      <w:r w:rsidRPr="007E0D6F">
        <w:rPr>
          <w:u w:val="single"/>
        </w:rPr>
        <w:t>At UGent</w:t>
      </w:r>
    </w:p>
    <w:p w14:paraId="0FD04B12" w14:textId="58371E5E" w:rsidR="000B49F1" w:rsidRPr="00EE1947" w:rsidRDefault="001859AD" w:rsidP="00EE1947">
      <w:pPr>
        <w:tabs>
          <w:tab w:val="left" w:pos="1440"/>
        </w:tabs>
        <w:spacing w:after="0" w:line="240" w:lineRule="auto"/>
        <w:jc w:val="both"/>
        <w:rPr>
          <w:rStyle w:val="Hyperlink"/>
          <w:color w:val="000000" w:themeColor="text1"/>
          <w:u w:val="none"/>
        </w:rPr>
      </w:pPr>
      <w:hyperlink r:id="rId11" w:history="1">
        <w:r w:rsidR="000712D5" w:rsidRPr="00EE1947">
          <w:rPr>
            <w:rStyle w:val="Hyperlink"/>
            <w:color w:val="000000" w:themeColor="text1"/>
          </w:rPr>
          <w:t xml:space="preserve">Enrollment </w:t>
        </w:r>
        <w:r w:rsidR="00712130">
          <w:rPr>
            <w:rStyle w:val="Hyperlink"/>
            <w:color w:val="000000" w:themeColor="text1"/>
          </w:rPr>
          <w:t xml:space="preserve">at UGent </w:t>
        </w:r>
        <w:r w:rsidR="000712D5" w:rsidRPr="00EE1947">
          <w:rPr>
            <w:rStyle w:val="Hyperlink"/>
            <w:color w:val="000000" w:themeColor="text1"/>
          </w:rPr>
          <w:t>as PhD student</w:t>
        </w:r>
      </w:hyperlink>
      <w:r w:rsidR="009A4544" w:rsidRPr="00EE1947">
        <w:rPr>
          <w:rStyle w:val="Hyperlink"/>
          <w:color w:val="000000" w:themeColor="text1"/>
        </w:rPr>
        <w:t xml:space="preserve"> </w:t>
      </w:r>
      <w:r w:rsidR="00712130">
        <w:rPr>
          <w:rStyle w:val="Hyperlink"/>
          <w:color w:val="000000" w:themeColor="text1"/>
        </w:rPr>
        <w:t>upon</w:t>
      </w:r>
      <w:r w:rsidR="009A4544" w:rsidRPr="00EE1947">
        <w:rPr>
          <w:rStyle w:val="Hyperlink"/>
          <w:color w:val="000000" w:themeColor="text1"/>
        </w:rPr>
        <w:t xml:space="preserve"> arrival</w:t>
      </w:r>
      <w:r w:rsidR="000A4741" w:rsidRPr="00EE1947">
        <w:rPr>
          <w:rStyle w:val="Hyperlink"/>
          <w:color w:val="000000" w:themeColor="text1"/>
        </w:rPr>
        <w:t xml:space="preserve"> – tuition fee</w:t>
      </w:r>
    </w:p>
    <w:p w14:paraId="44DCA012" w14:textId="77777777" w:rsidR="006E29FA" w:rsidRDefault="006E29FA" w:rsidP="00EE1947">
      <w:pPr>
        <w:tabs>
          <w:tab w:val="left" w:pos="1440"/>
        </w:tabs>
        <w:spacing w:after="0" w:line="240" w:lineRule="auto"/>
        <w:jc w:val="both"/>
        <w:rPr>
          <w:rStyle w:val="Hyperlink"/>
          <w:b/>
          <w:color w:val="000000" w:themeColor="text1"/>
          <w:u w:val="none"/>
        </w:rPr>
      </w:pPr>
    </w:p>
    <w:p w14:paraId="5EF5A4A9" w14:textId="7B96256B" w:rsidR="00BD5884" w:rsidRDefault="000712D5" w:rsidP="00EE1947">
      <w:pPr>
        <w:tabs>
          <w:tab w:val="left" w:pos="1440"/>
        </w:tabs>
        <w:spacing w:after="0" w:line="240" w:lineRule="auto"/>
        <w:jc w:val="both"/>
        <w:rPr>
          <w:rFonts w:cstheme="minorHAnsi"/>
        </w:rPr>
      </w:pPr>
      <w:r w:rsidRPr="00B01E2A">
        <w:t>All PhD researchers must enrol</w:t>
      </w:r>
      <w:r>
        <w:t>l</w:t>
      </w:r>
      <w:r w:rsidRPr="00B01E2A">
        <w:t xml:space="preserve"> as student at the </w:t>
      </w:r>
      <w:hyperlink r:id="rId12" w:tooltip="Central Student Administration" w:history="1">
        <w:r>
          <w:rPr>
            <w:rStyle w:val="Hyperlink"/>
          </w:rPr>
          <w:t>Registrar's Office</w:t>
        </w:r>
      </w:hyperlink>
      <w:r>
        <w:t xml:space="preserve"> </w:t>
      </w:r>
      <w:r w:rsidRPr="00B01E2A">
        <w:t>at the start of their study</w:t>
      </w:r>
      <w:r>
        <w:t>, as well as re-enroll online every</w:t>
      </w:r>
      <w:r w:rsidRPr="00B01E2A">
        <w:t xml:space="preserve"> academic year until graduation, after approval of an annual progress report. </w:t>
      </w:r>
      <w:r>
        <w:br/>
        <w:t xml:space="preserve"> </w:t>
      </w:r>
      <w:r>
        <w:br/>
      </w:r>
      <w:r w:rsidR="00D83162">
        <w:rPr>
          <w:rFonts w:cstheme="minorHAnsi"/>
        </w:rPr>
        <w:t>After</w:t>
      </w:r>
      <w:r w:rsidR="00894452">
        <w:rPr>
          <w:rFonts w:cstheme="minorHAnsi"/>
        </w:rPr>
        <w:t xml:space="preserve"> the first</w:t>
      </w:r>
      <w:r w:rsidR="00D83162">
        <w:rPr>
          <w:rFonts w:cstheme="minorHAnsi"/>
        </w:rPr>
        <w:t xml:space="preserve"> enrol</w:t>
      </w:r>
      <w:r w:rsidR="00712130">
        <w:rPr>
          <w:rFonts w:cstheme="minorHAnsi"/>
        </w:rPr>
        <w:t>l</w:t>
      </w:r>
      <w:r w:rsidR="00D83162">
        <w:rPr>
          <w:rFonts w:cstheme="minorHAnsi"/>
        </w:rPr>
        <w:t xml:space="preserve">ment, </w:t>
      </w:r>
      <w:r w:rsidR="00355D1C">
        <w:rPr>
          <w:rFonts w:cstheme="minorHAnsi"/>
        </w:rPr>
        <w:t xml:space="preserve">the </w:t>
      </w:r>
      <w:r w:rsidR="00BD5884" w:rsidRPr="00BD5884">
        <w:rPr>
          <w:rFonts w:cstheme="minorHAnsi"/>
        </w:rPr>
        <w:t xml:space="preserve">student </w:t>
      </w:r>
      <w:r w:rsidR="00D83162">
        <w:rPr>
          <w:rFonts w:cstheme="minorHAnsi"/>
        </w:rPr>
        <w:t>send</w:t>
      </w:r>
      <w:r w:rsidR="00355D1C">
        <w:rPr>
          <w:rFonts w:cstheme="minorHAnsi"/>
        </w:rPr>
        <w:t xml:space="preserve">s </w:t>
      </w:r>
      <w:r w:rsidR="00BD5884" w:rsidRPr="00BD5884">
        <w:rPr>
          <w:rFonts w:cstheme="minorHAnsi"/>
        </w:rPr>
        <w:t xml:space="preserve">the </w:t>
      </w:r>
      <w:r w:rsidR="00214906">
        <w:rPr>
          <w:rFonts w:cstheme="minorHAnsi"/>
        </w:rPr>
        <w:t>invoice of the</w:t>
      </w:r>
      <w:r w:rsidR="00F44A8B">
        <w:rPr>
          <w:rFonts w:cstheme="minorHAnsi"/>
        </w:rPr>
        <w:t xml:space="preserve"> </w:t>
      </w:r>
      <w:r w:rsidR="00BD5884" w:rsidRPr="00BD5884">
        <w:rPr>
          <w:rFonts w:cstheme="minorHAnsi"/>
        </w:rPr>
        <w:t xml:space="preserve">tuition fee to </w:t>
      </w:r>
      <w:r w:rsidR="00355D1C">
        <w:rPr>
          <w:rFonts w:cstheme="minorHAnsi"/>
        </w:rPr>
        <w:t>Annick.verheylezoon@ugent.be</w:t>
      </w:r>
      <w:r w:rsidR="00BD5884" w:rsidRPr="00BD5884">
        <w:rPr>
          <w:rFonts w:cstheme="minorHAnsi"/>
        </w:rPr>
        <w:t>. The tui</w:t>
      </w:r>
      <w:r w:rsidR="00E82451">
        <w:rPr>
          <w:rFonts w:cstheme="minorHAnsi"/>
        </w:rPr>
        <w:t xml:space="preserve">tion fee will be </w:t>
      </w:r>
      <w:r w:rsidR="00F44A8B">
        <w:rPr>
          <w:rFonts w:cstheme="minorHAnsi"/>
        </w:rPr>
        <w:t>paid</w:t>
      </w:r>
      <w:r w:rsidR="00E82451">
        <w:rPr>
          <w:rFonts w:cstheme="minorHAnsi"/>
        </w:rPr>
        <w:t xml:space="preserve"> </w:t>
      </w:r>
      <w:r w:rsidR="00B248C3">
        <w:rPr>
          <w:rFonts w:cstheme="minorHAnsi"/>
        </w:rPr>
        <w:t xml:space="preserve">directly </w:t>
      </w:r>
      <w:r w:rsidR="00E82451">
        <w:rPr>
          <w:rFonts w:cstheme="minorHAnsi"/>
        </w:rPr>
        <w:t xml:space="preserve">by </w:t>
      </w:r>
      <w:r w:rsidR="00F44A8B">
        <w:rPr>
          <w:rFonts w:cstheme="minorHAnsi"/>
        </w:rPr>
        <w:t xml:space="preserve">the </w:t>
      </w:r>
      <w:r w:rsidR="00712130">
        <w:rPr>
          <w:rFonts w:cstheme="minorHAnsi"/>
        </w:rPr>
        <w:t>program</w:t>
      </w:r>
      <w:r w:rsidR="00355D1C">
        <w:rPr>
          <w:rFonts w:cstheme="minorHAnsi"/>
        </w:rPr>
        <w:t xml:space="preserve"> so</w:t>
      </w:r>
      <w:r w:rsidR="00712130">
        <w:rPr>
          <w:rFonts w:cstheme="minorHAnsi"/>
        </w:rPr>
        <w:t xml:space="preserve"> no </w:t>
      </w:r>
      <w:r w:rsidR="00BD5884" w:rsidRPr="00BD5884">
        <w:rPr>
          <w:rFonts w:cstheme="minorHAnsi"/>
        </w:rPr>
        <w:t>need to pre-</w:t>
      </w:r>
      <w:r w:rsidR="00BD5884" w:rsidRPr="00BD5884">
        <w:rPr>
          <w:rFonts w:cstheme="minorHAnsi"/>
        </w:rPr>
        <w:lastRenderedPageBreak/>
        <w:t xml:space="preserve">finance </w:t>
      </w:r>
      <w:r w:rsidR="00355D1C">
        <w:rPr>
          <w:rFonts w:cstheme="minorHAnsi"/>
        </w:rPr>
        <w:t xml:space="preserve">it </w:t>
      </w:r>
      <w:r w:rsidR="00BD5884" w:rsidRPr="00BD5884">
        <w:rPr>
          <w:rFonts w:cstheme="minorHAnsi"/>
        </w:rPr>
        <w:t>yourself.</w:t>
      </w:r>
      <w:r w:rsidR="00E82451">
        <w:rPr>
          <w:rFonts w:cstheme="minorHAnsi"/>
        </w:rPr>
        <w:t xml:space="preserve"> Tuition fee is pa</w:t>
      </w:r>
      <w:r w:rsidR="00355D1C">
        <w:rPr>
          <w:rFonts w:cstheme="minorHAnsi"/>
        </w:rPr>
        <w:t xml:space="preserve">id </w:t>
      </w:r>
      <w:r w:rsidR="00E82451">
        <w:rPr>
          <w:rFonts w:cstheme="minorHAnsi"/>
        </w:rPr>
        <w:t xml:space="preserve"> the first year </w:t>
      </w:r>
      <w:r w:rsidR="00F44A8B">
        <w:rPr>
          <w:rFonts w:cstheme="minorHAnsi"/>
        </w:rPr>
        <w:t xml:space="preserve">of your PhD </w:t>
      </w:r>
      <w:r w:rsidR="00E82451">
        <w:rPr>
          <w:rFonts w:cstheme="minorHAnsi"/>
        </w:rPr>
        <w:t xml:space="preserve">and the last year </w:t>
      </w:r>
      <w:r w:rsidR="00F44A8B">
        <w:rPr>
          <w:rFonts w:cstheme="minorHAnsi"/>
        </w:rPr>
        <w:t>when your date of defen</w:t>
      </w:r>
      <w:r w:rsidR="000A4741">
        <w:rPr>
          <w:rFonts w:cstheme="minorHAnsi"/>
        </w:rPr>
        <w:t>s</w:t>
      </w:r>
      <w:r w:rsidR="00F44A8B">
        <w:rPr>
          <w:rFonts w:cstheme="minorHAnsi"/>
        </w:rPr>
        <w:t xml:space="preserve">e is set. </w:t>
      </w:r>
      <w:r w:rsidR="00D83162">
        <w:rPr>
          <w:rFonts w:cstheme="minorHAnsi"/>
        </w:rPr>
        <w:t>For the years i</w:t>
      </w:r>
      <w:r w:rsidR="00F44A8B">
        <w:rPr>
          <w:rFonts w:cstheme="minorHAnsi"/>
        </w:rPr>
        <w:t>n between</w:t>
      </w:r>
      <w:r w:rsidR="00D83162">
        <w:rPr>
          <w:rFonts w:cstheme="minorHAnsi"/>
        </w:rPr>
        <w:t>,</w:t>
      </w:r>
      <w:r w:rsidR="00F44A8B">
        <w:rPr>
          <w:rFonts w:cstheme="minorHAnsi"/>
        </w:rPr>
        <w:t xml:space="preserve"> re-enro</w:t>
      </w:r>
      <w:r w:rsidR="00B060B5">
        <w:rPr>
          <w:rFonts w:cstheme="minorHAnsi"/>
        </w:rPr>
        <w:t>l</w:t>
      </w:r>
      <w:r w:rsidR="00F44A8B">
        <w:rPr>
          <w:rFonts w:cstheme="minorHAnsi"/>
        </w:rPr>
        <w:t>lment is free</w:t>
      </w:r>
      <w:r w:rsidR="00D83162">
        <w:rPr>
          <w:rFonts w:cstheme="minorHAnsi"/>
        </w:rPr>
        <w:t>.</w:t>
      </w:r>
    </w:p>
    <w:p w14:paraId="10BAC43C" w14:textId="77777777" w:rsidR="00A23666" w:rsidRDefault="00A23666" w:rsidP="00EE1947">
      <w:pPr>
        <w:tabs>
          <w:tab w:val="left" w:pos="1440"/>
        </w:tabs>
        <w:spacing w:after="0" w:line="240" w:lineRule="auto"/>
        <w:jc w:val="both"/>
        <w:rPr>
          <w:rFonts w:cstheme="minorHAnsi"/>
        </w:rPr>
      </w:pPr>
    </w:p>
    <w:p w14:paraId="7A7AAD48" w14:textId="38998ADE" w:rsidR="009A4544" w:rsidRPr="004E1AD6" w:rsidRDefault="003B3E2B" w:rsidP="007E0D6F">
      <w:pPr>
        <w:spacing w:after="0" w:line="240" w:lineRule="auto"/>
        <w:jc w:val="both"/>
        <w:rPr>
          <w:rFonts w:cstheme="minorHAnsi"/>
          <w:color w:val="0070C0"/>
        </w:rPr>
      </w:pPr>
      <w:r w:rsidRPr="007E0D6F">
        <w:rPr>
          <w:u w:val="single"/>
        </w:rPr>
        <w:t>Opening a bank account</w:t>
      </w:r>
    </w:p>
    <w:p w14:paraId="4F569040" w14:textId="77777777" w:rsidR="009A4544" w:rsidRPr="004E1AD6" w:rsidRDefault="009A4544" w:rsidP="00EE1947">
      <w:pPr>
        <w:pStyle w:val="Lijstalinea"/>
        <w:numPr>
          <w:ilvl w:val="0"/>
          <w:numId w:val="7"/>
        </w:numPr>
        <w:spacing w:after="0" w:line="240" w:lineRule="auto"/>
        <w:ind w:left="1428"/>
        <w:jc w:val="both"/>
        <w:rPr>
          <w:rFonts w:cstheme="minorHAnsi"/>
        </w:rPr>
      </w:pPr>
      <w:r w:rsidRPr="004E1AD6">
        <w:rPr>
          <w:rFonts w:cstheme="minorHAnsi"/>
        </w:rPr>
        <w:t xml:space="preserve">We advise you to choose KBC Bank: make an appointment with </w:t>
      </w:r>
      <w:hyperlink r:id="rId13" w:history="1">
        <w:r w:rsidRPr="004E1AD6">
          <w:rPr>
            <w:rStyle w:val="Hyperlink"/>
            <w:rFonts w:cstheme="minorHAnsi"/>
          </w:rPr>
          <w:t>jeffrey.vereecke@kbc.be</w:t>
        </w:r>
      </w:hyperlink>
      <w:r w:rsidRPr="004E1AD6">
        <w:rPr>
          <w:rFonts w:cstheme="minorHAnsi"/>
        </w:rPr>
        <w:t>, Kouter 175, 9000 Gent</w:t>
      </w:r>
      <w:r w:rsidR="006F66A6">
        <w:rPr>
          <w:rFonts w:cstheme="minorHAnsi"/>
        </w:rPr>
        <w:t>.</w:t>
      </w:r>
    </w:p>
    <w:p w14:paraId="46E8D312" w14:textId="16E25C16" w:rsidR="009A4544" w:rsidRPr="004E1AD6" w:rsidRDefault="00F44A8B" w:rsidP="00EE1947">
      <w:pPr>
        <w:pStyle w:val="Lijstalinea"/>
        <w:numPr>
          <w:ilvl w:val="0"/>
          <w:numId w:val="7"/>
        </w:numPr>
        <w:spacing w:after="0" w:line="240" w:lineRule="auto"/>
        <w:ind w:left="1428"/>
        <w:jc w:val="both"/>
        <w:rPr>
          <w:rFonts w:cstheme="minorHAnsi"/>
        </w:rPr>
      </w:pPr>
      <w:r>
        <w:rPr>
          <w:rFonts w:cstheme="minorHAnsi"/>
        </w:rPr>
        <w:t>Or use a b</w:t>
      </w:r>
      <w:r w:rsidR="009A4544" w:rsidRPr="004E1AD6">
        <w:rPr>
          <w:rFonts w:cstheme="minorHAnsi"/>
        </w:rPr>
        <w:t>ank of your choice</w:t>
      </w:r>
      <w:r w:rsidR="006F66A6">
        <w:rPr>
          <w:rFonts w:cstheme="minorHAnsi"/>
        </w:rPr>
        <w:t>.</w:t>
      </w:r>
      <w:r w:rsidR="00214906">
        <w:rPr>
          <w:rFonts w:cstheme="minorHAnsi"/>
        </w:rPr>
        <w:t xml:space="preserve"> However for a short stay most banks are not willing to open a bank account for you.</w:t>
      </w:r>
    </w:p>
    <w:p w14:paraId="6CF641FD" w14:textId="2A582121" w:rsidR="009A4544" w:rsidRPr="0029607D" w:rsidRDefault="009A4544" w:rsidP="00EE1947">
      <w:pPr>
        <w:pStyle w:val="Lijstalinea"/>
        <w:numPr>
          <w:ilvl w:val="0"/>
          <w:numId w:val="7"/>
        </w:numPr>
        <w:spacing w:after="0" w:line="240" w:lineRule="auto"/>
        <w:ind w:left="1428"/>
        <w:jc w:val="both"/>
        <w:rPr>
          <w:rFonts w:ascii="UGent Panno Text" w:hAnsi="UGent Panno Text"/>
          <w:sz w:val="24"/>
        </w:rPr>
      </w:pPr>
      <w:r w:rsidRPr="004E1AD6">
        <w:rPr>
          <w:rFonts w:cstheme="minorHAnsi"/>
          <w:b/>
        </w:rPr>
        <w:t xml:space="preserve">Please email your bank details </w:t>
      </w:r>
      <w:r w:rsidRPr="004E1AD6">
        <w:rPr>
          <w:rFonts w:cstheme="minorHAnsi"/>
        </w:rPr>
        <w:t xml:space="preserve">to </w:t>
      </w:r>
      <w:hyperlink r:id="rId14" w:history="1">
        <w:r w:rsidR="000B35DE" w:rsidRPr="001F0772">
          <w:rPr>
            <w:rStyle w:val="Hyperlink"/>
            <w:rFonts w:cstheme="minorHAnsi"/>
          </w:rPr>
          <w:t>annick.verheylezoon@ugent.be</w:t>
        </w:r>
      </w:hyperlink>
      <w:r w:rsidRPr="004E1AD6">
        <w:rPr>
          <w:rFonts w:cstheme="minorHAnsi"/>
        </w:rPr>
        <w:t xml:space="preserve"> </w:t>
      </w:r>
      <w:r w:rsidR="00F44A8B">
        <w:rPr>
          <w:rFonts w:cstheme="minorHAnsi"/>
        </w:rPr>
        <w:t xml:space="preserve">and enter them in the OASIS student database, </w:t>
      </w:r>
      <w:r w:rsidRPr="004E1AD6">
        <w:rPr>
          <w:rFonts w:cstheme="minorHAnsi"/>
        </w:rPr>
        <w:t xml:space="preserve">in order to </w:t>
      </w:r>
      <w:r w:rsidR="00F44A8B">
        <w:rPr>
          <w:rFonts w:cstheme="minorHAnsi"/>
        </w:rPr>
        <w:t xml:space="preserve">be able to </w:t>
      </w:r>
      <w:r w:rsidRPr="004E1AD6">
        <w:rPr>
          <w:rFonts w:cstheme="minorHAnsi"/>
        </w:rPr>
        <w:t xml:space="preserve">transfer the </w:t>
      </w:r>
      <w:r w:rsidR="00214906">
        <w:rPr>
          <w:rFonts w:cstheme="minorHAnsi"/>
        </w:rPr>
        <w:t xml:space="preserve">monthly </w:t>
      </w:r>
      <w:r w:rsidRPr="004E1AD6">
        <w:rPr>
          <w:rFonts w:cstheme="minorHAnsi"/>
        </w:rPr>
        <w:t>allowances</w:t>
      </w:r>
      <w:r w:rsidR="006F66A6">
        <w:rPr>
          <w:rFonts w:cstheme="minorHAnsi"/>
        </w:rPr>
        <w:t>.</w:t>
      </w:r>
    </w:p>
    <w:p w14:paraId="3E4E68B1" w14:textId="77777777" w:rsidR="00A23666" w:rsidRPr="009A4544" w:rsidRDefault="00A23666" w:rsidP="00EE1947">
      <w:pPr>
        <w:pStyle w:val="Lijstalinea"/>
        <w:spacing w:after="0" w:line="240" w:lineRule="auto"/>
        <w:ind w:left="1428"/>
        <w:jc w:val="both"/>
        <w:rPr>
          <w:rFonts w:ascii="UGent Panno Text" w:hAnsi="UGent Panno Text"/>
          <w:sz w:val="24"/>
        </w:rPr>
      </w:pPr>
    </w:p>
    <w:p w14:paraId="611329C9" w14:textId="068AFB0B" w:rsidR="00F373F8" w:rsidRDefault="00916EE8">
      <w:pPr>
        <w:spacing w:after="0" w:line="240" w:lineRule="auto"/>
        <w:jc w:val="both"/>
        <w:rPr>
          <w:u w:val="single"/>
        </w:rPr>
      </w:pPr>
      <w:r w:rsidRPr="007E0D6F">
        <w:rPr>
          <w:u w:val="single"/>
        </w:rPr>
        <w:t xml:space="preserve">Student </w:t>
      </w:r>
      <w:r w:rsidR="00F373F8" w:rsidRPr="007E0D6F">
        <w:rPr>
          <w:u w:val="single"/>
        </w:rPr>
        <w:t>Residence Permit (Registration at Stad Gent)</w:t>
      </w:r>
    </w:p>
    <w:p w14:paraId="1CCD7BBD" w14:textId="1210B19E" w:rsidR="00DE5377" w:rsidRDefault="00DE5377">
      <w:pPr>
        <w:spacing w:after="0" w:line="240" w:lineRule="auto"/>
        <w:jc w:val="both"/>
        <w:rPr>
          <w:u w:val="single"/>
        </w:rPr>
      </w:pPr>
    </w:p>
    <w:p w14:paraId="257AB778" w14:textId="5C55A2DB" w:rsidR="00DE5377" w:rsidRDefault="00DE5377">
      <w:pPr>
        <w:spacing w:after="0" w:line="240" w:lineRule="auto"/>
        <w:jc w:val="both"/>
      </w:pPr>
      <w:r>
        <w:t xml:space="preserve">If you are staying less than 90 days, it is required to fill out a Declaration of arrival </w:t>
      </w:r>
      <w:r w:rsidR="009677C1">
        <w:t xml:space="preserve">(annex 3) </w:t>
      </w:r>
      <w:r>
        <w:t>within 3</w:t>
      </w:r>
      <w:r w:rsidR="009677C1">
        <w:t xml:space="preserve"> working</w:t>
      </w:r>
      <w:r>
        <w:t xml:space="preserve"> days of your arrival.</w:t>
      </w:r>
    </w:p>
    <w:p w14:paraId="407A217F" w14:textId="5C55877F" w:rsidR="009677C1" w:rsidRDefault="009677C1">
      <w:pPr>
        <w:spacing w:after="0" w:line="240" w:lineRule="auto"/>
        <w:jc w:val="both"/>
      </w:pPr>
      <w:r>
        <w:t>For the moment, due to COVID-19 measures you can send an email to</w:t>
      </w:r>
    </w:p>
    <w:p w14:paraId="583BE81B" w14:textId="0865F72B" w:rsidR="009677C1" w:rsidRDefault="001859AD">
      <w:pPr>
        <w:spacing w:after="0" w:line="240" w:lineRule="auto"/>
        <w:jc w:val="both"/>
      </w:pPr>
      <w:hyperlink r:id="rId15" w:history="1">
        <w:r w:rsidR="009677C1" w:rsidRPr="00325D5D">
          <w:rPr>
            <w:rStyle w:val="Hyperlink"/>
          </w:rPr>
          <w:t>loketmigratie@stad.gent</w:t>
        </w:r>
      </w:hyperlink>
      <w:r w:rsidR="009677C1">
        <w:t xml:space="preserve"> with a copy of your passport (data sheet + all pages used) and a copy of your C visa</w:t>
      </w:r>
    </w:p>
    <w:p w14:paraId="3736FBE8" w14:textId="77777777" w:rsidR="008A4CA5" w:rsidRDefault="008A4CA5" w:rsidP="00EE1947">
      <w:pPr>
        <w:spacing w:after="0" w:line="240" w:lineRule="auto"/>
        <w:jc w:val="both"/>
      </w:pPr>
    </w:p>
    <w:p w14:paraId="536ABEBC" w14:textId="4883F7C1" w:rsidR="00F373F8" w:rsidRDefault="00DE5377" w:rsidP="00EE1947">
      <w:pPr>
        <w:spacing w:after="0" w:line="240" w:lineRule="auto"/>
        <w:jc w:val="both"/>
      </w:pPr>
      <w:r>
        <w:t>If you are staying longer than 90 days,</w:t>
      </w:r>
      <w:r w:rsidR="006837E0">
        <w:t xml:space="preserve"> </w:t>
      </w:r>
      <w:r w:rsidR="008A4CA5">
        <w:t xml:space="preserve">it is mandatory for every foreign student to register at the Stad Gent </w:t>
      </w:r>
      <w:r>
        <w:t xml:space="preserve">(City of Ghent) </w:t>
      </w:r>
      <w:r w:rsidR="008A4CA5">
        <w:t xml:space="preserve">for </w:t>
      </w:r>
      <w:r>
        <w:t xml:space="preserve">the </w:t>
      </w:r>
      <w:r w:rsidR="008A4CA5">
        <w:t>issuance of</w:t>
      </w:r>
      <w:r w:rsidR="00ED7FC6">
        <w:t xml:space="preserve"> a</w:t>
      </w:r>
      <w:r w:rsidR="008A4CA5">
        <w:t xml:space="preserve"> student residence permit. For this registration, </w:t>
      </w:r>
      <w:r w:rsidR="004B0B79">
        <w:t xml:space="preserve">passport, </w:t>
      </w:r>
      <w:r w:rsidR="008A4CA5">
        <w:t>enro</w:t>
      </w:r>
      <w:r w:rsidR="000B35DE">
        <w:t>l</w:t>
      </w:r>
      <w:r w:rsidR="008A4CA5">
        <w:t>lment at UGent, housing contract (either from university accommodation or from private market) and proof of</w:t>
      </w:r>
      <w:r w:rsidR="00214906">
        <w:t xml:space="preserve"> sufficient means </w:t>
      </w:r>
      <w:r w:rsidR="008A4CA5">
        <w:t>is mandatory. This process might take 1-3 mont</w:t>
      </w:r>
      <w:r w:rsidR="00214906">
        <w:t>hs, so it is advised to start</w:t>
      </w:r>
      <w:r w:rsidR="008A4CA5">
        <w:t xml:space="preserve"> as early </w:t>
      </w:r>
      <w:r w:rsidR="00ED7FC6">
        <w:t xml:space="preserve">as </w:t>
      </w:r>
      <w:r w:rsidR="008A4CA5">
        <w:t>possible</w:t>
      </w:r>
      <w:r w:rsidR="00214906">
        <w:t xml:space="preserve"> after your arrival.</w:t>
      </w:r>
    </w:p>
    <w:p w14:paraId="412408C4" w14:textId="77777777" w:rsidR="006837E0" w:rsidRDefault="006837E0" w:rsidP="00EE1947">
      <w:pPr>
        <w:spacing w:after="0" w:line="240" w:lineRule="auto"/>
        <w:jc w:val="both"/>
      </w:pPr>
    </w:p>
    <w:p w14:paraId="55CBB729" w14:textId="77777777" w:rsidR="00CF5045" w:rsidRDefault="00CF5045" w:rsidP="00EE1947">
      <w:pPr>
        <w:spacing w:after="0" w:line="240" w:lineRule="auto"/>
        <w:jc w:val="both"/>
      </w:pPr>
      <w:r>
        <w:t>For more information visit the link. This procedure can only be started after reaching Ghent.</w:t>
      </w:r>
    </w:p>
    <w:p w14:paraId="033E70BF" w14:textId="77777777" w:rsidR="00CF5045" w:rsidRDefault="001859AD" w:rsidP="00EE1947">
      <w:pPr>
        <w:spacing w:after="0" w:line="240" w:lineRule="auto"/>
        <w:jc w:val="both"/>
      </w:pPr>
      <w:hyperlink r:id="rId16" w:history="1">
        <w:r w:rsidR="00CF5045" w:rsidRPr="00E77739">
          <w:rPr>
            <w:rStyle w:val="Hyperlink"/>
          </w:rPr>
          <w:t>https://stad.gent/en/international-students/paperwork-administration/your-arrival-ghent</w:t>
        </w:r>
      </w:hyperlink>
    </w:p>
    <w:p w14:paraId="0D78027E" w14:textId="77777777" w:rsidR="00F373F8" w:rsidRDefault="00F373F8" w:rsidP="00EE1947">
      <w:pPr>
        <w:spacing w:after="0" w:line="240" w:lineRule="auto"/>
        <w:jc w:val="both"/>
        <w:rPr>
          <w:b/>
        </w:rPr>
      </w:pPr>
    </w:p>
    <w:p w14:paraId="1EB73A82" w14:textId="77777777" w:rsidR="00A23666" w:rsidRDefault="00A23666" w:rsidP="00EE1947">
      <w:pPr>
        <w:spacing w:after="0" w:line="240" w:lineRule="auto"/>
        <w:jc w:val="both"/>
        <w:rPr>
          <w:b/>
          <w:bCs/>
        </w:rPr>
      </w:pPr>
    </w:p>
    <w:p w14:paraId="764C4D83" w14:textId="57D1B428" w:rsidR="00AF0C9E" w:rsidRDefault="000712D5" w:rsidP="00EE1947">
      <w:pPr>
        <w:spacing w:after="0" w:line="240" w:lineRule="auto"/>
        <w:jc w:val="both"/>
        <w:rPr>
          <w:rStyle w:val="Zwaar"/>
          <w:b w:val="0"/>
          <w:u w:val="single"/>
        </w:rPr>
      </w:pPr>
      <w:r w:rsidRPr="00EE1947">
        <w:rPr>
          <w:bCs/>
          <w:u w:val="single"/>
        </w:rPr>
        <w:t>Ghent</w:t>
      </w:r>
      <w:r w:rsidRPr="00EE1947">
        <w:rPr>
          <w:rStyle w:val="Zwaar"/>
          <w:b w:val="0"/>
          <w:u w:val="single"/>
        </w:rPr>
        <w:t xml:space="preserve"> University PhD Community</w:t>
      </w:r>
    </w:p>
    <w:p w14:paraId="684694F2" w14:textId="77777777" w:rsidR="002348E3" w:rsidRPr="00AE6D25" w:rsidRDefault="002348E3" w:rsidP="00EE1947">
      <w:pPr>
        <w:spacing w:after="0" w:line="240" w:lineRule="auto"/>
        <w:jc w:val="both"/>
      </w:pPr>
    </w:p>
    <w:p w14:paraId="76CCF994" w14:textId="77777777" w:rsidR="00AF0C9E" w:rsidRDefault="00ED7FC6" w:rsidP="00EE1947">
      <w:pPr>
        <w:spacing w:after="0" w:line="240" w:lineRule="auto"/>
        <w:jc w:val="both"/>
      </w:pPr>
      <w:r>
        <w:t xml:space="preserve">The </w:t>
      </w:r>
      <w:r w:rsidR="000712D5" w:rsidRPr="00C47450">
        <w:t>Ghent University PhD Community is an inclusive community of and for all PhD students at Ghent University. A network of enthusiastic and dynamic PhD students is operating as PhD ambassadors that transcends the boundaries of faculties and science disciplines.</w:t>
      </w:r>
    </w:p>
    <w:p w14:paraId="308F91A9" w14:textId="77777777" w:rsidR="002348E3" w:rsidRDefault="002348E3" w:rsidP="00EE1947">
      <w:pPr>
        <w:spacing w:after="0" w:line="240" w:lineRule="auto"/>
        <w:jc w:val="both"/>
        <w:rPr>
          <w:rFonts w:eastAsia="Times New Roman" w:cs="Times New Roman"/>
        </w:rPr>
      </w:pPr>
    </w:p>
    <w:p w14:paraId="0ED3D3A5" w14:textId="77777777" w:rsidR="000712D5" w:rsidRPr="00C47450" w:rsidRDefault="000712D5" w:rsidP="00EE1947">
      <w:pPr>
        <w:spacing w:after="0" w:line="240" w:lineRule="auto"/>
        <w:jc w:val="both"/>
      </w:pPr>
      <w:r w:rsidRPr="009A4544">
        <w:rPr>
          <w:rFonts w:eastAsia="Times New Roman" w:cs="Times New Roman"/>
        </w:rPr>
        <w:t>The PhD community is supported by the </w:t>
      </w:r>
      <w:hyperlink r:id="rId17" w:tgtFrame="_self" w:history="1">
        <w:r w:rsidRPr="009A4544">
          <w:rPr>
            <w:rFonts w:eastAsia="Times New Roman" w:cs="Times New Roman"/>
            <w:color w:val="0000FF"/>
            <w:u w:val="single"/>
          </w:rPr>
          <w:t>Doctoral Schools UGent</w:t>
        </w:r>
      </w:hyperlink>
      <w:r w:rsidRPr="009A4544">
        <w:rPr>
          <w:rFonts w:eastAsia="Times New Roman" w:cs="Times New Roman"/>
        </w:rPr>
        <w:t> and </w:t>
      </w:r>
      <w:hyperlink r:id="rId18" w:tgtFrame="_self" w:history="1">
        <w:r w:rsidRPr="009A4544">
          <w:rPr>
            <w:rFonts w:eastAsia="Times New Roman" w:cs="Times New Roman"/>
            <w:color w:val="0000FF"/>
            <w:u w:val="single"/>
          </w:rPr>
          <w:t>Gentse Pre- en Postdoc Raad</w:t>
        </w:r>
      </w:hyperlink>
      <w:r w:rsidRPr="009A4544">
        <w:rPr>
          <w:rFonts w:eastAsia="Times New Roman" w:cs="Times New Roman"/>
        </w:rPr>
        <w:t>.</w:t>
      </w:r>
      <w:r w:rsidRPr="00C47450">
        <w:br/>
      </w:r>
      <w:hyperlink r:id="rId19" w:history="1">
        <w:r w:rsidRPr="00C47450">
          <w:rPr>
            <w:rStyle w:val="Hyperlink"/>
          </w:rPr>
          <w:t>https://www.ugent.be/en/work/mobility-career/phd-community</w:t>
        </w:r>
      </w:hyperlink>
    </w:p>
    <w:p w14:paraId="6F6B0CD9" w14:textId="77777777" w:rsidR="002348E3" w:rsidRDefault="002348E3" w:rsidP="00EE1947">
      <w:pPr>
        <w:spacing w:after="0" w:line="240" w:lineRule="auto"/>
        <w:jc w:val="both"/>
        <w:rPr>
          <w:b/>
        </w:rPr>
      </w:pPr>
    </w:p>
    <w:p w14:paraId="78D8CB9A" w14:textId="775BF94D" w:rsidR="000712D5" w:rsidRPr="00EE1947" w:rsidRDefault="000712D5" w:rsidP="00EE1947">
      <w:pPr>
        <w:spacing w:after="0" w:line="240" w:lineRule="auto"/>
        <w:jc w:val="both"/>
        <w:rPr>
          <w:u w:val="single"/>
        </w:rPr>
      </w:pPr>
      <w:r w:rsidRPr="00EE1947">
        <w:rPr>
          <w:u w:val="single"/>
        </w:rPr>
        <w:t>Psychosocial well-being at work and ombudsperson</w:t>
      </w:r>
    </w:p>
    <w:p w14:paraId="3007CD01" w14:textId="413F6C4A" w:rsidR="002348E3" w:rsidRDefault="002348E3" w:rsidP="00EE1947">
      <w:pPr>
        <w:spacing w:after="0" w:line="240" w:lineRule="auto"/>
        <w:jc w:val="both"/>
        <w:rPr>
          <w:rFonts w:eastAsia="Times New Roman" w:cs="Times New Roman"/>
        </w:rPr>
      </w:pPr>
    </w:p>
    <w:p w14:paraId="392A2E12" w14:textId="1F527F3B" w:rsidR="008056D2" w:rsidRDefault="008056D2" w:rsidP="00EE1947">
      <w:pPr>
        <w:spacing w:after="0" w:line="240" w:lineRule="auto"/>
        <w:jc w:val="both"/>
        <w:rPr>
          <w:rFonts w:eastAsia="Times New Roman" w:cs="Times New Roman"/>
        </w:rPr>
      </w:pPr>
      <w:r>
        <w:rPr>
          <w:rFonts w:eastAsia="Times New Roman" w:cs="Times New Roman"/>
        </w:rPr>
        <w:t xml:space="preserve">We hope you will feel good while being in Ghent. However in case you encounter difficulties or problems, please feel free to talk in all openness to </w:t>
      </w:r>
      <w:hyperlink r:id="rId20" w:history="1">
        <w:r w:rsidRPr="00C830EA">
          <w:rPr>
            <w:rStyle w:val="Hyperlink"/>
            <w:rFonts w:eastAsia="Times New Roman" w:cs="Times New Roman"/>
          </w:rPr>
          <w:t>Annick.Verheylezoon@ugent.be</w:t>
        </w:r>
      </w:hyperlink>
      <w:r>
        <w:rPr>
          <w:rFonts w:eastAsia="Times New Roman" w:cs="Times New Roman"/>
        </w:rPr>
        <w:t>. Together we will try to find a solution.</w:t>
      </w:r>
    </w:p>
    <w:p w14:paraId="5C7F6167" w14:textId="77777777" w:rsidR="008056D2" w:rsidRDefault="008056D2" w:rsidP="00EE1947">
      <w:pPr>
        <w:spacing w:after="0" w:line="240" w:lineRule="auto"/>
        <w:jc w:val="both"/>
        <w:rPr>
          <w:rFonts w:eastAsia="Times New Roman" w:cs="Times New Roman"/>
        </w:rPr>
      </w:pPr>
    </w:p>
    <w:p w14:paraId="447CAC27" w14:textId="45017D7C" w:rsidR="008056D2" w:rsidRDefault="00214906">
      <w:pPr>
        <w:spacing w:after="0" w:line="240" w:lineRule="auto"/>
        <w:jc w:val="both"/>
        <w:rPr>
          <w:rFonts w:eastAsia="Times New Roman" w:cs="Times New Roman"/>
        </w:rPr>
      </w:pPr>
      <w:r>
        <w:rPr>
          <w:rFonts w:eastAsia="Times New Roman" w:cs="Times New Roman"/>
        </w:rPr>
        <w:t>Doctoral</w:t>
      </w:r>
      <w:r w:rsidR="000712D5" w:rsidRPr="00F34565">
        <w:rPr>
          <w:rFonts w:eastAsia="Times New Roman" w:cs="Times New Roman"/>
        </w:rPr>
        <w:t xml:space="preserve"> students can contact their faculty's Ombuds</w:t>
      </w:r>
      <w:r w:rsidR="000712D5">
        <w:rPr>
          <w:rFonts w:eastAsia="Times New Roman" w:cs="Times New Roman"/>
        </w:rPr>
        <w:t>person</w:t>
      </w:r>
      <w:r w:rsidR="000712D5" w:rsidRPr="00F34565">
        <w:rPr>
          <w:rFonts w:eastAsia="Times New Roman" w:cs="Times New Roman"/>
        </w:rPr>
        <w:t xml:space="preserve"> in case of </w:t>
      </w:r>
      <w:r w:rsidR="008056D2">
        <w:rPr>
          <w:rFonts w:eastAsia="Times New Roman" w:cs="Times New Roman"/>
        </w:rPr>
        <w:t xml:space="preserve">serious </w:t>
      </w:r>
      <w:r w:rsidR="000712D5" w:rsidRPr="00F34565">
        <w:rPr>
          <w:rFonts w:eastAsia="Times New Roman" w:cs="Times New Roman"/>
        </w:rPr>
        <w:t xml:space="preserve">disputes with lecturers or </w:t>
      </w:r>
      <w:r w:rsidR="008056D2">
        <w:rPr>
          <w:rFonts w:eastAsia="Times New Roman" w:cs="Times New Roman"/>
        </w:rPr>
        <w:t>certain complaints</w:t>
      </w:r>
      <w:r w:rsidR="000712D5" w:rsidRPr="00F34565">
        <w:rPr>
          <w:rFonts w:eastAsia="Times New Roman" w:cs="Times New Roman"/>
        </w:rPr>
        <w:t xml:space="preserve"> during a doctorate. If this is, for some reason, not possible, then you can turn to the </w:t>
      </w:r>
      <w:r w:rsidR="000712D5" w:rsidRPr="00F34565">
        <w:rPr>
          <w:rFonts w:eastAsia="Times New Roman" w:cs="Times New Roman"/>
          <w:b/>
        </w:rPr>
        <w:t>institutional Ombuds</w:t>
      </w:r>
      <w:r w:rsidR="000712D5">
        <w:rPr>
          <w:rFonts w:eastAsia="Times New Roman" w:cs="Times New Roman"/>
          <w:b/>
        </w:rPr>
        <w:t>person</w:t>
      </w:r>
      <w:r w:rsidR="000712D5" w:rsidRPr="00F34565">
        <w:rPr>
          <w:rFonts w:eastAsia="Times New Roman" w:cs="Times New Roman"/>
        </w:rPr>
        <w:t xml:space="preserve"> for further mediation. Visit </w:t>
      </w:r>
      <w:hyperlink r:id="rId21" w:tgtFrame="_self" w:history="1">
        <w:r w:rsidR="000712D5" w:rsidRPr="00F34565">
          <w:rPr>
            <w:rFonts w:eastAsia="Times New Roman" w:cs="Times New Roman"/>
            <w:color w:val="0000FF"/>
            <w:u w:val="single"/>
          </w:rPr>
          <w:t>this page</w:t>
        </w:r>
      </w:hyperlink>
      <w:r w:rsidR="000712D5" w:rsidRPr="00F34565">
        <w:rPr>
          <w:rFonts w:eastAsia="Times New Roman" w:cs="Times New Roman"/>
        </w:rPr>
        <w:t xml:space="preserve"> (</w:t>
      </w:r>
      <w:r w:rsidR="00B05EB6">
        <w:rPr>
          <w:rFonts w:eastAsia="Times New Roman" w:cs="Times New Roman"/>
        </w:rPr>
        <w:t xml:space="preserve">sorry </w:t>
      </w:r>
      <w:r w:rsidR="000712D5" w:rsidRPr="00F34565">
        <w:rPr>
          <w:rFonts w:eastAsia="Times New Roman" w:cs="Times New Roman"/>
        </w:rPr>
        <w:t>in Dutch) for more details.</w:t>
      </w:r>
    </w:p>
    <w:p w14:paraId="1370C49C" w14:textId="77777777" w:rsidR="000612F6" w:rsidRPr="00F34565" w:rsidRDefault="000612F6" w:rsidP="00EE1947">
      <w:pPr>
        <w:spacing w:after="0" w:line="240" w:lineRule="auto"/>
        <w:jc w:val="both"/>
        <w:rPr>
          <w:rFonts w:eastAsia="Times New Roman" w:cs="Times New Roman"/>
        </w:rPr>
      </w:pPr>
    </w:p>
    <w:p w14:paraId="6F99C003" w14:textId="77777777" w:rsidR="009677C1" w:rsidRDefault="009677C1" w:rsidP="00EE1947">
      <w:pPr>
        <w:spacing w:after="0" w:line="240" w:lineRule="auto"/>
        <w:jc w:val="both"/>
        <w:rPr>
          <w:rStyle w:val="Zwaar"/>
          <w:b w:val="0"/>
          <w:u w:val="single"/>
        </w:rPr>
      </w:pPr>
    </w:p>
    <w:p w14:paraId="4E962C3D" w14:textId="77777777" w:rsidR="009677C1" w:rsidRDefault="009677C1" w:rsidP="00EE1947">
      <w:pPr>
        <w:spacing w:after="0" w:line="240" w:lineRule="auto"/>
        <w:jc w:val="both"/>
        <w:rPr>
          <w:rStyle w:val="Zwaar"/>
          <w:b w:val="0"/>
          <w:u w:val="single"/>
        </w:rPr>
      </w:pPr>
    </w:p>
    <w:p w14:paraId="1A1D3AF4" w14:textId="77777777" w:rsidR="009677C1" w:rsidRDefault="009677C1" w:rsidP="00EE1947">
      <w:pPr>
        <w:spacing w:after="0" w:line="240" w:lineRule="auto"/>
        <w:jc w:val="both"/>
        <w:rPr>
          <w:rStyle w:val="Zwaar"/>
          <w:b w:val="0"/>
          <w:u w:val="single"/>
        </w:rPr>
      </w:pPr>
    </w:p>
    <w:p w14:paraId="68334EAA" w14:textId="722BEC82" w:rsidR="000712D5" w:rsidRPr="00EE1947" w:rsidRDefault="000712D5" w:rsidP="00EE1947">
      <w:pPr>
        <w:spacing w:after="0" w:line="240" w:lineRule="auto"/>
        <w:jc w:val="both"/>
        <w:rPr>
          <w:rStyle w:val="Zwaar"/>
          <w:b w:val="0"/>
          <w:u w:val="single"/>
        </w:rPr>
      </w:pPr>
      <w:r w:rsidRPr="00EE1947">
        <w:rPr>
          <w:rStyle w:val="Zwaar"/>
          <w:b w:val="0"/>
          <w:u w:val="single"/>
        </w:rPr>
        <w:lastRenderedPageBreak/>
        <w:t>Courses at and outside of Ghent University</w:t>
      </w:r>
    </w:p>
    <w:p w14:paraId="135DC03A" w14:textId="77777777" w:rsidR="002348E3" w:rsidRDefault="002348E3" w:rsidP="00EE1947">
      <w:pPr>
        <w:spacing w:after="0" w:line="240" w:lineRule="auto"/>
        <w:jc w:val="both"/>
        <w:rPr>
          <w:b/>
        </w:rPr>
      </w:pPr>
    </w:p>
    <w:p w14:paraId="0EA43D33" w14:textId="77777777" w:rsidR="000712D5" w:rsidRDefault="000712D5" w:rsidP="00EE1947">
      <w:pPr>
        <w:spacing w:after="0" w:line="240" w:lineRule="auto"/>
        <w:jc w:val="both"/>
      </w:pPr>
      <w:r w:rsidRPr="000B49F1">
        <w:rPr>
          <w:b/>
        </w:rPr>
        <w:t>Low Countries Studies</w:t>
      </w:r>
      <w:r>
        <w:t xml:space="preserve"> is a post academic program for exchange students and other foreign students and researchers, eager to learn more about Flanders, Belgium and the Netherlands.</w:t>
      </w:r>
    </w:p>
    <w:p w14:paraId="4DCC95FC" w14:textId="77777777" w:rsidR="000712D5" w:rsidRDefault="001859AD" w:rsidP="00EE1947">
      <w:pPr>
        <w:spacing w:after="0" w:line="240" w:lineRule="auto"/>
        <w:jc w:val="both"/>
      </w:pPr>
      <w:hyperlink r:id="rId22" w:history="1">
        <w:r w:rsidR="000712D5" w:rsidRPr="00D7586E">
          <w:rPr>
            <w:rStyle w:val="Hyperlink"/>
          </w:rPr>
          <w:t>https://www.ugent.be/lw/lcs/en</w:t>
        </w:r>
      </w:hyperlink>
    </w:p>
    <w:p w14:paraId="3CA2B0D3" w14:textId="77777777" w:rsidR="002348E3" w:rsidRDefault="002348E3" w:rsidP="00EE1947">
      <w:pPr>
        <w:spacing w:after="0" w:line="240" w:lineRule="auto"/>
        <w:jc w:val="both"/>
        <w:rPr>
          <w:b/>
        </w:rPr>
      </w:pPr>
    </w:p>
    <w:p w14:paraId="4866650B" w14:textId="3B0B07BA" w:rsidR="000712D5" w:rsidRPr="00EE1947" w:rsidRDefault="000712D5" w:rsidP="00EE1947">
      <w:pPr>
        <w:spacing w:after="0" w:line="240" w:lineRule="auto"/>
        <w:jc w:val="both"/>
      </w:pPr>
      <w:r w:rsidRPr="00EE1947">
        <w:rPr>
          <w:u w:val="single"/>
        </w:rPr>
        <w:t>Learning Dutch</w:t>
      </w:r>
      <w:r w:rsidRPr="00EE1947">
        <w:t xml:space="preserve"> </w:t>
      </w:r>
    </w:p>
    <w:p w14:paraId="1B3F4166" w14:textId="77777777" w:rsidR="002348E3" w:rsidRDefault="002348E3" w:rsidP="00EE1947">
      <w:pPr>
        <w:spacing w:after="0" w:line="240" w:lineRule="auto"/>
        <w:jc w:val="both"/>
      </w:pPr>
    </w:p>
    <w:p w14:paraId="64BC96D5" w14:textId="77777777" w:rsidR="00D63E1E" w:rsidRDefault="000712D5" w:rsidP="00EE1947">
      <w:pPr>
        <w:spacing w:after="0" w:line="240" w:lineRule="auto"/>
        <w:jc w:val="both"/>
      </w:pPr>
      <w:r>
        <w:t>University Language Centre (@ Ghent University)</w:t>
      </w:r>
    </w:p>
    <w:p w14:paraId="31F34CBC" w14:textId="77777777" w:rsidR="000712D5" w:rsidRDefault="001859AD" w:rsidP="00EE1947">
      <w:pPr>
        <w:spacing w:after="0" w:line="240" w:lineRule="auto"/>
        <w:jc w:val="both"/>
      </w:pPr>
      <w:hyperlink r:id="rId23" w:history="1">
        <w:r w:rsidR="000712D5" w:rsidRPr="00D7586E">
          <w:rPr>
            <w:rStyle w:val="Hyperlink"/>
          </w:rPr>
          <w:t>https://www.ugent.be/lw/uct/en/courses/dutch-nt2/general</w:t>
        </w:r>
      </w:hyperlink>
    </w:p>
    <w:p w14:paraId="5DD39C97" w14:textId="77777777" w:rsidR="007057E3" w:rsidRPr="00EE1947" w:rsidRDefault="007057E3" w:rsidP="00EE1947">
      <w:pPr>
        <w:spacing w:after="0" w:line="240" w:lineRule="auto"/>
        <w:jc w:val="both"/>
        <w:rPr>
          <w:b/>
        </w:rPr>
      </w:pPr>
    </w:p>
    <w:p w14:paraId="1A2B33F6" w14:textId="31342E88" w:rsidR="00AF0C9E" w:rsidRPr="00EE1947" w:rsidRDefault="000712D5" w:rsidP="00EE1947">
      <w:pPr>
        <w:spacing w:after="0" w:line="240" w:lineRule="auto"/>
        <w:jc w:val="both"/>
        <w:rPr>
          <w:u w:val="single"/>
        </w:rPr>
      </w:pPr>
      <w:r w:rsidRPr="00EE1947">
        <w:rPr>
          <w:u w:val="single"/>
        </w:rPr>
        <w:t>In-Gent</w:t>
      </w:r>
    </w:p>
    <w:p w14:paraId="06751573" w14:textId="77777777" w:rsidR="007057E3" w:rsidRPr="00EE1947" w:rsidRDefault="007057E3" w:rsidP="00EE1947">
      <w:pPr>
        <w:spacing w:after="0" w:line="240" w:lineRule="auto"/>
        <w:jc w:val="both"/>
      </w:pPr>
    </w:p>
    <w:p w14:paraId="54C48F47" w14:textId="77777777" w:rsidR="000712D5" w:rsidRPr="00EE1947" w:rsidRDefault="001859AD" w:rsidP="00EE1947">
      <w:pPr>
        <w:spacing w:after="0" w:line="240" w:lineRule="auto"/>
        <w:jc w:val="both"/>
      </w:pPr>
      <w:hyperlink r:id="rId24" w:history="1">
        <w:r w:rsidR="000712D5" w:rsidRPr="00EE1947">
          <w:rPr>
            <w:rStyle w:val="Hyperlink"/>
          </w:rPr>
          <w:t>https://www.in-gent.be/voor-jou/nederlands</w:t>
        </w:r>
      </w:hyperlink>
    </w:p>
    <w:p w14:paraId="13B980F8" w14:textId="77777777" w:rsidR="007057E3" w:rsidRPr="00EE1947" w:rsidRDefault="007057E3" w:rsidP="00EE1947">
      <w:pPr>
        <w:spacing w:after="0" w:line="240" w:lineRule="auto"/>
        <w:jc w:val="both"/>
      </w:pPr>
    </w:p>
    <w:p w14:paraId="4E956C54" w14:textId="39E9E795" w:rsidR="000712D5" w:rsidRPr="00EE1947" w:rsidRDefault="007057E3" w:rsidP="00EE1947">
      <w:pPr>
        <w:spacing w:after="0" w:line="240" w:lineRule="auto"/>
        <w:jc w:val="both"/>
      </w:pPr>
      <w:r w:rsidRPr="00EE1947">
        <w:rPr>
          <w:u w:val="single"/>
        </w:rPr>
        <w:t>Stad Gent</w:t>
      </w:r>
    </w:p>
    <w:p w14:paraId="5569C23C" w14:textId="77777777" w:rsidR="007057E3" w:rsidRDefault="007057E3" w:rsidP="00EE1947">
      <w:pPr>
        <w:spacing w:after="0" w:line="240" w:lineRule="auto"/>
        <w:jc w:val="both"/>
      </w:pPr>
    </w:p>
    <w:p w14:paraId="554D4AF7" w14:textId="77777777" w:rsidR="004B0B79" w:rsidRPr="00EE1947" w:rsidRDefault="007057E3" w:rsidP="00EE1947">
      <w:pPr>
        <w:spacing w:after="0" w:line="240" w:lineRule="auto"/>
        <w:jc w:val="both"/>
      </w:pPr>
      <w:r w:rsidRPr="00EE1947">
        <w:t xml:space="preserve">The </w:t>
      </w:r>
      <w:r w:rsidRPr="000B29A2">
        <w:t>following</w:t>
      </w:r>
      <w:r w:rsidRPr="00EE1947">
        <w:t xml:space="preserve"> link provides more</w:t>
      </w:r>
      <w:r w:rsidRPr="000B29A2">
        <w:t xml:space="preserve"> information on all aspects </w:t>
      </w:r>
      <w:r w:rsidR="00D63E1E">
        <w:t>of ‘</w:t>
      </w:r>
      <w:r w:rsidRPr="000B29A2">
        <w:t>life in Ghent for an international student</w:t>
      </w:r>
      <w:r w:rsidR="00D63E1E">
        <w:t>’</w:t>
      </w:r>
      <w:r w:rsidRPr="000B29A2">
        <w:t>.</w:t>
      </w:r>
      <w:r w:rsidR="00AF0C9E">
        <w:t xml:space="preserve"> </w:t>
      </w:r>
      <w:hyperlink r:id="rId25" w:history="1">
        <w:r w:rsidR="004B0B79" w:rsidRPr="00EE1947">
          <w:rPr>
            <w:rStyle w:val="Hyperlink"/>
          </w:rPr>
          <w:t>https://stad.gent/en/international-students</w:t>
        </w:r>
      </w:hyperlink>
    </w:p>
    <w:p w14:paraId="165D3812" w14:textId="77777777" w:rsidR="009677C1" w:rsidRDefault="009677C1" w:rsidP="00EE1947">
      <w:pPr>
        <w:spacing w:before="240" w:after="0" w:line="240" w:lineRule="auto"/>
        <w:jc w:val="both"/>
        <w:rPr>
          <w:b/>
          <w:u w:val="single"/>
        </w:rPr>
      </w:pPr>
    </w:p>
    <w:p w14:paraId="1141D766" w14:textId="04698F61" w:rsidR="000712D5" w:rsidRDefault="009677C1" w:rsidP="00EE1947">
      <w:pPr>
        <w:spacing w:before="240" w:after="0" w:line="240" w:lineRule="auto"/>
        <w:jc w:val="both"/>
        <w:rPr>
          <w:b/>
          <w:u w:val="single"/>
        </w:rPr>
      </w:pPr>
      <w:r w:rsidRPr="009677C1">
        <w:rPr>
          <w:b/>
          <w:u w:val="single"/>
        </w:rPr>
        <w:t xml:space="preserve">Additional info due to </w:t>
      </w:r>
      <w:r w:rsidR="00CA56BF" w:rsidRPr="009677C1">
        <w:rPr>
          <w:b/>
          <w:u w:val="single"/>
        </w:rPr>
        <w:t>COVID</w:t>
      </w:r>
      <w:r w:rsidR="00574E13">
        <w:rPr>
          <w:b/>
          <w:u w:val="single"/>
        </w:rPr>
        <w:t>-</w:t>
      </w:r>
      <w:r w:rsidR="00CA56BF" w:rsidRPr="009677C1">
        <w:rPr>
          <w:b/>
          <w:u w:val="single"/>
        </w:rPr>
        <w:t>19</w:t>
      </w:r>
    </w:p>
    <w:p w14:paraId="484B17B7" w14:textId="13660AB8" w:rsidR="00CA56BF" w:rsidRPr="00A80E67" w:rsidRDefault="00CA56BF" w:rsidP="00CA56BF">
      <w:pPr>
        <w:shd w:val="clear" w:color="auto" w:fill="FEFEFE"/>
        <w:spacing w:after="0" w:line="360" w:lineRule="atLeast"/>
        <w:rPr>
          <w:rFonts w:ascii="Calibri" w:eastAsia="Times New Roman" w:hAnsi="Calibri" w:cs="Calibri"/>
          <w:lang w:eastAsia="nl-BE"/>
        </w:rPr>
      </w:pPr>
      <w:r w:rsidRPr="00A80E67">
        <w:rPr>
          <w:rFonts w:ascii="Calibri" w:eastAsia="Times New Roman" w:hAnsi="Calibri" w:cs="Calibri"/>
          <w:lang w:eastAsia="nl-BE"/>
        </w:rPr>
        <w:t>Travelling to Belgium as a student is allowed under specific conditions.</w:t>
      </w:r>
    </w:p>
    <w:p w14:paraId="643769F4" w14:textId="77777777" w:rsidR="00CA56BF" w:rsidRPr="00A80E67" w:rsidRDefault="00CA56BF" w:rsidP="00CA56BF">
      <w:pPr>
        <w:shd w:val="clear" w:color="auto" w:fill="FEFEFE"/>
        <w:spacing w:after="0" w:line="360" w:lineRule="atLeast"/>
        <w:rPr>
          <w:rFonts w:ascii="Calibri" w:eastAsia="Times New Roman" w:hAnsi="Calibri" w:cs="Calibri"/>
          <w:lang w:eastAsia="nl-BE"/>
        </w:rPr>
      </w:pPr>
      <w:r w:rsidRPr="00A80E67">
        <w:rPr>
          <w:rFonts w:ascii="Calibri" w:eastAsia="Times New Roman" w:hAnsi="Calibri" w:cs="Calibri"/>
          <w:lang w:eastAsia="nl-BE"/>
        </w:rPr>
        <w:t>It is important to check as measures can change on daily basis</w:t>
      </w:r>
    </w:p>
    <w:p w14:paraId="3BA32D18" w14:textId="113CBA7F" w:rsidR="00CA56BF" w:rsidRDefault="001859AD" w:rsidP="00CA56BF">
      <w:pPr>
        <w:shd w:val="clear" w:color="auto" w:fill="FEFEFE"/>
        <w:spacing w:after="0" w:line="360" w:lineRule="atLeast"/>
        <w:rPr>
          <w:rFonts w:ascii="Calibri" w:eastAsia="Times New Roman" w:hAnsi="Calibri" w:cs="Calibri"/>
          <w:color w:val="1468A0"/>
          <w:lang w:val="en-GB" w:eastAsia="nl-BE"/>
        </w:rPr>
      </w:pPr>
      <w:hyperlink r:id="rId26" w:history="1">
        <w:r w:rsidR="00CA56BF" w:rsidRPr="009677C1">
          <w:rPr>
            <w:rFonts w:ascii="Calibri" w:eastAsia="Times New Roman" w:hAnsi="Calibri" w:cs="Calibri"/>
            <w:color w:val="1468A0"/>
            <w:lang w:val="en-GB" w:eastAsia="nl-BE"/>
          </w:rPr>
          <w:t>https://diplomatie.belgium.be/en</w:t>
        </w:r>
      </w:hyperlink>
    </w:p>
    <w:p w14:paraId="61CB5734" w14:textId="77777777" w:rsidR="009677C1" w:rsidRPr="009677C1" w:rsidRDefault="009677C1" w:rsidP="00CA56BF">
      <w:pPr>
        <w:shd w:val="clear" w:color="auto" w:fill="FEFEFE"/>
        <w:spacing w:after="0" w:line="360" w:lineRule="atLeast"/>
        <w:rPr>
          <w:rFonts w:ascii="Calibri" w:eastAsia="Times New Roman" w:hAnsi="Calibri" w:cs="Calibri"/>
          <w:color w:val="2C3340"/>
          <w:lang w:val="en-GB" w:eastAsia="nl-BE"/>
        </w:rPr>
      </w:pPr>
    </w:p>
    <w:p w14:paraId="44A79EC9" w14:textId="77777777" w:rsidR="006A12DD" w:rsidRDefault="006A12DD" w:rsidP="006A12DD">
      <w:pPr>
        <w:spacing w:after="0" w:line="240" w:lineRule="auto"/>
        <w:rPr>
          <w:rFonts w:ascii="Calibri" w:eastAsia="Times New Roman" w:hAnsi="Calibri" w:cs="Calibri"/>
        </w:rPr>
      </w:pPr>
      <w:r>
        <w:rPr>
          <w:rFonts w:ascii="Calibri" w:eastAsia="Times New Roman" w:hAnsi="Calibri" w:cs="Calibri"/>
        </w:rPr>
        <w:t xml:space="preserve">Upon arrival, as you are coming from outside the EU and Schengen zone, you need to go for </w:t>
      </w:r>
      <w:r>
        <w:rPr>
          <w:rFonts w:ascii="Calibri" w:eastAsia="Times New Roman" w:hAnsi="Calibri" w:cs="Calibri"/>
          <w:b/>
          <w:bCs/>
        </w:rPr>
        <w:t>14days in</w:t>
      </w:r>
      <w:r>
        <w:rPr>
          <w:rFonts w:ascii="Calibri" w:eastAsia="Times New Roman" w:hAnsi="Calibri" w:cs="Calibri"/>
        </w:rPr>
        <w:t xml:space="preserve"> </w:t>
      </w:r>
      <w:r>
        <w:rPr>
          <w:rFonts w:ascii="Calibri" w:eastAsia="Times New Roman" w:hAnsi="Calibri" w:cs="Calibri"/>
          <w:b/>
          <w:bCs/>
        </w:rPr>
        <w:t xml:space="preserve">quarantine. </w:t>
      </w:r>
    </w:p>
    <w:p w14:paraId="6D835E42" w14:textId="77777777" w:rsidR="006A12DD" w:rsidRDefault="001859AD" w:rsidP="006A12DD">
      <w:pPr>
        <w:rPr>
          <w:rFonts w:ascii="Calibri" w:hAnsi="Calibri" w:cs="Calibri"/>
        </w:rPr>
      </w:pPr>
      <w:hyperlink r:id="rId27" w:history="1">
        <w:r w:rsidR="006A12DD">
          <w:rPr>
            <w:rStyle w:val="Hyperlink"/>
            <w:rFonts w:ascii="Calibri" w:hAnsi="Calibri" w:cs="Calibri"/>
          </w:rPr>
          <w:t>https://www.info-coronavirus.be/en/faq/</w:t>
        </w:r>
      </w:hyperlink>
      <w:r w:rsidR="006A12DD">
        <w:rPr>
          <w:rFonts w:ascii="Calibri" w:hAnsi="Calibri" w:cs="Calibri"/>
          <w:color w:val="1F497D"/>
        </w:rPr>
        <w:t xml:space="preserve"> </w:t>
      </w:r>
    </w:p>
    <w:p w14:paraId="63C3F0A0" w14:textId="77777777" w:rsidR="006A12DD" w:rsidRDefault="006A12DD" w:rsidP="006A12DD">
      <w:pPr>
        <w:spacing w:after="0" w:line="240" w:lineRule="auto"/>
        <w:rPr>
          <w:rFonts w:ascii="Calibri" w:eastAsia="Times New Roman" w:hAnsi="Calibri" w:cs="Calibri"/>
        </w:rPr>
      </w:pPr>
      <w:r>
        <w:rPr>
          <w:rFonts w:ascii="Calibri" w:eastAsia="Times New Roman" w:hAnsi="Calibri" w:cs="Calibri"/>
        </w:rPr>
        <w:t xml:space="preserve">Complete the Public Health Passenger Locator </w:t>
      </w:r>
      <w:r>
        <w:rPr>
          <w:rFonts w:ascii="Calibri" w:eastAsia="Times New Roman" w:hAnsi="Calibri" w:cs="Calibri"/>
          <w:b/>
          <w:bCs/>
        </w:rPr>
        <w:t>Form</w:t>
      </w:r>
      <w:r>
        <w:rPr>
          <w:rFonts w:ascii="Calibri" w:eastAsia="Times New Roman" w:hAnsi="Calibri" w:cs="Calibri"/>
        </w:rPr>
        <w:t xml:space="preserve"> within 48hours before departure to Belgium </w:t>
      </w:r>
      <w:hyperlink r:id="rId28" w:history="1">
        <w:r>
          <w:rPr>
            <w:rStyle w:val="Hyperlink"/>
            <w:rFonts w:ascii="Calibri" w:eastAsia="Times New Roman" w:hAnsi="Calibri" w:cs="Calibri"/>
          </w:rPr>
          <w:t>https://travel.info-coronavirus.be/public-health-passenger-locator-form</w:t>
        </w:r>
      </w:hyperlink>
      <w:r>
        <w:rPr>
          <w:rFonts w:ascii="Calibri" w:eastAsia="Times New Roman" w:hAnsi="Calibri" w:cs="Calibri"/>
        </w:rPr>
        <w:t xml:space="preserve"> </w:t>
      </w:r>
    </w:p>
    <w:p w14:paraId="442E988D" w14:textId="77777777" w:rsidR="006A12DD" w:rsidRDefault="006A12DD" w:rsidP="006A12DD">
      <w:pPr>
        <w:spacing w:after="0" w:line="240" w:lineRule="auto"/>
        <w:rPr>
          <w:rFonts w:ascii="Calibri" w:eastAsia="Times New Roman" w:hAnsi="Calibri" w:cs="Calibri"/>
        </w:rPr>
      </w:pPr>
    </w:p>
    <w:p w14:paraId="6EF324A1" w14:textId="37CAE223" w:rsidR="006A12DD" w:rsidRDefault="00BB451B" w:rsidP="006A12DD">
      <w:pPr>
        <w:spacing w:after="0" w:line="240" w:lineRule="auto"/>
        <w:rPr>
          <w:rFonts w:ascii="Calibri" w:eastAsia="Times New Roman" w:hAnsi="Calibri" w:cs="Calibri"/>
        </w:rPr>
      </w:pPr>
      <w:r w:rsidRPr="00BB451B">
        <w:rPr>
          <w:rFonts w:ascii="Calibri" w:eastAsia="Times New Roman" w:hAnsi="Calibri" w:cs="Calibri"/>
          <w:b/>
          <w:u w:val="single"/>
        </w:rPr>
        <w:t>IMPORTANT</w:t>
      </w:r>
      <w:r>
        <w:rPr>
          <w:rFonts w:ascii="Calibri" w:eastAsia="Times New Roman" w:hAnsi="Calibri" w:cs="Calibri"/>
        </w:rPr>
        <w:t xml:space="preserve"> : </w:t>
      </w:r>
      <w:r w:rsidR="006A12DD">
        <w:rPr>
          <w:rFonts w:ascii="Calibri" w:eastAsia="Times New Roman" w:hAnsi="Calibri" w:cs="Calibri"/>
        </w:rPr>
        <w:t xml:space="preserve">Have yourself </w:t>
      </w:r>
      <w:r w:rsidR="006A12DD">
        <w:rPr>
          <w:rFonts w:ascii="Calibri" w:eastAsia="Times New Roman" w:hAnsi="Calibri" w:cs="Calibri"/>
          <w:b/>
          <w:bCs/>
        </w:rPr>
        <w:t>tested</w:t>
      </w:r>
      <w:r w:rsidR="006A12DD">
        <w:rPr>
          <w:rFonts w:ascii="Calibri" w:eastAsia="Times New Roman" w:hAnsi="Calibri" w:cs="Calibri"/>
        </w:rPr>
        <w:t xml:space="preserve"> for COVID-19 (pcr-test) </w:t>
      </w:r>
      <w:r w:rsidR="006A12DD" w:rsidRPr="00BB451B">
        <w:rPr>
          <w:rFonts w:ascii="Calibri" w:eastAsia="Times New Roman" w:hAnsi="Calibri" w:cs="Calibri"/>
          <w:u w:val="single"/>
        </w:rPr>
        <w:t>48hrs before travelling to Belgium</w:t>
      </w:r>
      <w:r w:rsidR="006A12DD">
        <w:rPr>
          <w:rFonts w:ascii="Calibri" w:eastAsia="Times New Roman" w:hAnsi="Calibri" w:cs="Calibri"/>
        </w:rPr>
        <w:t xml:space="preserve"> and bring your negative test result with you. In case you test positive you need to postpone your travel, therefore it is important to book a flight with flexible date.</w:t>
      </w:r>
    </w:p>
    <w:p w14:paraId="00D13405" w14:textId="77777777" w:rsidR="006A12DD" w:rsidRDefault="006A12DD" w:rsidP="006A12DD">
      <w:pPr>
        <w:rPr>
          <w:rFonts w:ascii="Calibri" w:hAnsi="Calibri" w:cs="Calibri"/>
        </w:rPr>
      </w:pPr>
      <w:r>
        <w:rPr>
          <w:rFonts w:ascii="Calibri" w:hAnsi="Calibri" w:cs="Calibri"/>
        </w:rPr>
        <w:t>If you would travel with a positive test result or receive a positive test result upon arrival, the insurance company does not cover any costs related to any possible treatment. So keep in mind that you need to bear all costs yourself in this case.</w:t>
      </w:r>
    </w:p>
    <w:p w14:paraId="00FD0B6F" w14:textId="1176EA01" w:rsidR="00CA56BF" w:rsidRDefault="006A12DD" w:rsidP="006A12DD">
      <w:pPr>
        <w:spacing w:before="240" w:after="0" w:line="240" w:lineRule="auto"/>
        <w:jc w:val="both"/>
        <w:rPr>
          <w:rFonts w:ascii="Calibri" w:eastAsia="Times New Roman" w:hAnsi="Calibri" w:cs="Calibri"/>
        </w:rPr>
      </w:pPr>
      <w:r>
        <w:rPr>
          <w:rFonts w:ascii="Calibri" w:eastAsia="Times New Roman" w:hAnsi="Calibri" w:cs="Calibri"/>
        </w:rPr>
        <w:t>Upon arrival in Belgium you need to get tested again (2x). The first as soon as possible after arrival and the second test 9 days after the first test. Costs for these tests are covered by the NASCERE programme but make sure you keep the proof of payment to get reimbursed.</w:t>
      </w:r>
    </w:p>
    <w:p w14:paraId="19FBD4B9" w14:textId="77777777" w:rsidR="006A12DD" w:rsidRPr="009677C1" w:rsidRDefault="006A12DD" w:rsidP="006A12DD">
      <w:pPr>
        <w:spacing w:before="240" w:after="0" w:line="240" w:lineRule="auto"/>
        <w:jc w:val="both"/>
        <w:rPr>
          <w:rFonts w:ascii="Calibri" w:hAnsi="Calibri" w:cs="Calibri"/>
          <w:lang w:val="en-GB"/>
        </w:rPr>
      </w:pPr>
    </w:p>
    <w:sectPr w:rsidR="006A12DD" w:rsidRPr="00967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Gent Panno Text">
    <w:panose1 w:val="02000506040000040003"/>
    <w:charset w:val="00"/>
    <w:family w:val="auto"/>
    <w:pitch w:val="variable"/>
    <w:sig w:usb0="A00002EF" w:usb1="4000206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559"/>
    <w:multiLevelType w:val="hybridMultilevel"/>
    <w:tmpl w:val="786ADD8E"/>
    <w:lvl w:ilvl="0" w:tplc="C2B2BF46">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8510DB"/>
    <w:multiLevelType w:val="hybridMultilevel"/>
    <w:tmpl w:val="5ECC1F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3B7A62"/>
    <w:multiLevelType w:val="hybridMultilevel"/>
    <w:tmpl w:val="38A4532E"/>
    <w:lvl w:ilvl="0" w:tplc="48C87E4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EA0A2A"/>
    <w:multiLevelType w:val="hybridMultilevel"/>
    <w:tmpl w:val="A17CC3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93754A7"/>
    <w:multiLevelType w:val="multilevel"/>
    <w:tmpl w:val="8960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292916"/>
    <w:multiLevelType w:val="hybridMultilevel"/>
    <w:tmpl w:val="DD3A835C"/>
    <w:lvl w:ilvl="0" w:tplc="48C87E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4337CE"/>
    <w:multiLevelType w:val="hybridMultilevel"/>
    <w:tmpl w:val="668CA6F6"/>
    <w:lvl w:ilvl="0" w:tplc="08130015">
      <w:start w:val="1"/>
      <w:numFmt w:val="upp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AF21DCE"/>
    <w:multiLevelType w:val="hybridMultilevel"/>
    <w:tmpl w:val="6ADA8EB6"/>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311CE9"/>
    <w:multiLevelType w:val="hybridMultilevel"/>
    <w:tmpl w:val="77B24EC4"/>
    <w:lvl w:ilvl="0" w:tplc="5F68791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763979"/>
    <w:multiLevelType w:val="hybridMultilevel"/>
    <w:tmpl w:val="64A239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052274A"/>
    <w:multiLevelType w:val="hybridMultilevel"/>
    <w:tmpl w:val="45448EC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A0E7F"/>
    <w:multiLevelType w:val="multilevel"/>
    <w:tmpl w:val="8FCA9B88"/>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60666908"/>
    <w:multiLevelType w:val="multilevel"/>
    <w:tmpl w:val="6B2047A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FE3126"/>
    <w:multiLevelType w:val="hybridMultilevel"/>
    <w:tmpl w:val="529A71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8"/>
  </w:num>
  <w:num w:numId="5">
    <w:abstractNumId w:val="2"/>
  </w:num>
  <w:num w:numId="6">
    <w:abstractNumId w:val="0"/>
  </w:num>
  <w:num w:numId="7">
    <w:abstractNumId w:val="5"/>
  </w:num>
  <w:num w:numId="8">
    <w:abstractNumId w:val="6"/>
  </w:num>
  <w:num w:numId="9">
    <w:abstractNumId w:val="7"/>
  </w:num>
  <w:num w:numId="10">
    <w:abstractNumId w:val="13"/>
  </w:num>
  <w:num w:numId="11">
    <w:abstractNumId w:val="1"/>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D5"/>
    <w:rsid w:val="00050BCA"/>
    <w:rsid w:val="000612F6"/>
    <w:rsid w:val="000712D5"/>
    <w:rsid w:val="0007759B"/>
    <w:rsid w:val="000A4741"/>
    <w:rsid w:val="000B29A2"/>
    <w:rsid w:val="000B35DE"/>
    <w:rsid w:val="000B49F1"/>
    <w:rsid w:val="000B5AA8"/>
    <w:rsid w:val="000C1D7D"/>
    <w:rsid w:val="001035AB"/>
    <w:rsid w:val="00123088"/>
    <w:rsid w:val="0015441A"/>
    <w:rsid w:val="00181B42"/>
    <w:rsid w:val="001859AD"/>
    <w:rsid w:val="00195B02"/>
    <w:rsid w:val="001D47B9"/>
    <w:rsid w:val="001F4026"/>
    <w:rsid w:val="00200C32"/>
    <w:rsid w:val="00214906"/>
    <w:rsid w:val="002161F8"/>
    <w:rsid w:val="002223D2"/>
    <w:rsid w:val="002348E3"/>
    <w:rsid w:val="00264A44"/>
    <w:rsid w:val="0029607D"/>
    <w:rsid w:val="002D0849"/>
    <w:rsid w:val="002D5DFC"/>
    <w:rsid w:val="002F5DC0"/>
    <w:rsid w:val="00340E19"/>
    <w:rsid w:val="00355D1C"/>
    <w:rsid w:val="00374B62"/>
    <w:rsid w:val="00385E7C"/>
    <w:rsid w:val="003A3289"/>
    <w:rsid w:val="003B3E2B"/>
    <w:rsid w:val="003B6393"/>
    <w:rsid w:val="003F2338"/>
    <w:rsid w:val="003F71ED"/>
    <w:rsid w:val="00436CE5"/>
    <w:rsid w:val="00454576"/>
    <w:rsid w:val="00480E7B"/>
    <w:rsid w:val="00480FB3"/>
    <w:rsid w:val="004833E2"/>
    <w:rsid w:val="0049302B"/>
    <w:rsid w:val="004A0E12"/>
    <w:rsid w:val="004A5C1F"/>
    <w:rsid w:val="004B0B79"/>
    <w:rsid w:val="004B4893"/>
    <w:rsid w:val="004E1AD6"/>
    <w:rsid w:val="00517960"/>
    <w:rsid w:val="00533497"/>
    <w:rsid w:val="00533DFE"/>
    <w:rsid w:val="005344F7"/>
    <w:rsid w:val="00537A99"/>
    <w:rsid w:val="00553A2D"/>
    <w:rsid w:val="005700E1"/>
    <w:rsid w:val="005742BD"/>
    <w:rsid w:val="00574E13"/>
    <w:rsid w:val="00575523"/>
    <w:rsid w:val="005A40E2"/>
    <w:rsid w:val="005B0D33"/>
    <w:rsid w:val="005D3EE5"/>
    <w:rsid w:val="005E0D89"/>
    <w:rsid w:val="0065160D"/>
    <w:rsid w:val="006536D9"/>
    <w:rsid w:val="00657C22"/>
    <w:rsid w:val="00677C62"/>
    <w:rsid w:val="006837E0"/>
    <w:rsid w:val="00687B70"/>
    <w:rsid w:val="00695857"/>
    <w:rsid w:val="006A12DD"/>
    <w:rsid w:val="006E29FA"/>
    <w:rsid w:val="006E7900"/>
    <w:rsid w:val="006F66A6"/>
    <w:rsid w:val="00701A13"/>
    <w:rsid w:val="007057E3"/>
    <w:rsid w:val="00712130"/>
    <w:rsid w:val="0073211A"/>
    <w:rsid w:val="00746AF4"/>
    <w:rsid w:val="00762CAB"/>
    <w:rsid w:val="00783607"/>
    <w:rsid w:val="007B185A"/>
    <w:rsid w:val="007D560D"/>
    <w:rsid w:val="007E0D6F"/>
    <w:rsid w:val="0080303C"/>
    <w:rsid w:val="008056D2"/>
    <w:rsid w:val="00806404"/>
    <w:rsid w:val="00833BE6"/>
    <w:rsid w:val="0083467C"/>
    <w:rsid w:val="00876360"/>
    <w:rsid w:val="00877E43"/>
    <w:rsid w:val="00887BA9"/>
    <w:rsid w:val="00891D38"/>
    <w:rsid w:val="00894452"/>
    <w:rsid w:val="008A3DF5"/>
    <w:rsid w:val="008A4CA5"/>
    <w:rsid w:val="008F4E7F"/>
    <w:rsid w:val="00900DF4"/>
    <w:rsid w:val="00916EE8"/>
    <w:rsid w:val="00936DFB"/>
    <w:rsid w:val="00966399"/>
    <w:rsid w:val="009677C1"/>
    <w:rsid w:val="009947AA"/>
    <w:rsid w:val="009A4544"/>
    <w:rsid w:val="009A62F0"/>
    <w:rsid w:val="009B1EDF"/>
    <w:rsid w:val="009B2B48"/>
    <w:rsid w:val="009C541F"/>
    <w:rsid w:val="009E4D1D"/>
    <w:rsid w:val="009F404E"/>
    <w:rsid w:val="009F46AD"/>
    <w:rsid w:val="00A100DA"/>
    <w:rsid w:val="00A23666"/>
    <w:rsid w:val="00A80E67"/>
    <w:rsid w:val="00AA2670"/>
    <w:rsid w:val="00AA3F4F"/>
    <w:rsid w:val="00AC2952"/>
    <w:rsid w:val="00AE6D25"/>
    <w:rsid w:val="00AF0C9E"/>
    <w:rsid w:val="00B05EB6"/>
    <w:rsid w:val="00B060B5"/>
    <w:rsid w:val="00B248C3"/>
    <w:rsid w:val="00B615A1"/>
    <w:rsid w:val="00BB451B"/>
    <w:rsid w:val="00BC40A6"/>
    <w:rsid w:val="00BD5884"/>
    <w:rsid w:val="00BE6B78"/>
    <w:rsid w:val="00C0671E"/>
    <w:rsid w:val="00C06AD4"/>
    <w:rsid w:val="00C23D79"/>
    <w:rsid w:val="00C24EAB"/>
    <w:rsid w:val="00C86032"/>
    <w:rsid w:val="00CA56BF"/>
    <w:rsid w:val="00CB256E"/>
    <w:rsid w:val="00CE1C24"/>
    <w:rsid w:val="00CF5045"/>
    <w:rsid w:val="00D049D0"/>
    <w:rsid w:val="00D05D2A"/>
    <w:rsid w:val="00D07BD4"/>
    <w:rsid w:val="00D44628"/>
    <w:rsid w:val="00D63E1E"/>
    <w:rsid w:val="00D76DB4"/>
    <w:rsid w:val="00D83162"/>
    <w:rsid w:val="00D9164A"/>
    <w:rsid w:val="00D944EF"/>
    <w:rsid w:val="00D971B5"/>
    <w:rsid w:val="00DA5DAE"/>
    <w:rsid w:val="00DD29BE"/>
    <w:rsid w:val="00DD441A"/>
    <w:rsid w:val="00DE5377"/>
    <w:rsid w:val="00DF48DF"/>
    <w:rsid w:val="00E05BE0"/>
    <w:rsid w:val="00E23669"/>
    <w:rsid w:val="00E3119A"/>
    <w:rsid w:val="00E456FC"/>
    <w:rsid w:val="00E66B52"/>
    <w:rsid w:val="00E82451"/>
    <w:rsid w:val="00E9138E"/>
    <w:rsid w:val="00ED2D61"/>
    <w:rsid w:val="00ED7FC6"/>
    <w:rsid w:val="00EE1947"/>
    <w:rsid w:val="00EE2403"/>
    <w:rsid w:val="00F319E9"/>
    <w:rsid w:val="00F373F8"/>
    <w:rsid w:val="00F423E8"/>
    <w:rsid w:val="00F44A8B"/>
    <w:rsid w:val="00F473D4"/>
    <w:rsid w:val="00F56420"/>
    <w:rsid w:val="00F856E0"/>
    <w:rsid w:val="00FA64BF"/>
    <w:rsid w:val="00FE13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263B"/>
  <w15:chartTrackingRefBased/>
  <w15:docId w15:val="{416CBF79-2C1A-4A57-8D03-B086958C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12D5"/>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2D5"/>
    <w:pPr>
      <w:ind w:left="720"/>
      <w:contextualSpacing/>
    </w:pPr>
  </w:style>
  <w:style w:type="character" w:styleId="Hyperlink">
    <w:name w:val="Hyperlink"/>
    <w:basedOn w:val="Standaardalinea-lettertype"/>
    <w:uiPriority w:val="99"/>
    <w:unhideWhenUsed/>
    <w:rsid w:val="000712D5"/>
    <w:rPr>
      <w:color w:val="0563C1" w:themeColor="hyperlink"/>
      <w:u w:val="single"/>
    </w:rPr>
  </w:style>
  <w:style w:type="paragraph" w:styleId="Voettekst">
    <w:name w:val="footer"/>
    <w:basedOn w:val="Standaard"/>
    <w:link w:val="VoettekstChar"/>
    <w:uiPriority w:val="99"/>
    <w:unhideWhenUsed/>
    <w:rsid w:val="000712D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712D5"/>
    <w:rPr>
      <w:lang w:val="en-US"/>
    </w:rPr>
  </w:style>
  <w:style w:type="character" w:customStyle="1" w:styleId="InternetLink">
    <w:name w:val="Internet Link"/>
    <w:basedOn w:val="Standaardalinea-lettertype"/>
    <w:uiPriority w:val="99"/>
    <w:unhideWhenUsed/>
    <w:rsid w:val="000712D5"/>
    <w:rPr>
      <w:color w:val="0563C1" w:themeColor="hyperlink"/>
      <w:u w:val="single"/>
    </w:rPr>
  </w:style>
  <w:style w:type="paragraph" w:styleId="Normaalweb">
    <w:name w:val="Normal (Web)"/>
    <w:basedOn w:val="Standaard"/>
    <w:uiPriority w:val="99"/>
    <w:unhideWhenUsed/>
    <w:rsid w:val="000712D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712D5"/>
    <w:rPr>
      <w:b/>
      <w:bCs/>
    </w:rPr>
  </w:style>
  <w:style w:type="paragraph" w:styleId="Ballontekst">
    <w:name w:val="Balloon Text"/>
    <w:basedOn w:val="Standaard"/>
    <w:link w:val="BallontekstChar"/>
    <w:uiPriority w:val="99"/>
    <w:semiHidden/>
    <w:unhideWhenUsed/>
    <w:rsid w:val="00F56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6420"/>
    <w:rPr>
      <w:rFonts w:ascii="Segoe UI" w:hAnsi="Segoe UI" w:cs="Segoe UI"/>
      <w:sz w:val="18"/>
      <w:szCs w:val="18"/>
      <w:lang w:val="en-US"/>
    </w:rPr>
  </w:style>
  <w:style w:type="character" w:customStyle="1" w:styleId="Onopgelostemelding1">
    <w:name w:val="Onopgeloste melding1"/>
    <w:basedOn w:val="Standaardalinea-lettertype"/>
    <w:uiPriority w:val="99"/>
    <w:semiHidden/>
    <w:unhideWhenUsed/>
    <w:rsid w:val="00D05D2A"/>
    <w:rPr>
      <w:color w:val="605E5C"/>
      <w:shd w:val="clear" w:color="auto" w:fill="E1DFDD"/>
    </w:rPr>
  </w:style>
  <w:style w:type="character" w:styleId="GevolgdeHyperlink">
    <w:name w:val="FollowedHyperlink"/>
    <w:basedOn w:val="Standaardalinea-lettertype"/>
    <w:uiPriority w:val="99"/>
    <w:semiHidden/>
    <w:unhideWhenUsed/>
    <w:rsid w:val="00F44A8B"/>
    <w:rPr>
      <w:color w:val="954F72" w:themeColor="followedHyperlink"/>
      <w:u w:val="single"/>
    </w:rPr>
  </w:style>
  <w:style w:type="character" w:customStyle="1" w:styleId="Onopgelostemelding2">
    <w:name w:val="Onopgeloste melding2"/>
    <w:basedOn w:val="Standaardalinea-lettertype"/>
    <w:uiPriority w:val="99"/>
    <w:semiHidden/>
    <w:unhideWhenUsed/>
    <w:rsid w:val="005E0D89"/>
    <w:rPr>
      <w:color w:val="605E5C"/>
      <w:shd w:val="clear" w:color="auto" w:fill="E1DFDD"/>
    </w:rPr>
  </w:style>
  <w:style w:type="paragraph" w:styleId="Revisie">
    <w:name w:val="Revision"/>
    <w:hidden/>
    <w:uiPriority w:val="99"/>
    <w:semiHidden/>
    <w:rsid w:val="005700E1"/>
    <w:pPr>
      <w:spacing w:after="0" w:line="240" w:lineRule="auto"/>
    </w:pPr>
    <w:rPr>
      <w:lang w:val="en-US"/>
    </w:rPr>
  </w:style>
  <w:style w:type="character" w:styleId="Verwijzingopmerking">
    <w:name w:val="annotation reference"/>
    <w:basedOn w:val="Standaardalinea-lettertype"/>
    <w:uiPriority w:val="99"/>
    <w:semiHidden/>
    <w:unhideWhenUsed/>
    <w:rsid w:val="00ED7FC6"/>
    <w:rPr>
      <w:sz w:val="16"/>
      <w:szCs w:val="16"/>
    </w:rPr>
  </w:style>
  <w:style w:type="paragraph" w:styleId="Tekstopmerking">
    <w:name w:val="annotation text"/>
    <w:basedOn w:val="Standaard"/>
    <w:link w:val="TekstopmerkingChar"/>
    <w:uiPriority w:val="99"/>
    <w:semiHidden/>
    <w:unhideWhenUsed/>
    <w:rsid w:val="00ED7F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7FC6"/>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ED7FC6"/>
    <w:rPr>
      <w:b/>
      <w:bCs/>
    </w:rPr>
  </w:style>
  <w:style w:type="character" w:customStyle="1" w:styleId="OnderwerpvanopmerkingChar">
    <w:name w:val="Onderwerp van opmerking Char"/>
    <w:basedOn w:val="TekstopmerkingChar"/>
    <w:link w:val="Onderwerpvanopmerking"/>
    <w:uiPriority w:val="99"/>
    <w:semiHidden/>
    <w:rsid w:val="00ED7FC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6092">
      <w:bodyDiv w:val="1"/>
      <w:marLeft w:val="0"/>
      <w:marRight w:val="0"/>
      <w:marTop w:val="0"/>
      <w:marBottom w:val="0"/>
      <w:divBdr>
        <w:top w:val="none" w:sz="0" w:space="0" w:color="auto"/>
        <w:left w:val="none" w:sz="0" w:space="0" w:color="auto"/>
        <w:bottom w:val="none" w:sz="0" w:space="0" w:color="auto"/>
        <w:right w:val="none" w:sz="0" w:space="0" w:color="auto"/>
      </w:divBdr>
    </w:div>
    <w:div w:id="737168290">
      <w:bodyDiv w:val="1"/>
      <w:marLeft w:val="0"/>
      <w:marRight w:val="0"/>
      <w:marTop w:val="0"/>
      <w:marBottom w:val="0"/>
      <w:divBdr>
        <w:top w:val="none" w:sz="0" w:space="0" w:color="auto"/>
        <w:left w:val="none" w:sz="0" w:space="0" w:color="auto"/>
        <w:bottom w:val="none" w:sz="0" w:space="0" w:color="auto"/>
        <w:right w:val="none" w:sz="0" w:space="0" w:color="auto"/>
      </w:divBdr>
      <w:divsChild>
        <w:div w:id="460272418">
          <w:marLeft w:val="0"/>
          <w:marRight w:val="0"/>
          <w:marTop w:val="0"/>
          <w:marBottom w:val="0"/>
          <w:divBdr>
            <w:top w:val="none" w:sz="0" w:space="0" w:color="auto"/>
            <w:left w:val="none" w:sz="0" w:space="0" w:color="auto"/>
            <w:bottom w:val="none" w:sz="0" w:space="0" w:color="auto"/>
            <w:right w:val="none" w:sz="0" w:space="0" w:color="auto"/>
          </w:divBdr>
          <w:divsChild>
            <w:div w:id="1667856076">
              <w:marLeft w:val="0"/>
              <w:marRight w:val="0"/>
              <w:marTop w:val="0"/>
              <w:marBottom w:val="0"/>
              <w:divBdr>
                <w:top w:val="none" w:sz="0" w:space="0" w:color="auto"/>
                <w:left w:val="none" w:sz="0" w:space="0" w:color="auto"/>
                <w:bottom w:val="none" w:sz="0" w:space="0" w:color="auto"/>
                <w:right w:val="none" w:sz="0" w:space="0" w:color="auto"/>
              </w:divBdr>
              <w:divsChild>
                <w:div w:id="114712572">
                  <w:marLeft w:val="0"/>
                  <w:marRight w:val="0"/>
                  <w:marTop w:val="0"/>
                  <w:marBottom w:val="0"/>
                  <w:divBdr>
                    <w:top w:val="none" w:sz="0" w:space="0" w:color="auto"/>
                    <w:left w:val="none" w:sz="0" w:space="0" w:color="auto"/>
                    <w:bottom w:val="none" w:sz="0" w:space="0" w:color="auto"/>
                    <w:right w:val="none" w:sz="0" w:space="0" w:color="auto"/>
                  </w:divBdr>
                  <w:divsChild>
                    <w:div w:id="1385712832">
                      <w:marLeft w:val="0"/>
                      <w:marRight w:val="0"/>
                      <w:marTop w:val="0"/>
                      <w:marBottom w:val="0"/>
                      <w:divBdr>
                        <w:top w:val="none" w:sz="0" w:space="0" w:color="auto"/>
                        <w:left w:val="none" w:sz="0" w:space="0" w:color="auto"/>
                        <w:bottom w:val="none" w:sz="0" w:space="0" w:color="auto"/>
                        <w:right w:val="none" w:sz="0" w:space="0" w:color="auto"/>
                      </w:divBdr>
                      <w:divsChild>
                        <w:div w:id="8205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189569">
      <w:bodyDiv w:val="1"/>
      <w:marLeft w:val="0"/>
      <w:marRight w:val="0"/>
      <w:marTop w:val="0"/>
      <w:marBottom w:val="0"/>
      <w:divBdr>
        <w:top w:val="none" w:sz="0" w:space="0" w:color="auto"/>
        <w:left w:val="none" w:sz="0" w:space="0" w:color="auto"/>
        <w:bottom w:val="none" w:sz="0" w:space="0" w:color="auto"/>
        <w:right w:val="none" w:sz="0" w:space="0" w:color="auto"/>
      </w:divBdr>
      <w:divsChild>
        <w:div w:id="626132014">
          <w:marLeft w:val="0"/>
          <w:marRight w:val="0"/>
          <w:marTop w:val="0"/>
          <w:marBottom w:val="0"/>
          <w:divBdr>
            <w:top w:val="none" w:sz="0" w:space="0" w:color="auto"/>
            <w:left w:val="none" w:sz="0" w:space="0" w:color="auto"/>
            <w:bottom w:val="none" w:sz="0" w:space="0" w:color="auto"/>
            <w:right w:val="none" w:sz="0" w:space="0" w:color="auto"/>
          </w:divBdr>
          <w:divsChild>
            <w:div w:id="779648847">
              <w:marLeft w:val="0"/>
              <w:marRight w:val="0"/>
              <w:marTop w:val="100"/>
              <w:marBottom w:val="100"/>
              <w:divBdr>
                <w:top w:val="none" w:sz="0" w:space="0" w:color="auto"/>
                <w:left w:val="none" w:sz="0" w:space="0" w:color="auto"/>
                <w:bottom w:val="none" w:sz="0" w:space="0" w:color="auto"/>
                <w:right w:val="none" w:sz="0" w:space="0" w:color="auto"/>
              </w:divBdr>
              <w:divsChild>
                <w:div w:id="1131165965">
                  <w:marLeft w:val="0"/>
                  <w:marRight w:val="0"/>
                  <w:marTop w:val="0"/>
                  <w:marBottom w:val="0"/>
                  <w:divBdr>
                    <w:top w:val="single" w:sz="6" w:space="4" w:color="EAEAEA"/>
                    <w:left w:val="single" w:sz="6" w:space="11" w:color="EAEAEA"/>
                    <w:bottom w:val="single" w:sz="6" w:space="4" w:color="EAEAEA"/>
                    <w:right w:val="single" w:sz="6" w:space="11" w:color="EAEAEA"/>
                  </w:divBdr>
                  <w:divsChild>
                    <w:div w:id="1652951139">
                      <w:marLeft w:val="0"/>
                      <w:marRight w:val="0"/>
                      <w:marTop w:val="0"/>
                      <w:marBottom w:val="0"/>
                      <w:divBdr>
                        <w:top w:val="none" w:sz="0" w:space="0" w:color="auto"/>
                        <w:left w:val="none" w:sz="0" w:space="0" w:color="auto"/>
                        <w:bottom w:val="none" w:sz="0" w:space="0" w:color="auto"/>
                        <w:right w:val="none" w:sz="0" w:space="0" w:color="auto"/>
                      </w:divBdr>
                      <w:divsChild>
                        <w:div w:id="62409138">
                          <w:marLeft w:val="0"/>
                          <w:marRight w:val="0"/>
                          <w:marTop w:val="0"/>
                          <w:marBottom w:val="0"/>
                          <w:divBdr>
                            <w:top w:val="none" w:sz="0" w:space="0" w:color="auto"/>
                            <w:left w:val="none" w:sz="0" w:space="0" w:color="auto"/>
                            <w:bottom w:val="none" w:sz="0" w:space="0" w:color="auto"/>
                            <w:right w:val="none" w:sz="0" w:space="0" w:color="auto"/>
                          </w:divBdr>
                          <w:divsChild>
                            <w:div w:id="1043403464">
                              <w:marLeft w:val="0"/>
                              <w:marRight w:val="0"/>
                              <w:marTop w:val="0"/>
                              <w:marBottom w:val="0"/>
                              <w:divBdr>
                                <w:top w:val="none" w:sz="0" w:space="0" w:color="auto"/>
                                <w:left w:val="none" w:sz="0" w:space="0" w:color="auto"/>
                                <w:bottom w:val="none" w:sz="0" w:space="0" w:color="auto"/>
                                <w:right w:val="none" w:sz="0" w:space="0" w:color="auto"/>
                              </w:divBdr>
                              <w:divsChild>
                                <w:div w:id="4337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modatie@ugent.be" TargetMode="External"/><Relationship Id="rId13" Type="http://schemas.openxmlformats.org/officeDocument/2006/relationships/hyperlink" Target="mailto:jeffrey.vereecke@kbc.be" TargetMode="External"/><Relationship Id="rId18" Type="http://schemas.openxmlformats.org/officeDocument/2006/relationships/hyperlink" Target="http://gp2r.ugent.be/" TargetMode="External"/><Relationship Id="rId26" Type="http://schemas.openxmlformats.org/officeDocument/2006/relationships/hyperlink" Target="https://diplomatie.belgium.be/en" TargetMode="External"/><Relationship Id="rId3" Type="http://schemas.openxmlformats.org/officeDocument/2006/relationships/styles" Target="styles.xml"/><Relationship Id="rId21" Type="http://schemas.openxmlformats.org/officeDocument/2006/relationships/hyperlink" Target="https://www.ugent.be/nl/univgent/waarvoor-staat-ugent/kwaliteitszorg/ombudsdiensten/ombudspersoon.htm" TargetMode="External"/><Relationship Id="rId7" Type="http://schemas.openxmlformats.org/officeDocument/2006/relationships/hyperlink" Target="https://www.ugent.be/en/facilities/housing/phd.htm" TargetMode="External"/><Relationship Id="rId12" Type="http://schemas.openxmlformats.org/officeDocument/2006/relationships/hyperlink" Target="https://www.ugent.be/prospect/en/administration/enrolment-or-registration/registrar/overview.htm" TargetMode="External"/><Relationship Id="rId17" Type="http://schemas.openxmlformats.org/officeDocument/2006/relationships/hyperlink" Target="https://www.ugent.be/doctoralschools/en/overzicht.htm" TargetMode="External"/><Relationship Id="rId25" Type="http://schemas.openxmlformats.org/officeDocument/2006/relationships/hyperlink" Target="https://stad.gent/en/international-students" TargetMode="External"/><Relationship Id="rId2" Type="http://schemas.openxmlformats.org/officeDocument/2006/relationships/numbering" Target="numbering.xml"/><Relationship Id="rId16" Type="http://schemas.openxmlformats.org/officeDocument/2006/relationships/hyperlink" Target="https://stad.gent/en/international-students/paperwork-administration/your-arrival-ghent" TargetMode="External"/><Relationship Id="rId20" Type="http://schemas.openxmlformats.org/officeDocument/2006/relationships/hyperlink" Target="mailto:Annick.Verheylezoon@ugent.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ugent.be/en/research/doctoralresearch/overview.htm" TargetMode="External"/><Relationship Id="rId11" Type="http://schemas.openxmlformats.org/officeDocument/2006/relationships/hyperlink" Target="https://www.ugent.be/en/research/doctoralresearch/enrolment-doctorate" TargetMode="External"/><Relationship Id="rId24" Type="http://schemas.openxmlformats.org/officeDocument/2006/relationships/hyperlink" Target="https://www.in-gent.be/voor-jou/nederlands" TargetMode="External"/><Relationship Id="rId5" Type="http://schemas.openxmlformats.org/officeDocument/2006/relationships/webSettings" Target="webSettings.xml"/><Relationship Id="rId15" Type="http://schemas.openxmlformats.org/officeDocument/2006/relationships/hyperlink" Target="mailto:loketmigratie@stad.gent" TargetMode="External"/><Relationship Id="rId23" Type="http://schemas.openxmlformats.org/officeDocument/2006/relationships/hyperlink" Target="https://www.ugent.be/lw/uct/en/courses/dutch-nt2/general" TargetMode="External"/><Relationship Id="rId28" Type="http://schemas.openxmlformats.org/officeDocument/2006/relationships/hyperlink" Target="https://travel.info-coronavirus.be/public-health-passenger-locator-form" TargetMode="External"/><Relationship Id="rId10" Type="http://schemas.openxmlformats.org/officeDocument/2006/relationships/hyperlink" Target="https://www.ugent.be/en/facilities/money/banking.htm" TargetMode="External"/><Relationship Id="rId19" Type="http://schemas.openxmlformats.org/officeDocument/2006/relationships/hyperlink" Target="https://www.ugent.be/en/work/mobility-career/phd-community" TargetMode="External"/><Relationship Id="rId4" Type="http://schemas.openxmlformats.org/officeDocument/2006/relationships/settings" Target="settings.xml"/><Relationship Id="rId9" Type="http://schemas.openxmlformats.org/officeDocument/2006/relationships/hyperlink" Target="https://www.facebook.com/groups/roomsforexpatsingent/?ref=bookmarks" TargetMode="External"/><Relationship Id="rId14" Type="http://schemas.openxmlformats.org/officeDocument/2006/relationships/hyperlink" Target="mailto:annick.verheylezoon@ugent.be" TargetMode="External"/><Relationship Id="rId22" Type="http://schemas.openxmlformats.org/officeDocument/2006/relationships/hyperlink" Target="https://www.ugent.be/lw/lcs/en" TargetMode="External"/><Relationship Id="rId27" Type="http://schemas.openxmlformats.org/officeDocument/2006/relationships/hyperlink" Target="https://www.info-coronavirus.be/en/fa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E85F-6303-4AC9-8E98-4493196F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9020</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Bovijn</dc:creator>
  <cp:keywords/>
  <dc:description/>
  <cp:lastModifiedBy>Annick Verheylezoon</cp:lastModifiedBy>
  <cp:revision>2</cp:revision>
  <cp:lastPrinted>2020-01-29T08:19:00Z</cp:lastPrinted>
  <dcterms:created xsi:type="dcterms:W3CDTF">2020-09-16T12:29:00Z</dcterms:created>
  <dcterms:modified xsi:type="dcterms:W3CDTF">2020-09-16T12:29:00Z</dcterms:modified>
</cp:coreProperties>
</file>