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9514" w14:textId="77777777" w:rsidR="0013643E" w:rsidRPr="007E4FF8" w:rsidRDefault="0013643E"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cs="Arial"/>
          <w:szCs w:val="32"/>
          <w:lang w:val="en-GB"/>
        </w:rPr>
      </w:pPr>
      <w:r w:rsidRPr="007E4FF8">
        <w:rPr>
          <w:rFonts w:cs="Arial"/>
          <w:szCs w:val="32"/>
          <w:lang w:val="en-GB"/>
        </w:rPr>
        <w:t xml:space="preserve">Annex 1: APPLICATION FORM </w:t>
      </w:r>
    </w:p>
    <w:p w14:paraId="7DFA01E5" w14:textId="5DADD687" w:rsidR="0013643E" w:rsidRPr="007E4FF8"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cs="Arial"/>
          <w:sz w:val="28"/>
          <w:szCs w:val="28"/>
          <w:lang w:val="en-GB"/>
        </w:rPr>
      </w:pPr>
      <w:r w:rsidRPr="007E4FF8">
        <w:rPr>
          <w:rFonts w:cs="Arial"/>
          <w:szCs w:val="32"/>
          <w:lang w:val="en-GB"/>
        </w:rPr>
        <w:br/>
      </w:r>
      <w:r w:rsidR="007A67D2">
        <w:rPr>
          <w:rFonts w:cs="Arial"/>
          <w:caps/>
          <w:sz w:val="28"/>
          <w:szCs w:val="28"/>
          <w:lang w:val="en-GB"/>
        </w:rPr>
        <w:t xml:space="preserve">GLOBAL MINDS </w:t>
      </w:r>
      <w:r w:rsidR="002053EE" w:rsidRPr="007E4FF8">
        <w:rPr>
          <w:rFonts w:cs="Arial"/>
          <w:caps/>
          <w:sz w:val="28"/>
          <w:szCs w:val="28"/>
          <w:lang w:val="en-GB"/>
        </w:rPr>
        <w:t>Short Research stays (SRS)</w:t>
      </w:r>
      <w:r w:rsidR="000724C6">
        <w:rPr>
          <w:rFonts w:cs="Arial"/>
          <w:caps/>
          <w:sz w:val="28"/>
          <w:szCs w:val="28"/>
          <w:lang w:val="en-GB"/>
        </w:rPr>
        <w:t xml:space="preserve"> 202</w:t>
      </w:r>
      <w:r w:rsidR="00F336A4">
        <w:rPr>
          <w:rFonts w:cs="Arial"/>
          <w:caps/>
          <w:sz w:val="28"/>
          <w:szCs w:val="28"/>
          <w:lang w:val="en-GB"/>
        </w:rPr>
        <w:t>1-2022</w:t>
      </w:r>
    </w:p>
    <w:p w14:paraId="3A7FDFDA" w14:textId="710BDF64" w:rsidR="00EA11A3" w:rsidRPr="007E4FF8" w:rsidRDefault="0013643E" w:rsidP="007A67D2">
      <w:pPr>
        <w:jc w:val="center"/>
        <w:rPr>
          <w:rFonts w:cs="Arial"/>
          <w:b/>
          <w:sz w:val="28"/>
          <w:szCs w:val="28"/>
          <w:lang w:val="en-GB"/>
        </w:rPr>
      </w:pPr>
      <w:r w:rsidRPr="007E4FF8">
        <w:rPr>
          <w:rFonts w:cs="Arial"/>
          <w:b/>
          <w:sz w:val="28"/>
          <w:szCs w:val="28"/>
          <w:lang w:val="en-GB"/>
        </w:rPr>
        <w:t>related to University Development Cooperation issues</w:t>
      </w:r>
    </w:p>
    <w:p w14:paraId="56BB8B08" w14:textId="77777777" w:rsidR="00797310" w:rsidRPr="007E4FF8" w:rsidRDefault="00797310" w:rsidP="00882F08">
      <w:pPr>
        <w:pBdr>
          <w:bottom w:val="single" w:sz="4" w:space="1" w:color="auto"/>
        </w:pBdr>
        <w:jc w:val="both"/>
        <w:rPr>
          <w:rFonts w:cs="Arial"/>
          <w:lang w:val="en-GB"/>
        </w:rPr>
      </w:pPr>
    </w:p>
    <w:p w14:paraId="73D18DC4" w14:textId="77777777" w:rsidR="00741A5B" w:rsidRPr="007E4FF8" w:rsidRDefault="00741A5B" w:rsidP="00882F08">
      <w:pPr>
        <w:numPr>
          <w:ilvl w:val="12"/>
          <w:numId w:val="0"/>
        </w:numPr>
        <w:spacing w:after="0" w:line="260" w:lineRule="exact"/>
        <w:jc w:val="center"/>
        <w:rPr>
          <w:rFonts w:eastAsia="Times New Roman" w:cs="Arial"/>
          <w:b/>
          <w:szCs w:val="24"/>
          <w:lang w:val="en-GB"/>
        </w:rPr>
      </w:pPr>
    </w:p>
    <w:p w14:paraId="49388C91" w14:textId="77777777" w:rsidR="007B65A2" w:rsidRPr="007E4FF8" w:rsidRDefault="007B65A2" w:rsidP="007B65A2">
      <w:pPr>
        <w:pStyle w:val="NoSpacing"/>
        <w:jc w:val="both"/>
        <w:rPr>
          <w:rFonts w:ascii="Arial" w:hAnsi="Arial" w:cs="Arial"/>
          <w:lang w:val="en-GB"/>
        </w:rPr>
      </w:pPr>
      <w:r w:rsidRPr="007E4FF8">
        <w:rPr>
          <w:rFonts w:ascii="Arial" w:hAnsi="Arial" w:cs="Arial"/>
          <w:lang w:val="en-GB"/>
        </w:rPr>
        <w:t>The application must consist of the following components:</w:t>
      </w:r>
    </w:p>
    <w:p w14:paraId="197573F7" w14:textId="77777777" w:rsidR="007B65A2" w:rsidRPr="007E4FF8" w:rsidRDefault="007B65A2" w:rsidP="007B65A2">
      <w:pPr>
        <w:pStyle w:val="NoSpacing"/>
        <w:numPr>
          <w:ilvl w:val="0"/>
          <w:numId w:val="16"/>
        </w:numPr>
        <w:jc w:val="both"/>
        <w:rPr>
          <w:rFonts w:ascii="Arial" w:hAnsi="Arial" w:cs="Arial"/>
          <w:lang w:val="en-GB"/>
        </w:rPr>
      </w:pPr>
      <w:r w:rsidRPr="007E4FF8">
        <w:rPr>
          <w:rFonts w:ascii="Arial" w:hAnsi="Arial" w:cs="Arial"/>
          <w:lang w:val="en-GB"/>
        </w:rPr>
        <w:t>Annex 1 Application form</w:t>
      </w:r>
    </w:p>
    <w:p w14:paraId="49EE83AD" w14:textId="77777777" w:rsidR="007B65A2" w:rsidRDefault="007B65A2" w:rsidP="007B65A2">
      <w:pPr>
        <w:pStyle w:val="NoSpacing"/>
        <w:numPr>
          <w:ilvl w:val="0"/>
          <w:numId w:val="16"/>
        </w:numPr>
        <w:jc w:val="both"/>
        <w:rPr>
          <w:rFonts w:ascii="Arial" w:hAnsi="Arial" w:cs="Arial"/>
          <w:lang w:val="en-GB"/>
        </w:rPr>
      </w:pPr>
      <w:r w:rsidRPr="007E4FF8">
        <w:rPr>
          <w:rFonts w:ascii="Arial" w:hAnsi="Arial" w:cs="Arial"/>
          <w:lang w:val="en-GB"/>
        </w:rPr>
        <w:t xml:space="preserve">Brief curriculum vitae (CV) of the </w:t>
      </w:r>
      <w:r w:rsidR="00BB40FA" w:rsidRPr="007E4FF8">
        <w:rPr>
          <w:rFonts w:ascii="Arial" w:hAnsi="Arial" w:cs="Arial"/>
          <w:lang w:val="en-GB"/>
        </w:rPr>
        <w:t>candidate (free format, two pages at most)</w:t>
      </w:r>
      <w:r w:rsidR="00BE56F5">
        <w:rPr>
          <w:rFonts w:ascii="Arial" w:hAnsi="Arial" w:cs="Arial"/>
          <w:lang w:val="en-GB"/>
        </w:rPr>
        <w:t>.</w:t>
      </w:r>
    </w:p>
    <w:p w14:paraId="5E3E5F7C" w14:textId="77777777" w:rsidR="00BB40FA" w:rsidRPr="007E4FF8" w:rsidRDefault="002053EE" w:rsidP="00BB40FA">
      <w:pPr>
        <w:pStyle w:val="NoSpacing"/>
        <w:numPr>
          <w:ilvl w:val="0"/>
          <w:numId w:val="16"/>
        </w:numPr>
        <w:jc w:val="both"/>
        <w:rPr>
          <w:rFonts w:ascii="Arial" w:hAnsi="Arial" w:cs="Arial"/>
          <w:lang w:val="en-GB"/>
        </w:rPr>
      </w:pPr>
      <w:r w:rsidRPr="007E4FF8">
        <w:rPr>
          <w:rFonts w:ascii="Arial" w:hAnsi="Arial" w:cs="Arial"/>
          <w:lang w:val="en-GB"/>
        </w:rPr>
        <w:t>I</w:t>
      </w:r>
      <w:r w:rsidR="00BB40FA" w:rsidRPr="007E4FF8">
        <w:rPr>
          <w:rFonts w:ascii="Arial" w:hAnsi="Arial" w:cs="Arial"/>
          <w:lang w:val="en-GB"/>
        </w:rPr>
        <w:t>f applicable, favourable ethical recommendations or evidence of a bio-safety dossier</w:t>
      </w:r>
    </w:p>
    <w:p w14:paraId="19E1F782" w14:textId="77777777" w:rsidR="007B65A2" w:rsidRPr="007E4FF8" w:rsidRDefault="007B65A2" w:rsidP="00882F08">
      <w:pPr>
        <w:numPr>
          <w:ilvl w:val="12"/>
          <w:numId w:val="0"/>
        </w:numPr>
        <w:spacing w:after="0" w:line="260" w:lineRule="exact"/>
        <w:jc w:val="both"/>
        <w:rPr>
          <w:rFonts w:eastAsia="Times New Roman" w:cs="Arial"/>
          <w:b/>
          <w:szCs w:val="20"/>
          <w:lang w:val="en-GB"/>
        </w:rPr>
      </w:pPr>
    </w:p>
    <w:p w14:paraId="0CE0F971" w14:textId="77777777" w:rsidR="002A60F9" w:rsidRPr="002A60F9" w:rsidRDefault="00FB2CA2" w:rsidP="00FB2CA2">
      <w:pPr>
        <w:jc w:val="both"/>
        <w:rPr>
          <w:rFonts w:cs="Arial"/>
          <w:sz w:val="22"/>
          <w:lang w:val="en-GB"/>
        </w:rPr>
      </w:pPr>
      <w:r w:rsidRPr="007E4FF8">
        <w:rPr>
          <w:rFonts w:cs="Arial"/>
          <w:sz w:val="22"/>
          <w:lang w:val="en-GB"/>
        </w:rPr>
        <w:t xml:space="preserve">The application form must be filled out completely and accurately, using </w:t>
      </w:r>
      <w:r w:rsidR="002053EE" w:rsidRPr="007E4FF8">
        <w:rPr>
          <w:rFonts w:cs="Arial"/>
          <w:sz w:val="22"/>
          <w:lang w:val="en-GB"/>
        </w:rPr>
        <w:t>Arial</w:t>
      </w:r>
      <w:r w:rsidR="002A60F9">
        <w:rPr>
          <w:rFonts w:cs="Arial"/>
          <w:sz w:val="22"/>
          <w:lang w:val="en-GB"/>
        </w:rPr>
        <w:t xml:space="preserve"> size 11pt and </w:t>
      </w:r>
      <w:r w:rsidR="002A60F9" w:rsidRPr="002A60F9">
        <w:rPr>
          <w:rFonts w:cs="Arial"/>
          <w:sz w:val="22"/>
          <w:lang w:val="en-GB"/>
        </w:rPr>
        <w:t>must be submitted by the Ghent University promoter</w:t>
      </w:r>
      <w:r w:rsidR="002A60F9">
        <w:rPr>
          <w:rFonts w:cs="Arial"/>
          <w:sz w:val="22"/>
          <w:lang w:val="en-GB"/>
        </w:rPr>
        <w:t>.</w:t>
      </w:r>
    </w:p>
    <w:p w14:paraId="2DCE14E8"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5604CC3D"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111C36B3" w14:textId="77777777" w:rsidR="007B65A2" w:rsidRPr="007E4FF8" w:rsidRDefault="00F456FD" w:rsidP="00F633BF">
      <w:pPr>
        <w:pStyle w:val="NoSpacing"/>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General information</w:t>
      </w:r>
    </w:p>
    <w:p w14:paraId="026B3225" w14:textId="77777777" w:rsidR="00C84B25" w:rsidRPr="007E4FF8" w:rsidRDefault="00C84B25" w:rsidP="007B65A2">
      <w:pPr>
        <w:jc w:val="both"/>
        <w:rPr>
          <w:rFonts w:cs="Arial"/>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gridCol w:w="5665"/>
      </w:tblGrid>
      <w:tr w:rsidR="001E7B39" w:rsidRPr="007E4FF8" w14:paraId="115DD608" w14:textId="77777777" w:rsidTr="00834F63">
        <w:tc>
          <w:tcPr>
            <w:tcW w:w="3397" w:type="dxa"/>
            <w:shd w:val="clear" w:color="auto" w:fill="auto"/>
          </w:tcPr>
          <w:p w14:paraId="656F62FF" w14:textId="77777777" w:rsidR="001E7B39" w:rsidRPr="007E4FF8" w:rsidRDefault="001E7B39" w:rsidP="007B65A2">
            <w:pPr>
              <w:pStyle w:val="NoSpacing"/>
              <w:jc w:val="both"/>
              <w:rPr>
                <w:rFonts w:ascii="Arial" w:hAnsi="Arial" w:cs="Arial"/>
                <w:lang w:val="en-GB"/>
              </w:rPr>
            </w:pPr>
            <w:r w:rsidRPr="007E4FF8">
              <w:rPr>
                <w:rFonts w:ascii="Arial" w:hAnsi="Arial" w:cs="Arial"/>
                <w:lang w:val="en-GB"/>
              </w:rPr>
              <w:t>Title of the SRS</w:t>
            </w:r>
          </w:p>
        </w:tc>
        <w:tc>
          <w:tcPr>
            <w:tcW w:w="5665" w:type="dxa"/>
          </w:tcPr>
          <w:p w14:paraId="7D35BB42" w14:textId="77777777" w:rsidR="001E7B39" w:rsidRPr="007E4FF8" w:rsidRDefault="001E7B39" w:rsidP="00834F63">
            <w:pPr>
              <w:pStyle w:val="NoSpacing"/>
              <w:jc w:val="both"/>
              <w:rPr>
                <w:rFonts w:ascii="Arial" w:hAnsi="Arial" w:cs="Arial"/>
                <w:lang w:val="en-GB"/>
              </w:rPr>
            </w:pPr>
          </w:p>
        </w:tc>
      </w:tr>
      <w:tr w:rsidR="007B65A2" w:rsidRPr="00694973" w14:paraId="1C829D19" w14:textId="77777777" w:rsidTr="00834F63">
        <w:tc>
          <w:tcPr>
            <w:tcW w:w="3397" w:type="dxa"/>
            <w:shd w:val="clear" w:color="auto" w:fill="auto"/>
          </w:tcPr>
          <w:p w14:paraId="57E8988B" w14:textId="77777777" w:rsidR="007B65A2" w:rsidRPr="007E4FF8" w:rsidRDefault="007B65A2" w:rsidP="003311B1">
            <w:pPr>
              <w:pStyle w:val="NoSpacing"/>
              <w:jc w:val="both"/>
              <w:rPr>
                <w:rFonts w:ascii="Arial" w:hAnsi="Arial" w:cs="Arial"/>
                <w:lang w:val="en-GB"/>
              </w:rPr>
            </w:pPr>
            <w:r w:rsidRPr="007E4FF8">
              <w:rPr>
                <w:rFonts w:ascii="Arial" w:hAnsi="Arial" w:cs="Arial"/>
                <w:lang w:val="en-GB"/>
              </w:rPr>
              <w:t xml:space="preserve">Title </w:t>
            </w:r>
            <w:r w:rsidR="003311B1">
              <w:rPr>
                <w:rFonts w:ascii="Arial" w:hAnsi="Arial" w:cs="Arial"/>
                <w:lang w:val="en-GB"/>
              </w:rPr>
              <w:t xml:space="preserve">or brief description </w:t>
            </w:r>
            <w:r w:rsidRPr="007E4FF8">
              <w:rPr>
                <w:rFonts w:ascii="Arial" w:hAnsi="Arial" w:cs="Arial"/>
                <w:lang w:val="en-GB"/>
              </w:rPr>
              <w:t xml:space="preserve">of the ongoing </w:t>
            </w:r>
            <w:r w:rsidR="00303FDA" w:rsidRPr="007E4FF8">
              <w:rPr>
                <w:rFonts w:ascii="Arial" w:hAnsi="Arial" w:cs="Arial"/>
                <w:lang w:val="en-GB"/>
              </w:rPr>
              <w:t>research</w:t>
            </w:r>
            <w:r w:rsidRPr="007E4FF8">
              <w:rPr>
                <w:rFonts w:ascii="Arial" w:hAnsi="Arial" w:cs="Arial"/>
                <w:lang w:val="en-GB"/>
              </w:rPr>
              <w:t xml:space="preserve"> activities</w:t>
            </w:r>
          </w:p>
        </w:tc>
        <w:tc>
          <w:tcPr>
            <w:tcW w:w="5665" w:type="dxa"/>
          </w:tcPr>
          <w:p w14:paraId="1130E9B6" w14:textId="77777777" w:rsidR="007B65A2" w:rsidRPr="007E4FF8" w:rsidRDefault="007B65A2" w:rsidP="00834F63">
            <w:pPr>
              <w:pStyle w:val="NoSpacing"/>
              <w:jc w:val="both"/>
              <w:rPr>
                <w:rFonts w:ascii="Arial" w:hAnsi="Arial" w:cs="Arial"/>
                <w:lang w:val="en-GB"/>
              </w:rPr>
            </w:pPr>
          </w:p>
        </w:tc>
      </w:tr>
      <w:tr w:rsidR="007B65A2" w:rsidRPr="007E4FF8" w14:paraId="55610467" w14:textId="77777777" w:rsidTr="00834F63">
        <w:tc>
          <w:tcPr>
            <w:tcW w:w="9062" w:type="dxa"/>
            <w:gridSpan w:val="2"/>
            <w:shd w:val="clear" w:color="auto" w:fill="D0CECE" w:themeFill="background2" w:themeFillShade="E6"/>
          </w:tcPr>
          <w:p w14:paraId="59D1817A" w14:textId="77777777" w:rsidR="007B65A2" w:rsidRPr="007E4FF8" w:rsidRDefault="007B65A2" w:rsidP="00834F63">
            <w:pPr>
              <w:pStyle w:val="NoSpacing"/>
              <w:jc w:val="both"/>
              <w:rPr>
                <w:rFonts w:ascii="Arial" w:hAnsi="Arial" w:cs="Arial"/>
                <w:lang w:val="en-GB"/>
              </w:rPr>
            </w:pPr>
            <w:r w:rsidRPr="007E4FF8">
              <w:rPr>
                <w:rFonts w:ascii="Arial" w:hAnsi="Arial" w:cs="Arial"/>
                <w:lang w:val="en-GB"/>
              </w:rPr>
              <w:t>Candidate</w:t>
            </w:r>
          </w:p>
        </w:tc>
      </w:tr>
      <w:tr w:rsidR="007B65A2" w:rsidRPr="007E4FF8" w14:paraId="6A132D98" w14:textId="77777777" w:rsidTr="00834F63">
        <w:tc>
          <w:tcPr>
            <w:tcW w:w="3397" w:type="dxa"/>
            <w:shd w:val="clear" w:color="auto" w:fill="auto"/>
          </w:tcPr>
          <w:p w14:paraId="05F2D084" w14:textId="77777777" w:rsidR="007B65A2" w:rsidRPr="007E4FF8" w:rsidRDefault="001E36E9" w:rsidP="00834F63">
            <w:pPr>
              <w:pStyle w:val="NoSpacing"/>
              <w:jc w:val="both"/>
              <w:rPr>
                <w:rFonts w:ascii="Arial" w:hAnsi="Arial" w:cs="Arial"/>
                <w:lang w:val="en-GB"/>
              </w:rPr>
            </w:pPr>
            <w:r w:rsidRPr="007E4FF8">
              <w:rPr>
                <w:rFonts w:ascii="Arial" w:hAnsi="Arial" w:cs="Arial"/>
                <w:lang w:val="en-GB"/>
              </w:rPr>
              <w:t>Last name, first name</w:t>
            </w:r>
          </w:p>
        </w:tc>
        <w:tc>
          <w:tcPr>
            <w:tcW w:w="5665" w:type="dxa"/>
            <w:shd w:val="clear" w:color="auto" w:fill="auto"/>
          </w:tcPr>
          <w:p w14:paraId="4F361D69" w14:textId="77777777" w:rsidR="007B65A2" w:rsidRPr="007E4FF8" w:rsidRDefault="007B65A2" w:rsidP="00834F63">
            <w:pPr>
              <w:pStyle w:val="NoSpacing"/>
              <w:jc w:val="both"/>
              <w:rPr>
                <w:rFonts w:ascii="Arial" w:hAnsi="Arial" w:cs="Arial"/>
                <w:lang w:val="en-GB"/>
              </w:rPr>
            </w:pPr>
          </w:p>
        </w:tc>
      </w:tr>
      <w:tr w:rsidR="002C0668" w:rsidRPr="007E4FF8" w14:paraId="3596CE10" w14:textId="77777777" w:rsidTr="00834F63">
        <w:tc>
          <w:tcPr>
            <w:tcW w:w="3397" w:type="dxa"/>
            <w:shd w:val="clear" w:color="auto" w:fill="auto"/>
          </w:tcPr>
          <w:p w14:paraId="7CC901FF" w14:textId="77777777" w:rsidR="002C0668" w:rsidRPr="007E4FF8" w:rsidRDefault="002C0668" w:rsidP="00834F63">
            <w:pPr>
              <w:pStyle w:val="NoSpacing"/>
              <w:jc w:val="both"/>
              <w:rPr>
                <w:rFonts w:ascii="Arial" w:hAnsi="Arial" w:cs="Arial"/>
                <w:lang w:val="en-GB"/>
              </w:rPr>
            </w:pPr>
            <w:r w:rsidRPr="007E4FF8">
              <w:rPr>
                <w:rFonts w:ascii="Arial" w:hAnsi="Arial" w:cs="Arial"/>
                <w:lang w:val="en-GB"/>
              </w:rPr>
              <w:t>Current job title/employment</w:t>
            </w:r>
          </w:p>
        </w:tc>
        <w:tc>
          <w:tcPr>
            <w:tcW w:w="5665" w:type="dxa"/>
            <w:shd w:val="clear" w:color="auto" w:fill="auto"/>
          </w:tcPr>
          <w:p w14:paraId="465E956A" w14:textId="77777777" w:rsidR="002C0668" w:rsidRPr="007E4FF8" w:rsidRDefault="002C0668" w:rsidP="00834F63">
            <w:pPr>
              <w:pStyle w:val="NoSpacing"/>
              <w:jc w:val="both"/>
              <w:rPr>
                <w:rFonts w:ascii="Arial" w:hAnsi="Arial" w:cs="Arial"/>
                <w:lang w:val="en-GB"/>
              </w:rPr>
            </w:pPr>
          </w:p>
        </w:tc>
      </w:tr>
      <w:tr w:rsidR="004E5CA6" w:rsidRPr="007E4FF8" w14:paraId="3A982D0D" w14:textId="77777777" w:rsidTr="00A10446">
        <w:tc>
          <w:tcPr>
            <w:tcW w:w="3397" w:type="dxa"/>
            <w:shd w:val="clear" w:color="auto" w:fill="auto"/>
          </w:tcPr>
          <w:p w14:paraId="756C0B62" w14:textId="77777777" w:rsidR="004E5CA6" w:rsidRPr="007E4FF8" w:rsidRDefault="004E5CA6" w:rsidP="00A10446">
            <w:pPr>
              <w:pStyle w:val="NoSpacing"/>
              <w:jc w:val="both"/>
              <w:rPr>
                <w:rFonts w:ascii="Arial" w:hAnsi="Arial" w:cs="Arial"/>
                <w:lang w:val="en-GB"/>
              </w:rPr>
            </w:pPr>
            <w:r w:rsidRPr="007E4FF8">
              <w:rPr>
                <w:rFonts w:ascii="Arial" w:hAnsi="Arial" w:cs="Arial"/>
                <w:lang w:val="en-GB"/>
              </w:rPr>
              <w:t>Affiliation</w:t>
            </w:r>
          </w:p>
        </w:tc>
        <w:tc>
          <w:tcPr>
            <w:tcW w:w="5665" w:type="dxa"/>
            <w:shd w:val="clear" w:color="auto" w:fill="auto"/>
          </w:tcPr>
          <w:p w14:paraId="4CFDAB0F" w14:textId="77777777" w:rsidR="004E5CA6" w:rsidRPr="007E4FF8" w:rsidRDefault="004E5CA6" w:rsidP="00A10446">
            <w:pPr>
              <w:pStyle w:val="NoSpacing"/>
              <w:jc w:val="both"/>
              <w:rPr>
                <w:rFonts w:ascii="Arial" w:hAnsi="Arial" w:cs="Arial"/>
                <w:lang w:val="en-GB"/>
              </w:rPr>
            </w:pPr>
          </w:p>
        </w:tc>
      </w:tr>
      <w:tr w:rsidR="002C0668" w:rsidRPr="007E4FF8" w14:paraId="556726B4" w14:textId="77777777" w:rsidTr="00834F63">
        <w:tc>
          <w:tcPr>
            <w:tcW w:w="3397" w:type="dxa"/>
            <w:shd w:val="clear" w:color="auto" w:fill="auto"/>
          </w:tcPr>
          <w:p w14:paraId="7B0513F3" w14:textId="77777777" w:rsidR="002C0668" w:rsidRPr="007E4FF8" w:rsidRDefault="002C0668" w:rsidP="00081060">
            <w:pPr>
              <w:pStyle w:val="NoSpacing"/>
              <w:jc w:val="both"/>
              <w:rPr>
                <w:rFonts w:ascii="Arial" w:hAnsi="Arial" w:cs="Arial"/>
                <w:lang w:val="en-GB"/>
              </w:rPr>
            </w:pPr>
            <w:r w:rsidRPr="007E4FF8">
              <w:rPr>
                <w:rFonts w:ascii="Arial" w:hAnsi="Arial" w:cs="Arial"/>
                <w:lang w:val="en-GB"/>
              </w:rPr>
              <w:t>Current place of residence</w:t>
            </w:r>
          </w:p>
        </w:tc>
        <w:tc>
          <w:tcPr>
            <w:tcW w:w="5665" w:type="dxa"/>
            <w:shd w:val="clear" w:color="auto" w:fill="auto"/>
          </w:tcPr>
          <w:p w14:paraId="0CDB5561" w14:textId="77777777" w:rsidR="002C0668" w:rsidRPr="007E4FF8" w:rsidRDefault="002C0668" w:rsidP="00834F63">
            <w:pPr>
              <w:pStyle w:val="NoSpacing"/>
              <w:jc w:val="both"/>
              <w:rPr>
                <w:rFonts w:ascii="Arial" w:hAnsi="Arial" w:cs="Arial"/>
                <w:lang w:val="en-GB"/>
              </w:rPr>
            </w:pPr>
          </w:p>
        </w:tc>
      </w:tr>
      <w:tr w:rsidR="007B65A2" w:rsidRPr="007E4FF8" w14:paraId="2E026095" w14:textId="77777777" w:rsidTr="00834F63">
        <w:tc>
          <w:tcPr>
            <w:tcW w:w="3397" w:type="dxa"/>
            <w:shd w:val="clear" w:color="auto" w:fill="auto"/>
          </w:tcPr>
          <w:p w14:paraId="7144B7A1" w14:textId="77777777" w:rsidR="007B65A2" w:rsidRPr="007E4FF8" w:rsidRDefault="00081060" w:rsidP="00081060">
            <w:pPr>
              <w:pStyle w:val="NoSpacing"/>
              <w:jc w:val="both"/>
              <w:rPr>
                <w:rFonts w:ascii="Arial" w:hAnsi="Arial" w:cs="Arial"/>
                <w:lang w:val="en-GB"/>
              </w:rPr>
            </w:pPr>
            <w:r w:rsidRPr="007E4FF8">
              <w:rPr>
                <w:rFonts w:ascii="Arial" w:hAnsi="Arial" w:cs="Arial"/>
                <w:lang w:val="en-GB"/>
              </w:rPr>
              <w:t>E-mail</w:t>
            </w:r>
          </w:p>
        </w:tc>
        <w:tc>
          <w:tcPr>
            <w:tcW w:w="5665" w:type="dxa"/>
            <w:shd w:val="clear" w:color="auto" w:fill="auto"/>
          </w:tcPr>
          <w:p w14:paraId="74459F6F" w14:textId="77777777" w:rsidR="007B65A2" w:rsidRPr="007E4FF8" w:rsidRDefault="007B65A2" w:rsidP="00834F63">
            <w:pPr>
              <w:pStyle w:val="NoSpacing"/>
              <w:jc w:val="both"/>
              <w:rPr>
                <w:rFonts w:ascii="Arial" w:hAnsi="Arial" w:cs="Arial"/>
                <w:lang w:val="en-GB"/>
              </w:rPr>
            </w:pPr>
          </w:p>
        </w:tc>
      </w:tr>
      <w:tr w:rsidR="000C17BB" w:rsidRPr="007E4FF8" w14:paraId="32696BBF" w14:textId="77777777" w:rsidTr="00834F63">
        <w:tc>
          <w:tcPr>
            <w:tcW w:w="3397" w:type="dxa"/>
            <w:shd w:val="clear" w:color="auto" w:fill="auto"/>
          </w:tcPr>
          <w:p w14:paraId="2C400654" w14:textId="77777777" w:rsidR="000C17BB" w:rsidRPr="007E4FF8" w:rsidRDefault="000C17BB" w:rsidP="00081060">
            <w:pPr>
              <w:pStyle w:val="NoSpacing"/>
              <w:jc w:val="both"/>
              <w:rPr>
                <w:rFonts w:ascii="Arial" w:hAnsi="Arial" w:cs="Arial"/>
                <w:lang w:val="en-GB"/>
              </w:rPr>
            </w:pPr>
            <w:r w:rsidRPr="007E4FF8">
              <w:rPr>
                <w:rFonts w:ascii="Arial" w:hAnsi="Arial" w:cs="Arial"/>
                <w:lang w:val="en-GB"/>
              </w:rPr>
              <w:t>Date of birth</w:t>
            </w:r>
          </w:p>
        </w:tc>
        <w:tc>
          <w:tcPr>
            <w:tcW w:w="5665" w:type="dxa"/>
            <w:shd w:val="clear" w:color="auto" w:fill="auto"/>
          </w:tcPr>
          <w:p w14:paraId="2F3F81F5" w14:textId="77777777" w:rsidR="000C17BB" w:rsidRPr="007E4FF8" w:rsidRDefault="000C17BB" w:rsidP="00834F63">
            <w:pPr>
              <w:pStyle w:val="NoSpacing"/>
              <w:jc w:val="both"/>
              <w:rPr>
                <w:rFonts w:ascii="Arial" w:hAnsi="Arial" w:cs="Arial"/>
                <w:lang w:val="en-GB"/>
              </w:rPr>
            </w:pPr>
          </w:p>
        </w:tc>
      </w:tr>
      <w:tr w:rsidR="000C17BB" w:rsidRPr="007E4FF8" w14:paraId="7CBC5B23" w14:textId="77777777" w:rsidTr="00834F63">
        <w:tc>
          <w:tcPr>
            <w:tcW w:w="3397" w:type="dxa"/>
            <w:shd w:val="clear" w:color="auto" w:fill="auto"/>
          </w:tcPr>
          <w:p w14:paraId="11574CC4" w14:textId="77777777" w:rsidR="000C17BB" w:rsidRPr="007E4FF8" w:rsidRDefault="000C17BB" w:rsidP="00081060">
            <w:pPr>
              <w:pStyle w:val="NoSpacing"/>
              <w:jc w:val="both"/>
              <w:rPr>
                <w:rFonts w:ascii="Arial" w:hAnsi="Arial" w:cs="Arial"/>
                <w:lang w:val="en-GB"/>
              </w:rPr>
            </w:pPr>
            <w:r w:rsidRPr="007E4FF8">
              <w:rPr>
                <w:rFonts w:ascii="Arial" w:hAnsi="Arial" w:cs="Arial"/>
                <w:lang w:val="en-GB"/>
              </w:rPr>
              <w:t>Gender</w:t>
            </w:r>
          </w:p>
        </w:tc>
        <w:tc>
          <w:tcPr>
            <w:tcW w:w="5665" w:type="dxa"/>
            <w:shd w:val="clear" w:color="auto" w:fill="auto"/>
          </w:tcPr>
          <w:p w14:paraId="5D28AE87" w14:textId="77777777" w:rsidR="000C17BB" w:rsidRPr="007E4FF8" w:rsidRDefault="000C17BB" w:rsidP="00834F63">
            <w:pPr>
              <w:pStyle w:val="NoSpacing"/>
              <w:jc w:val="both"/>
              <w:rPr>
                <w:rFonts w:ascii="Arial" w:hAnsi="Arial" w:cs="Arial"/>
                <w:lang w:val="en-GB"/>
              </w:rPr>
            </w:pPr>
          </w:p>
        </w:tc>
      </w:tr>
      <w:tr w:rsidR="000C17BB" w:rsidRPr="007E4FF8" w14:paraId="7C541DE2" w14:textId="77777777" w:rsidTr="00834F63">
        <w:tc>
          <w:tcPr>
            <w:tcW w:w="3397" w:type="dxa"/>
            <w:shd w:val="clear" w:color="auto" w:fill="auto"/>
          </w:tcPr>
          <w:p w14:paraId="610155B5" w14:textId="77777777" w:rsidR="000C17BB" w:rsidRPr="007E4FF8" w:rsidRDefault="000C17BB" w:rsidP="00081060">
            <w:pPr>
              <w:pStyle w:val="NoSpacing"/>
              <w:jc w:val="both"/>
              <w:rPr>
                <w:rFonts w:ascii="Arial" w:hAnsi="Arial" w:cs="Arial"/>
                <w:lang w:val="en-GB"/>
              </w:rPr>
            </w:pPr>
            <w:r w:rsidRPr="007E4FF8">
              <w:rPr>
                <w:rFonts w:ascii="Arial" w:hAnsi="Arial" w:cs="Arial"/>
                <w:lang w:val="en-GB"/>
              </w:rPr>
              <w:t>Nationality</w:t>
            </w:r>
          </w:p>
        </w:tc>
        <w:tc>
          <w:tcPr>
            <w:tcW w:w="5665" w:type="dxa"/>
            <w:shd w:val="clear" w:color="auto" w:fill="auto"/>
          </w:tcPr>
          <w:p w14:paraId="0B41F4AC" w14:textId="77777777" w:rsidR="000C17BB" w:rsidRPr="007E4FF8" w:rsidRDefault="000C17BB" w:rsidP="00834F63">
            <w:pPr>
              <w:pStyle w:val="NoSpacing"/>
              <w:jc w:val="both"/>
              <w:rPr>
                <w:rFonts w:ascii="Arial" w:hAnsi="Arial" w:cs="Arial"/>
                <w:lang w:val="en-GB"/>
              </w:rPr>
            </w:pPr>
          </w:p>
        </w:tc>
      </w:tr>
      <w:tr w:rsidR="003311B1" w:rsidRPr="00694973" w14:paraId="31B29113" w14:textId="77777777" w:rsidTr="00834F63">
        <w:tc>
          <w:tcPr>
            <w:tcW w:w="3397" w:type="dxa"/>
            <w:shd w:val="clear" w:color="auto" w:fill="auto"/>
          </w:tcPr>
          <w:p w14:paraId="420B582B" w14:textId="77777777" w:rsidR="003311B1" w:rsidRDefault="003311B1" w:rsidP="002C0668">
            <w:pPr>
              <w:pStyle w:val="NoSpacing"/>
              <w:jc w:val="both"/>
              <w:rPr>
                <w:rFonts w:ascii="Arial" w:hAnsi="Arial" w:cs="Arial"/>
                <w:lang w:val="en-GB"/>
              </w:rPr>
            </w:pPr>
            <w:r w:rsidRPr="007E4FF8">
              <w:rPr>
                <w:rFonts w:ascii="Arial" w:hAnsi="Arial" w:cs="Arial"/>
                <w:lang w:val="en-GB"/>
              </w:rPr>
              <w:t>Financer of the ongoing PhD or postdoc</w:t>
            </w:r>
            <w:r>
              <w:rPr>
                <w:rFonts w:ascii="Arial" w:hAnsi="Arial" w:cs="Arial"/>
                <w:lang w:val="en-GB"/>
              </w:rPr>
              <w:t xml:space="preserve"> (if relevant)</w:t>
            </w:r>
          </w:p>
        </w:tc>
        <w:tc>
          <w:tcPr>
            <w:tcW w:w="5665" w:type="dxa"/>
            <w:shd w:val="clear" w:color="auto" w:fill="auto"/>
          </w:tcPr>
          <w:p w14:paraId="48424735" w14:textId="77777777" w:rsidR="003311B1" w:rsidRPr="007E4FF8" w:rsidRDefault="003311B1" w:rsidP="00834F63">
            <w:pPr>
              <w:pStyle w:val="NoSpacing"/>
              <w:jc w:val="both"/>
              <w:rPr>
                <w:rFonts w:ascii="Arial" w:hAnsi="Arial" w:cs="Arial"/>
                <w:lang w:val="en-GB"/>
              </w:rPr>
            </w:pPr>
          </w:p>
        </w:tc>
      </w:tr>
      <w:tr w:rsidR="003311B1" w:rsidRPr="000151DD" w14:paraId="2F77067E" w14:textId="77777777" w:rsidTr="00562006">
        <w:tc>
          <w:tcPr>
            <w:tcW w:w="9062" w:type="dxa"/>
            <w:gridSpan w:val="2"/>
            <w:shd w:val="clear" w:color="auto" w:fill="D0CECE" w:themeFill="background2" w:themeFillShade="E6"/>
          </w:tcPr>
          <w:p w14:paraId="606C2291" w14:textId="77777777" w:rsidR="003311B1" w:rsidRPr="007E4FF8" w:rsidRDefault="003311B1" w:rsidP="00562006">
            <w:pPr>
              <w:pStyle w:val="NoSpacing"/>
              <w:jc w:val="both"/>
              <w:rPr>
                <w:rFonts w:ascii="Arial" w:hAnsi="Arial" w:cs="Arial"/>
                <w:lang w:val="en-GB"/>
              </w:rPr>
            </w:pPr>
            <w:r>
              <w:rPr>
                <w:rFonts w:ascii="Arial" w:hAnsi="Arial" w:cs="Arial"/>
                <w:lang w:val="en-GB"/>
              </w:rPr>
              <w:t xml:space="preserve">Ghent University </w:t>
            </w:r>
            <w:r w:rsidRPr="007E4FF8">
              <w:rPr>
                <w:rFonts w:ascii="Arial" w:hAnsi="Arial" w:cs="Arial"/>
                <w:lang w:val="en-GB"/>
              </w:rPr>
              <w:t xml:space="preserve">Promoter </w:t>
            </w:r>
          </w:p>
        </w:tc>
      </w:tr>
      <w:tr w:rsidR="003311B1" w:rsidRPr="000151DD" w14:paraId="14074511" w14:textId="77777777" w:rsidTr="00562006">
        <w:tc>
          <w:tcPr>
            <w:tcW w:w="3397" w:type="dxa"/>
            <w:shd w:val="clear" w:color="auto" w:fill="auto"/>
          </w:tcPr>
          <w:p w14:paraId="0440E63F" w14:textId="77777777" w:rsidR="003311B1" w:rsidRPr="007E4FF8" w:rsidRDefault="003311B1" w:rsidP="00562006">
            <w:pPr>
              <w:pStyle w:val="NoSpacing"/>
              <w:jc w:val="both"/>
              <w:rPr>
                <w:rFonts w:ascii="Arial" w:hAnsi="Arial" w:cs="Arial"/>
                <w:lang w:val="en-GB"/>
              </w:rPr>
            </w:pPr>
            <w:r w:rsidRPr="007E4FF8">
              <w:rPr>
                <w:rFonts w:ascii="Arial" w:hAnsi="Arial" w:cs="Arial"/>
                <w:lang w:val="en-GB"/>
              </w:rPr>
              <w:t xml:space="preserve">Last name, first name </w:t>
            </w:r>
          </w:p>
        </w:tc>
        <w:tc>
          <w:tcPr>
            <w:tcW w:w="5665" w:type="dxa"/>
          </w:tcPr>
          <w:p w14:paraId="48CDA387" w14:textId="77777777" w:rsidR="003311B1" w:rsidRPr="007E4FF8" w:rsidRDefault="003311B1" w:rsidP="00562006">
            <w:pPr>
              <w:pStyle w:val="NoSpacing"/>
              <w:jc w:val="both"/>
              <w:rPr>
                <w:rFonts w:ascii="Arial" w:hAnsi="Arial" w:cs="Arial"/>
                <w:lang w:val="en-GB"/>
              </w:rPr>
            </w:pPr>
          </w:p>
        </w:tc>
      </w:tr>
      <w:tr w:rsidR="003311B1" w:rsidRPr="000151DD" w14:paraId="64BFC4B6" w14:textId="77777777" w:rsidTr="00562006">
        <w:tc>
          <w:tcPr>
            <w:tcW w:w="3397" w:type="dxa"/>
            <w:shd w:val="clear" w:color="auto" w:fill="auto"/>
          </w:tcPr>
          <w:p w14:paraId="75F15A8A" w14:textId="77777777" w:rsidR="003311B1" w:rsidRPr="007E4FF8" w:rsidRDefault="003311B1" w:rsidP="00562006">
            <w:pPr>
              <w:pStyle w:val="NoSpacing"/>
              <w:jc w:val="both"/>
              <w:rPr>
                <w:rFonts w:ascii="Arial" w:hAnsi="Arial" w:cs="Arial"/>
                <w:lang w:val="en-GB"/>
              </w:rPr>
            </w:pPr>
            <w:r w:rsidRPr="007E4FF8">
              <w:rPr>
                <w:rFonts w:ascii="Arial" w:hAnsi="Arial" w:cs="Arial"/>
                <w:lang w:val="en-GB"/>
              </w:rPr>
              <w:t>Department</w:t>
            </w:r>
          </w:p>
        </w:tc>
        <w:tc>
          <w:tcPr>
            <w:tcW w:w="5665" w:type="dxa"/>
          </w:tcPr>
          <w:p w14:paraId="472B5745" w14:textId="77777777" w:rsidR="003311B1" w:rsidRPr="007E4FF8" w:rsidRDefault="003311B1" w:rsidP="00562006">
            <w:pPr>
              <w:pStyle w:val="NoSpacing"/>
              <w:jc w:val="both"/>
              <w:rPr>
                <w:rFonts w:ascii="Arial" w:hAnsi="Arial" w:cs="Arial"/>
                <w:lang w:val="en-GB"/>
              </w:rPr>
            </w:pPr>
          </w:p>
        </w:tc>
      </w:tr>
      <w:tr w:rsidR="00FC5176" w:rsidRPr="000151DD" w14:paraId="58D363AA" w14:textId="77777777" w:rsidTr="00562006">
        <w:tc>
          <w:tcPr>
            <w:tcW w:w="3397" w:type="dxa"/>
            <w:shd w:val="clear" w:color="auto" w:fill="auto"/>
          </w:tcPr>
          <w:p w14:paraId="2BEA615F" w14:textId="77777777" w:rsidR="00FC5176" w:rsidRPr="00FC5176" w:rsidRDefault="00FC5176" w:rsidP="00FC5176">
            <w:pPr>
              <w:pStyle w:val="NoSpacing"/>
              <w:jc w:val="both"/>
              <w:rPr>
                <w:rFonts w:ascii="Arial" w:hAnsi="Arial" w:cs="Arial"/>
                <w:lang w:val="en-GB"/>
              </w:rPr>
            </w:pPr>
            <w:r w:rsidRPr="007E4FF8">
              <w:rPr>
                <w:rFonts w:ascii="Arial" w:hAnsi="Arial" w:cs="Arial"/>
                <w:lang w:val="en-GB"/>
              </w:rPr>
              <w:t xml:space="preserve">E-mail </w:t>
            </w:r>
          </w:p>
        </w:tc>
        <w:tc>
          <w:tcPr>
            <w:tcW w:w="5665" w:type="dxa"/>
          </w:tcPr>
          <w:p w14:paraId="59A63886" w14:textId="77777777" w:rsidR="00FC5176" w:rsidRPr="007E4FF8" w:rsidRDefault="00FC5176" w:rsidP="00FC5176">
            <w:pPr>
              <w:pStyle w:val="NoSpacing"/>
              <w:jc w:val="both"/>
              <w:rPr>
                <w:rFonts w:ascii="Arial" w:hAnsi="Arial" w:cs="Arial"/>
                <w:lang w:val="en-GB"/>
              </w:rPr>
            </w:pPr>
          </w:p>
        </w:tc>
      </w:tr>
      <w:tr w:rsidR="00FC5176" w:rsidRPr="00694973" w14:paraId="7FFA6312" w14:textId="77777777" w:rsidTr="00562006">
        <w:tc>
          <w:tcPr>
            <w:tcW w:w="3397" w:type="dxa"/>
            <w:shd w:val="clear" w:color="auto" w:fill="auto"/>
          </w:tcPr>
          <w:p w14:paraId="40A35BAE" w14:textId="77777777" w:rsidR="00FC5176" w:rsidRPr="007E4FF8" w:rsidRDefault="00FC5176" w:rsidP="00FC5176">
            <w:pPr>
              <w:pStyle w:val="NoSpacing"/>
              <w:jc w:val="both"/>
              <w:rPr>
                <w:rFonts w:ascii="Arial" w:hAnsi="Arial" w:cs="Arial"/>
                <w:lang w:val="en-GB"/>
              </w:rPr>
            </w:pPr>
            <w:r w:rsidRPr="00FC5176">
              <w:rPr>
                <w:rFonts w:ascii="Arial" w:hAnsi="Arial" w:cs="Arial"/>
                <w:lang w:val="en-GB"/>
              </w:rPr>
              <w:t>Promoter new to the field of UDC (yes/no)</w:t>
            </w:r>
          </w:p>
        </w:tc>
        <w:tc>
          <w:tcPr>
            <w:tcW w:w="5665" w:type="dxa"/>
          </w:tcPr>
          <w:p w14:paraId="560103C4" w14:textId="77777777" w:rsidR="00FC5176" w:rsidRPr="007E4FF8" w:rsidRDefault="00FC5176" w:rsidP="00FC5176">
            <w:pPr>
              <w:pStyle w:val="NoSpacing"/>
              <w:jc w:val="both"/>
              <w:rPr>
                <w:rFonts w:ascii="Arial" w:hAnsi="Arial" w:cs="Arial"/>
                <w:lang w:val="en-GB"/>
              </w:rPr>
            </w:pPr>
          </w:p>
        </w:tc>
      </w:tr>
      <w:tr w:rsidR="00FC5176" w:rsidRPr="00694973" w14:paraId="2761F752" w14:textId="77777777" w:rsidTr="00562006">
        <w:tc>
          <w:tcPr>
            <w:tcW w:w="3397" w:type="dxa"/>
            <w:shd w:val="clear" w:color="auto" w:fill="auto"/>
          </w:tcPr>
          <w:p w14:paraId="43B7A6D2" w14:textId="77777777" w:rsidR="00FC5176" w:rsidRPr="007E4FF8" w:rsidRDefault="00FC5176" w:rsidP="00FC5176">
            <w:pPr>
              <w:pStyle w:val="NoSpacing"/>
              <w:jc w:val="both"/>
              <w:rPr>
                <w:rFonts w:ascii="Arial" w:hAnsi="Arial" w:cs="Arial"/>
                <w:lang w:val="en-GB"/>
              </w:rPr>
            </w:pPr>
            <w:r w:rsidRPr="00A609D5">
              <w:rPr>
                <w:rFonts w:ascii="Arial" w:hAnsi="Arial" w:cs="Arial"/>
                <w:lang w:val="en-GB"/>
              </w:rPr>
              <w:t>Research group new</w:t>
            </w:r>
            <w:r w:rsidRPr="00FC5176">
              <w:rPr>
                <w:rFonts w:ascii="Arial" w:hAnsi="Arial" w:cs="Arial"/>
                <w:lang w:val="en-GB"/>
              </w:rPr>
              <w:t xml:space="preserve"> to the  field of UDC (yes/no)</w:t>
            </w:r>
          </w:p>
        </w:tc>
        <w:tc>
          <w:tcPr>
            <w:tcW w:w="5665" w:type="dxa"/>
          </w:tcPr>
          <w:p w14:paraId="778794BC" w14:textId="77777777" w:rsidR="00FC5176" w:rsidRPr="007E4FF8" w:rsidRDefault="00FC5176" w:rsidP="00FC5176">
            <w:pPr>
              <w:pStyle w:val="NoSpacing"/>
              <w:jc w:val="both"/>
              <w:rPr>
                <w:rFonts w:ascii="Arial" w:hAnsi="Arial" w:cs="Arial"/>
                <w:lang w:val="en-GB"/>
              </w:rPr>
            </w:pPr>
          </w:p>
        </w:tc>
      </w:tr>
    </w:tbl>
    <w:p w14:paraId="7459C48D" w14:textId="77777777" w:rsidR="002C0668" w:rsidRDefault="002C0668" w:rsidP="000C17BB">
      <w:pPr>
        <w:jc w:val="both"/>
        <w:rPr>
          <w:rFonts w:cs="Arial"/>
          <w:b/>
          <w:lang w:val="en-GB"/>
        </w:rPr>
      </w:pPr>
    </w:p>
    <w:p w14:paraId="32D6452B" w14:textId="77777777" w:rsidR="0049096F" w:rsidRDefault="0049096F" w:rsidP="000C17BB">
      <w:pPr>
        <w:jc w:val="both"/>
        <w:rPr>
          <w:rFonts w:cs="Arial"/>
          <w:b/>
          <w:lang w:val="en-GB"/>
        </w:rPr>
      </w:pPr>
    </w:p>
    <w:p w14:paraId="5CCDE682" w14:textId="77777777" w:rsidR="002C0668" w:rsidRPr="007E4FF8" w:rsidRDefault="002C0668" w:rsidP="000C17BB">
      <w:pPr>
        <w:jc w:val="both"/>
        <w:rPr>
          <w:rFonts w:eastAsiaTheme="majorEastAsia" w:cs="Arial"/>
          <w:b/>
          <w:i/>
          <w:lang w:val="en-US"/>
        </w:rPr>
      </w:pPr>
      <w:r w:rsidRPr="007E4FF8">
        <w:rPr>
          <w:rFonts w:cs="Arial"/>
          <w:b/>
          <w:sz w:val="22"/>
          <w:lang w:val="en-GB"/>
        </w:rPr>
        <w:lastRenderedPageBreak/>
        <w:t xml:space="preserve">Targeted output of the Short Research Stay </w:t>
      </w:r>
      <w:r w:rsidRPr="007E4FF8">
        <w:rPr>
          <w:rFonts w:eastAsiaTheme="majorEastAsia" w:cs="Arial"/>
          <w:b/>
          <w:i/>
          <w:lang w:val="en-US"/>
        </w:rPr>
        <w:t>(tick as appropriate)</w:t>
      </w:r>
      <w:r w:rsidRPr="007E4FF8">
        <w:rPr>
          <w:rFonts w:eastAsiaTheme="majorEastAsia" w:cs="Arial"/>
          <w:b/>
          <w:lang w:val="en-US"/>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82"/>
        <w:gridCol w:w="3680"/>
      </w:tblGrid>
      <w:tr w:rsidR="002C0668" w:rsidRPr="007E4FF8" w14:paraId="42009430" w14:textId="77777777" w:rsidTr="002C0668">
        <w:tc>
          <w:tcPr>
            <w:tcW w:w="5382" w:type="dxa"/>
            <w:shd w:val="clear" w:color="auto" w:fill="auto"/>
          </w:tcPr>
          <w:p w14:paraId="6210F905" w14:textId="77777777" w:rsidR="002C0668" w:rsidRPr="007E4FF8" w:rsidRDefault="002C0668" w:rsidP="002C0668">
            <w:pPr>
              <w:pStyle w:val="NoSpacing"/>
              <w:jc w:val="both"/>
              <w:rPr>
                <w:rFonts w:ascii="Arial" w:hAnsi="Arial" w:cs="Arial"/>
                <w:lang w:val="en-GB"/>
              </w:rPr>
            </w:pPr>
            <w:r w:rsidRPr="007E4FF8">
              <w:rPr>
                <w:rFonts w:ascii="Arial" w:hAnsi="Arial" w:cs="Arial"/>
                <w:lang w:val="en-GB"/>
              </w:rPr>
              <w:t>Research or project proposal</w:t>
            </w:r>
          </w:p>
        </w:tc>
        <w:tc>
          <w:tcPr>
            <w:tcW w:w="3680" w:type="dxa"/>
            <w:shd w:val="clear" w:color="auto" w:fill="auto"/>
          </w:tcPr>
          <w:p w14:paraId="402E0EF5" w14:textId="77777777" w:rsidR="002C0668" w:rsidRPr="007E4FF8" w:rsidRDefault="002C0668" w:rsidP="00A10446">
            <w:pPr>
              <w:pStyle w:val="NoSpacing"/>
              <w:jc w:val="both"/>
              <w:rPr>
                <w:rFonts w:ascii="Arial" w:hAnsi="Arial" w:cs="Arial"/>
                <w:lang w:val="en-GB"/>
              </w:rPr>
            </w:pPr>
          </w:p>
        </w:tc>
      </w:tr>
      <w:tr w:rsidR="002C0668" w:rsidRPr="00694973" w14:paraId="11573B55" w14:textId="77777777" w:rsidTr="002C0668">
        <w:tc>
          <w:tcPr>
            <w:tcW w:w="5382" w:type="dxa"/>
            <w:shd w:val="clear" w:color="auto" w:fill="auto"/>
          </w:tcPr>
          <w:p w14:paraId="2B41BE58" w14:textId="77777777" w:rsidR="002C0668" w:rsidRPr="007E4FF8" w:rsidRDefault="002C0668" w:rsidP="002C0668">
            <w:pPr>
              <w:pStyle w:val="NoSpacing"/>
              <w:jc w:val="both"/>
              <w:rPr>
                <w:rFonts w:ascii="Arial" w:hAnsi="Arial" w:cs="Arial"/>
                <w:lang w:val="en-GB"/>
              </w:rPr>
            </w:pPr>
            <w:r w:rsidRPr="007E4FF8">
              <w:rPr>
                <w:rFonts w:ascii="Arial" w:hAnsi="Arial" w:cs="Arial"/>
                <w:lang w:val="en-GB"/>
              </w:rPr>
              <w:t>Scientific article or research paper</w:t>
            </w:r>
          </w:p>
        </w:tc>
        <w:tc>
          <w:tcPr>
            <w:tcW w:w="3680" w:type="dxa"/>
            <w:shd w:val="clear" w:color="auto" w:fill="auto"/>
          </w:tcPr>
          <w:p w14:paraId="143005B2" w14:textId="77777777" w:rsidR="002C0668" w:rsidRPr="007E4FF8" w:rsidRDefault="002C0668" w:rsidP="00A10446">
            <w:pPr>
              <w:pStyle w:val="NoSpacing"/>
              <w:jc w:val="both"/>
              <w:rPr>
                <w:rFonts w:ascii="Arial" w:hAnsi="Arial" w:cs="Arial"/>
                <w:lang w:val="en-GB"/>
              </w:rPr>
            </w:pPr>
          </w:p>
        </w:tc>
      </w:tr>
      <w:tr w:rsidR="00923A4D" w:rsidRPr="00694973" w14:paraId="0A834868" w14:textId="77777777" w:rsidTr="002C0668">
        <w:tc>
          <w:tcPr>
            <w:tcW w:w="5382" w:type="dxa"/>
            <w:shd w:val="clear" w:color="auto" w:fill="auto"/>
          </w:tcPr>
          <w:p w14:paraId="3C4922B3" w14:textId="496F9B09" w:rsidR="00923A4D" w:rsidRPr="007E4FF8" w:rsidRDefault="001906FB" w:rsidP="00923A4D">
            <w:pPr>
              <w:rPr>
                <w:rFonts w:cs="Arial"/>
                <w:lang w:val="en-GB"/>
              </w:rPr>
            </w:pPr>
            <w:r w:rsidRPr="001906FB">
              <w:rPr>
                <w:rFonts w:cs="Arial"/>
                <w:sz w:val="22"/>
                <w:lang w:val="en-GB"/>
              </w:rPr>
              <w:t>Exploration, advancement or finalization of a PhD</w:t>
            </w:r>
          </w:p>
        </w:tc>
        <w:tc>
          <w:tcPr>
            <w:tcW w:w="3680" w:type="dxa"/>
            <w:shd w:val="clear" w:color="auto" w:fill="auto"/>
          </w:tcPr>
          <w:p w14:paraId="5CC4F1F6" w14:textId="77777777" w:rsidR="00923A4D" w:rsidRPr="007E4FF8" w:rsidRDefault="00923A4D" w:rsidP="00A10446">
            <w:pPr>
              <w:pStyle w:val="NoSpacing"/>
              <w:jc w:val="both"/>
              <w:rPr>
                <w:rFonts w:ascii="Arial" w:hAnsi="Arial" w:cs="Arial"/>
                <w:lang w:val="en-GB"/>
              </w:rPr>
            </w:pPr>
          </w:p>
        </w:tc>
      </w:tr>
    </w:tbl>
    <w:p w14:paraId="73F66E9B" w14:textId="0E2F89A2" w:rsidR="003311B1" w:rsidRDefault="003311B1" w:rsidP="000C17BB">
      <w:pPr>
        <w:jc w:val="both"/>
        <w:rPr>
          <w:rFonts w:cs="Arial"/>
          <w:sz w:val="22"/>
          <w:lang w:val="en-GB"/>
        </w:rPr>
      </w:pPr>
    </w:p>
    <w:p w14:paraId="50BFD6C7" w14:textId="2A5F795D" w:rsidR="002F1732" w:rsidRPr="002F1732" w:rsidRDefault="002F1732" w:rsidP="000C17BB">
      <w:pPr>
        <w:jc w:val="both"/>
        <w:rPr>
          <w:rFonts w:cs="Arial"/>
          <w:b/>
          <w:sz w:val="22"/>
          <w:lang w:val="en-GB"/>
        </w:rPr>
      </w:pPr>
      <w:r w:rsidRPr="002F1732">
        <w:rPr>
          <w:rFonts w:cs="Arial"/>
          <w:b/>
          <w:sz w:val="22"/>
          <w:lang w:val="en-GB"/>
        </w:rPr>
        <w:t>Airline ticket will be provided by (</w:t>
      </w:r>
      <w:r w:rsidRPr="002F1732">
        <w:rPr>
          <w:rFonts w:cs="Arial"/>
          <w:b/>
          <w:i/>
          <w:lang w:val="en-GB"/>
        </w:rPr>
        <w:t>fill in</w:t>
      </w:r>
      <w:r w:rsidRPr="002F1732">
        <w:rPr>
          <w:rFonts w:cs="Arial"/>
          <w:b/>
          <w:sz w:val="22"/>
          <w:lang w:val="en-GB"/>
        </w:rPr>
        <w:t>):</w:t>
      </w:r>
    </w:p>
    <w:tbl>
      <w:tblPr>
        <w:tblStyle w:val="TableGrid"/>
        <w:tblW w:w="0" w:type="auto"/>
        <w:tblLook w:val="04A0" w:firstRow="1" w:lastRow="0" w:firstColumn="1" w:lastColumn="0" w:noHBand="0" w:noVBand="1"/>
      </w:tblPr>
      <w:tblGrid>
        <w:gridCol w:w="9062"/>
      </w:tblGrid>
      <w:tr w:rsidR="002F1732" w:rsidRPr="00694973" w14:paraId="23066BEA" w14:textId="77777777" w:rsidTr="002F1732">
        <w:tc>
          <w:tcPr>
            <w:tcW w:w="9062" w:type="dxa"/>
          </w:tcPr>
          <w:p w14:paraId="4160360D" w14:textId="77777777" w:rsidR="002F1732" w:rsidRDefault="002F1732" w:rsidP="000C17BB">
            <w:pPr>
              <w:jc w:val="both"/>
              <w:rPr>
                <w:rFonts w:cs="Arial"/>
                <w:sz w:val="22"/>
                <w:lang w:val="en-GB"/>
              </w:rPr>
            </w:pPr>
          </w:p>
        </w:tc>
      </w:tr>
    </w:tbl>
    <w:p w14:paraId="1DD56BAB" w14:textId="77777777" w:rsidR="002F1732" w:rsidRPr="002F1732" w:rsidRDefault="002F1732" w:rsidP="002F1732">
      <w:pPr>
        <w:pStyle w:val="NoSpacing"/>
        <w:jc w:val="both"/>
        <w:rPr>
          <w:rFonts w:ascii="Arial" w:hAnsi="Arial" w:cs="Arial"/>
          <w:sz w:val="18"/>
          <w:lang w:val="en-GB"/>
        </w:rPr>
      </w:pPr>
      <w:r w:rsidRPr="002F1732">
        <w:rPr>
          <w:rFonts w:ascii="Arial" w:hAnsi="Arial" w:cs="Arial"/>
          <w:sz w:val="18"/>
          <w:lang w:val="en-GB"/>
        </w:rPr>
        <w:t>The Global Minds Fund does not provide the airline return ticket. The ticket can be provided by the Ghent University faculty, or the affiliated institution in the South or the visitor. This topic should be  discussed and settled between the Ghent University promoter and the visitor in advance.</w:t>
      </w:r>
    </w:p>
    <w:p w14:paraId="147A5ADE" w14:textId="77777777" w:rsidR="002F1732" w:rsidRDefault="002F1732" w:rsidP="000C17BB">
      <w:pPr>
        <w:jc w:val="both"/>
        <w:rPr>
          <w:rFonts w:cs="Arial"/>
          <w:sz w:val="22"/>
          <w:lang w:val="en-GB"/>
        </w:rPr>
      </w:pPr>
    </w:p>
    <w:p w14:paraId="44A3C0F6" w14:textId="77777777" w:rsidR="00887477" w:rsidRDefault="00887477" w:rsidP="000C17BB">
      <w:pPr>
        <w:jc w:val="both"/>
        <w:rPr>
          <w:rFonts w:cs="Arial"/>
          <w:sz w:val="22"/>
          <w:lang w:val="en-GB"/>
        </w:rPr>
      </w:pPr>
    </w:p>
    <w:p w14:paraId="4FFE29EB" w14:textId="77777777" w:rsidR="0081733F" w:rsidRPr="007E4FF8" w:rsidRDefault="0081733F" w:rsidP="0064171F">
      <w:pPr>
        <w:pStyle w:val="NoSpacing"/>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 xml:space="preserve">Activities foreseen under the intended grant  </w:t>
      </w:r>
    </w:p>
    <w:p w14:paraId="649AEEB7" w14:textId="77777777" w:rsidR="0081733F" w:rsidRPr="007E4FF8" w:rsidRDefault="0081733F" w:rsidP="0081733F">
      <w:pPr>
        <w:pStyle w:val="Heading1"/>
        <w:numPr>
          <w:ilvl w:val="0"/>
          <w:numId w:val="0"/>
        </w:numPr>
        <w:ind w:left="360"/>
        <w:rPr>
          <w:rFonts w:ascii="Arial" w:hAnsi="Arial" w:cs="Arial"/>
        </w:rPr>
      </w:pPr>
    </w:p>
    <w:p w14:paraId="26C4D439" w14:textId="77777777" w:rsidR="00033F1C" w:rsidRPr="007E4FF8" w:rsidRDefault="00033F1C" w:rsidP="0081733F">
      <w:pPr>
        <w:pStyle w:val="NoSpacing"/>
        <w:numPr>
          <w:ilvl w:val="1"/>
          <w:numId w:val="38"/>
        </w:numPr>
        <w:jc w:val="both"/>
        <w:rPr>
          <w:rFonts w:ascii="Arial" w:hAnsi="Arial" w:cs="Arial"/>
          <w:b/>
          <w:lang w:val="en-GB"/>
        </w:rPr>
      </w:pPr>
      <w:r w:rsidRPr="007E4FF8">
        <w:rPr>
          <w:rFonts w:ascii="Arial" w:hAnsi="Arial" w:cs="Arial"/>
          <w:b/>
          <w:lang w:val="en-GB"/>
        </w:rPr>
        <w:t>Describe the activities proposed within this grant application in no more than 1 page (including a bibliography of articles cited). Include the following topics:</w:t>
      </w:r>
    </w:p>
    <w:p w14:paraId="680E5E34" w14:textId="77777777" w:rsidR="001F02BB" w:rsidRPr="007E4FF8" w:rsidRDefault="001F02BB" w:rsidP="006E5ED6">
      <w:pPr>
        <w:pStyle w:val="Heading2"/>
      </w:pPr>
    </w:p>
    <w:p w14:paraId="0A40E662" w14:textId="77777777" w:rsidR="00BE56F5" w:rsidRPr="006E5ED6" w:rsidRDefault="00BE56F5" w:rsidP="006E5ED6">
      <w:pPr>
        <w:pStyle w:val="Heading2"/>
        <w:numPr>
          <w:ilvl w:val="0"/>
          <w:numId w:val="16"/>
        </w:numPr>
        <w:rPr>
          <w:b w:val="0"/>
        </w:rPr>
      </w:pPr>
      <w:r w:rsidRPr="006E5ED6">
        <w:rPr>
          <w:b w:val="0"/>
        </w:rPr>
        <w:t xml:space="preserve">A research plan (research objectives, methods and materials, a work plan for the intended visit, possible long-term cooperation plans, bibliography, …) </w:t>
      </w:r>
    </w:p>
    <w:p w14:paraId="76D2E9E2" w14:textId="77777777" w:rsidR="00752E35" w:rsidRPr="006E5ED6" w:rsidRDefault="00033F1C" w:rsidP="006E5ED6">
      <w:pPr>
        <w:pStyle w:val="Heading2"/>
        <w:numPr>
          <w:ilvl w:val="0"/>
          <w:numId w:val="16"/>
        </w:numPr>
        <w:rPr>
          <w:b w:val="0"/>
        </w:rPr>
      </w:pPr>
      <w:r w:rsidRPr="006E5ED6">
        <w:rPr>
          <w:b w:val="0"/>
        </w:rPr>
        <w:t>Please describe the</w:t>
      </w:r>
      <w:r w:rsidR="003311B1">
        <w:rPr>
          <w:b w:val="0"/>
        </w:rPr>
        <w:t xml:space="preserve"> </w:t>
      </w:r>
      <w:r w:rsidR="003311B1" w:rsidRPr="003311B1">
        <w:rPr>
          <w:b w:val="0"/>
          <w:u w:val="single"/>
        </w:rPr>
        <w:t>development</w:t>
      </w:r>
      <w:r w:rsidRPr="003311B1">
        <w:rPr>
          <w:b w:val="0"/>
          <w:u w:val="single"/>
        </w:rPr>
        <w:t xml:space="preserve"> relevance</w:t>
      </w:r>
      <w:r w:rsidRPr="006E5ED6">
        <w:rPr>
          <w:b w:val="0"/>
        </w:rPr>
        <w:t xml:space="preserve"> of your project proposal, PhD research and/or article proposal and </w:t>
      </w:r>
      <w:r w:rsidR="001F02BB" w:rsidRPr="006E5ED6">
        <w:rPr>
          <w:b w:val="0"/>
        </w:rPr>
        <w:t xml:space="preserve">how the activities fit with the goals of the Global Minds </w:t>
      </w:r>
      <w:proofErr w:type="spellStart"/>
      <w:r w:rsidR="001F02BB" w:rsidRPr="006E5ED6">
        <w:rPr>
          <w:b w:val="0"/>
        </w:rPr>
        <w:t>Programme</w:t>
      </w:r>
      <w:proofErr w:type="spellEnd"/>
      <w:r w:rsidR="001F02BB" w:rsidRPr="006E5ED6">
        <w:rPr>
          <w:b w:val="0"/>
        </w:rPr>
        <w:t xml:space="preserve"> (to increase the capacity of Flemish universities in knowledge, scientific approaches and technologies to sustain, improve and expand their University Development Cooperation capacity).</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0E8947A6" w14:textId="77777777" w:rsidTr="00157755">
        <w:tc>
          <w:tcPr>
            <w:tcW w:w="9062" w:type="dxa"/>
          </w:tcPr>
          <w:p w14:paraId="14636A5B" w14:textId="77777777" w:rsidR="00752E35" w:rsidRPr="007E4FF8" w:rsidRDefault="00752E35" w:rsidP="00834F63">
            <w:pPr>
              <w:jc w:val="both"/>
              <w:rPr>
                <w:rFonts w:cs="Arial"/>
                <w:lang w:val="en-GB"/>
              </w:rPr>
            </w:pPr>
            <w:r w:rsidRPr="007E4FF8">
              <w:rPr>
                <w:rFonts w:cs="Arial"/>
                <w:lang w:val="en-GB"/>
              </w:rPr>
              <w:t>Description (max. 1 page)</w:t>
            </w:r>
          </w:p>
          <w:p w14:paraId="44F3E439" w14:textId="77777777" w:rsidR="00752E35" w:rsidRPr="007E4FF8" w:rsidRDefault="00752E35" w:rsidP="00834F63">
            <w:pPr>
              <w:jc w:val="both"/>
              <w:rPr>
                <w:rFonts w:cs="Arial"/>
                <w:lang w:val="en-GB"/>
              </w:rPr>
            </w:pPr>
          </w:p>
          <w:p w14:paraId="5B873D44" w14:textId="77777777" w:rsidR="00752E35" w:rsidRPr="007E4FF8" w:rsidRDefault="00752E35" w:rsidP="00834F63">
            <w:pPr>
              <w:jc w:val="both"/>
              <w:rPr>
                <w:rFonts w:cs="Arial"/>
                <w:lang w:val="en-GB"/>
              </w:rPr>
            </w:pPr>
          </w:p>
          <w:p w14:paraId="6E463C62" w14:textId="77777777" w:rsidR="00752E35" w:rsidRPr="007E4FF8" w:rsidRDefault="00752E35" w:rsidP="00834F63">
            <w:pPr>
              <w:jc w:val="both"/>
              <w:rPr>
                <w:rFonts w:cs="Arial"/>
                <w:lang w:val="en-GB"/>
              </w:rPr>
            </w:pPr>
          </w:p>
          <w:p w14:paraId="17875DE9" w14:textId="77777777" w:rsidR="00752E35" w:rsidRPr="007E4FF8" w:rsidRDefault="00752E35" w:rsidP="00834F63">
            <w:pPr>
              <w:jc w:val="both"/>
              <w:rPr>
                <w:rFonts w:cs="Arial"/>
                <w:lang w:val="en-GB"/>
              </w:rPr>
            </w:pPr>
          </w:p>
          <w:p w14:paraId="3F2A731C" w14:textId="77777777" w:rsidR="00752E35" w:rsidRPr="007E4FF8" w:rsidRDefault="00752E35" w:rsidP="00834F63">
            <w:pPr>
              <w:jc w:val="both"/>
              <w:rPr>
                <w:rFonts w:cs="Arial"/>
                <w:lang w:val="en-GB"/>
              </w:rPr>
            </w:pPr>
          </w:p>
          <w:p w14:paraId="5A8ECD3D" w14:textId="77777777" w:rsidR="00752E35" w:rsidRPr="007E4FF8" w:rsidRDefault="00752E35" w:rsidP="00834F63">
            <w:pPr>
              <w:jc w:val="both"/>
              <w:rPr>
                <w:rFonts w:cs="Arial"/>
                <w:lang w:val="en-GB"/>
              </w:rPr>
            </w:pPr>
          </w:p>
          <w:p w14:paraId="336495B9" w14:textId="77777777" w:rsidR="00752E35" w:rsidRPr="007E4FF8" w:rsidRDefault="00752E35" w:rsidP="00834F63">
            <w:pPr>
              <w:jc w:val="both"/>
              <w:rPr>
                <w:rFonts w:cs="Arial"/>
                <w:lang w:val="en-GB"/>
              </w:rPr>
            </w:pPr>
          </w:p>
          <w:p w14:paraId="34D097A6" w14:textId="77777777" w:rsidR="00752E35" w:rsidRPr="007E4FF8" w:rsidRDefault="00752E35" w:rsidP="00834F63">
            <w:pPr>
              <w:jc w:val="both"/>
              <w:rPr>
                <w:rFonts w:cs="Arial"/>
                <w:lang w:val="en-GB"/>
              </w:rPr>
            </w:pPr>
          </w:p>
          <w:p w14:paraId="4156930C" w14:textId="0D849A29" w:rsidR="00752E35" w:rsidRDefault="00752E35" w:rsidP="00834F63">
            <w:pPr>
              <w:jc w:val="both"/>
              <w:rPr>
                <w:rFonts w:cs="Arial"/>
                <w:lang w:val="en-GB"/>
              </w:rPr>
            </w:pPr>
          </w:p>
          <w:p w14:paraId="331AC247" w14:textId="74887B6A" w:rsidR="009623C2" w:rsidRDefault="009623C2" w:rsidP="00834F63">
            <w:pPr>
              <w:jc w:val="both"/>
              <w:rPr>
                <w:rFonts w:cs="Arial"/>
                <w:lang w:val="en-GB"/>
              </w:rPr>
            </w:pPr>
          </w:p>
          <w:p w14:paraId="32F37E88" w14:textId="77777777" w:rsidR="009623C2" w:rsidRPr="007E4FF8" w:rsidRDefault="009623C2" w:rsidP="00834F63">
            <w:pPr>
              <w:jc w:val="both"/>
              <w:rPr>
                <w:rFonts w:cs="Arial"/>
                <w:lang w:val="en-GB"/>
              </w:rPr>
            </w:pPr>
          </w:p>
          <w:p w14:paraId="315401BC" w14:textId="0A4EB892" w:rsidR="00752E35" w:rsidRDefault="00752E35" w:rsidP="00834F63">
            <w:pPr>
              <w:jc w:val="both"/>
              <w:rPr>
                <w:rFonts w:cs="Arial"/>
                <w:lang w:val="en-GB"/>
              </w:rPr>
            </w:pPr>
          </w:p>
          <w:p w14:paraId="090B6D31" w14:textId="77777777" w:rsidR="00694973" w:rsidRPr="007E4FF8" w:rsidRDefault="00694973" w:rsidP="00834F63">
            <w:pPr>
              <w:jc w:val="both"/>
              <w:rPr>
                <w:rFonts w:cs="Arial"/>
                <w:lang w:val="en-GB"/>
              </w:rPr>
            </w:pPr>
            <w:bookmarkStart w:id="0" w:name="_GoBack"/>
            <w:bookmarkEnd w:id="0"/>
          </w:p>
          <w:p w14:paraId="7ED362FC" w14:textId="77777777" w:rsidR="00752E35" w:rsidRPr="007E4FF8" w:rsidRDefault="00752E35" w:rsidP="00834F63">
            <w:pPr>
              <w:jc w:val="both"/>
              <w:rPr>
                <w:rFonts w:cs="Arial"/>
                <w:lang w:val="en-GB"/>
              </w:rPr>
            </w:pPr>
          </w:p>
        </w:tc>
      </w:tr>
    </w:tbl>
    <w:p w14:paraId="6869A488" w14:textId="77777777" w:rsidR="00D8001F" w:rsidRPr="007E4FF8" w:rsidRDefault="00D8001F" w:rsidP="0081733F">
      <w:pPr>
        <w:pStyle w:val="NoSpacing"/>
        <w:numPr>
          <w:ilvl w:val="1"/>
          <w:numId w:val="38"/>
        </w:numPr>
        <w:jc w:val="both"/>
        <w:rPr>
          <w:rFonts w:ascii="Arial" w:hAnsi="Arial" w:cs="Arial"/>
          <w:b/>
          <w:lang w:val="en-GB"/>
        </w:rPr>
      </w:pPr>
      <w:r w:rsidRPr="007E4FF8">
        <w:rPr>
          <w:rFonts w:ascii="Arial" w:hAnsi="Arial" w:cs="Arial"/>
          <w:b/>
          <w:lang w:val="en-GB"/>
        </w:rPr>
        <w:lastRenderedPageBreak/>
        <w:t xml:space="preserve">Planning and feasibility </w:t>
      </w:r>
    </w:p>
    <w:p w14:paraId="37D9EA98" w14:textId="77777777" w:rsidR="00D8001F" w:rsidRPr="007E4FF8" w:rsidRDefault="00D8001F" w:rsidP="00D8001F">
      <w:pPr>
        <w:pStyle w:val="NoSpacing"/>
        <w:ind w:left="501"/>
        <w:jc w:val="both"/>
        <w:rPr>
          <w:rFonts w:ascii="Arial" w:hAnsi="Arial" w:cs="Arial"/>
          <w:b/>
          <w:lang w:val="en-GB"/>
        </w:rPr>
      </w:pPr>
    </w:p>
    <w:p w14:paraId="3E09A65B" w14:textId="77777777" w:rsidR="00D8001F" w:rsidRPr="007E4FF8" w:rsidRDefault="00D8001F" w:rsidP="00D8001F">
      <w:pPr>
        <w:rPr>
          <w:rFonts w:cs="Arial"/>
          <w:sz w:val="22"/>
          <w:lang w:val="en-GB"/>
        </w:rPr>
      </w:pPr>
      <w:r w:rsidRPr="007E4FF8">
        <w:rPr>
          <w:rFonts w:cs="Arial"/>
          <w:sz w:val="22"/>
          <w:lang w:val="en-GB"/>
        </w:rPr>
        <w:t>Provide a planning of your S</w:t>
      </w:r>
      <w:r w:rsidR="001E7B39" w:rsidRPr="007E4FF8">
        <w:rPr>
          <w:rFonts w:cs="Arial"/>
          <w:sz w:val="22"/>
          <w:lang w:val="en-GB"/>
        </w:rPr>
        <w:t xml:space="preserve">hort </w:t>
      </w:r>
      <w:r w:rsidRPr="007E4FF8">
        <w:rPr>
          <w:rFonts w:cs="Arial"/>
          <w:sz w:val="22"/>
          <w:lang w:val="en-GB"/>
        </w:rPr>
        <w:t>R</w:t>
      </w:r>
      <w:r w:rsidR="001E7B39" w:rsidRPr="007E4FF8">
        <w:rPr>
          <w:rFonts w:cs="Arial"/>
          <w:sz w:val="22"/>
          <w:lang w:val="en-GB"/>
        </w:rPr>
        <w:t xml:space="preserve">esearch </w:t>
      </w:r>
      <w:r w:rsidRPr="007E4FF8">
        <w:rPr>
          <w:rFonts w:cs="Arial"/>
          <w:sz w:val="22"/>
          <w:lang w:val="en-GB"/>
        </w:rPr>
        <w:t>S</w:t>
      </w:r>
      <w:r w:rsidR="001E7B39" w:rsidRPr="007E4FF8">
        <w:rPr>
          <w:rFonts w:cs="Arial"/>
          <w:sz w:val="22"/>
          <w:lang w:val="en-GB"/>
        </w:rPr>
        <w:t>tay</w:t>
      </w:r>
      <w:r w:rsidRPr="007E4FF8">
        <w:rPr>
          <w:rFonts w:cs="Arial"/>
          <w:sz w:val="22"/>
          <w:lang w:val="en-GB"/>
        </w:rPr>
        <w:t xml:space="preserve">. </w:t>
      </w:r>
    </w:p>
    <w:p w14:paraId="133FC26F" w14:textId="77777777" w:rsidR="00D8001F" w:rsidRPr="007E4FF8" w:rsidRDefault="00D8001F" w:rsidP="00D8001F">
      <w:pPr>
        <w:tabs>
          <w:tab w:val="left" w:pos="0"/>
        </w:tabs>
        <w:rPr>
          <w:rFonts w:cs="Arial"/>
          <w:sz w:val="22"/>
          <w:lang w:val="en-GB"/>
        </w:rPr>
      </w:pPr>
      <w:r w:rsidRPr="007E4FF8">
        <w:rPr>
          <w:rFonts w:cs="Arial"/>
          <w:sz w:val="22"/>
          <w:lang w:val="en-GB"/>
        </w:rPr>
        <w:t xml:space="preserve">Present the state of progress of your proposal at this moment. </w:t>
      </w:r>
    </w:p>
    <w:p w14:paraId="1012D9D8" w14:textId="77777777" w:rsidR="00D8001F" w:rsidRPr="007E4FF8" w:rsidRDefault="00D8001F" w:rsidP="00D8001F">
      <w:pPr>
        <w:pStyle w:val="ListParagraph"/>
        <w:numPr>
          <w:ilvl w:val="0"/>
          <w:numId w:val="27"/>
        </w:numPr>
        <w:tabs>
          <w:tab w:val="left" w:pos="0"/>
        </w:tabs>
        <w:rPr>
          <w:rFonts w:cs="Arial"/>
          <w:lang w:val="en-US"/>
        </w:rPr>
      </w:pPr>
      <w:r w:rsidRPr="007E4FF8">
        <w:rPr>
          <w:rFonts w:cs="Arial"/>
          <w:sz w:val="22"/>
          <w:lang w:val="en-GB"/>
        </w:rPr>
        <w:t xml:space="preserve">In case the targeted output is a PhD, please provide the planned date of submission and </w:t>
      </w:r>
      <w:proofErr w:type="spellStart"/>
      <w:r w:rsidRPr="007E4FF8">
        <w:rPr>
          <w:rFonts w:cs="Arial"/>
          <w:sz w:val="22"/>
          <w:lang w:val="en-GB"/>
        </w:rPr>
        <w:t>defense</w:t>
      </w:r>
      <w:proofErr w:type="spellEnd"/>
      <w:r w:rsidRPr="007E4FF8">
        <w:rPr>
          <w:rFonts w:cs="Arial"/>
          <w:sz w:val="22"/>
          <w:lang w:val="en-GB"/>
        </w:rPr>
        <w:t xml:space="preserve">, and how you and your supervisor will guarantee to finish in time. </w:t>
      </w:r>
    </w:p>
    <w:p w14:paraId="3E3BEBD1" w14:textId="77777777" w:rsidR="00D8001F" w:rsidRPr="007E4FF8" w:rsidRDefault="00D8001F" w:rsidP="006E47B6">
      <w:pPr>
        <w:pStyle w:val="ListParagraph"/>
        <w:numPr>
          <w:ilvl w:val="0"/>
          <w:numId w:val="27"/>
        </w:numPr>
        <w:tabs>
          <w:tab w:val="left" w:pos="0"/>
        </w:tabs>
        <w:rPr>
          <w:rFonts w:cs="Arial"/>
          <w:lang w:val="en-US"/>
        </w:rPr>
      </w:pPr>
      <w:r w:rsidRPr="007E4FF8">
        <w:rPr>
          <w:rFonts w:cs="Arial"/>
          <w:sz w:val="22"/>
          <w:lang w:val="en-GB"/>
        </w:rPr>
        <w:t>In case the targeted output is a research proposal, an article or a research paper, please indicate where it will be submitted, and why this is an appropriate journal or conference for this particular paper or article.</w:t>
      </w:r>
      <w:r w:rsidRPr="007E4FF8">
        <w:rPr>
          <w:rFonts w:cs="Arial"/>
          <w:lang w:val="en-GB"/>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28229CD0" w14:textId="77777777" w:rsidTr="0019082C">
        <w:tc>
          <w:tcPr>
            <w:tcW w:w="9062" w:type="dxa"/>
          </w:tcPr>
          <w:p w14:paraId="1BD27B2F" w14:textId="77777777" w:rsidR="00D8001F" w:rsidRPr="007E4FF8" w:rsidRDefault="00D8001F" w:rsidP="0019082C">
            <w:pPr>
              <w:jc w:val="both"/>
              <w:rPr>
                <w:rFonts w:cs="Arial"/>
                <w:lang w:val="en-GB"/>
              </w:rPr>
            </w:pPr>
            <w:r w:rsidRPr="007E4FF8">
              <w:rPr>
                <w:rFonts w:cs="Arial"/>
                <w:lang w:val="en-GB"/>
              </w:rPr>
              <w:t>Description (max. ½ page)</w:t>
            </w:r>
          </w:p>
          <w:p w14:paraId="74CC6DC6" w14:textId="77777777" w:rsidR="00D8001F" w:rsidRPr="007E4FF8" w:rsidRDefault="00D8001F" w:rsidP="0019082C">
            <w:pPr>
              <w:jc w:val="both"/>
              <w:rPr>
                <w:rFonts w:cs="Arial"/>
                <w:lang w:val="en-GB"/>
              </w:rPr>
            </w:pPr>
          </w:p>
          <w:p w14:paraId="619C2B81" w14:textId="77777777" w:rsidR="00D8001F" w:rsidRPr="007E4FF8" w:rsidRDefault="00D8001F" w:rsidP="0019082C">
            <w:pPr>
              <w:jc w:val="both"/>
              <w:rPr>
                <w:rFonts w:cs="Arial"/>
                <w:lang w:val="en-GB"/>
              </w:rPr>
            </w:pPr>
          </w:p>
          <w:p w14:paraId="3F3DE754" w14:textId="77777777" w:rsidR="00D8001F" w:rsidRPr="007E4FF8" w:rsidRDefault="00D8001F" w:rsidP="0019082C">
            <w:pPr>
              <w:jc w:val="both"/>
              <w:rPr>
                <w:rFonts w:cs="Arial"/>
                <w:lang w:val="en-GB"/>
              </w:rPr>
            </w:pPr>
          </w:p>
          <w:p w14:paraId="44E057D5" w14:textId="77777777" w:rsidR="00D8001F" w:rsidRPr="007E4FF8" w:rsidRDefault="00D8001F" w:rsidP="0019082C">
            <w:pPr>
              <w:jc w:val="both"/>
              <w:rPr>
                <w:rFonts w:cs="Arial"/>
                <w:lang w:val="en-GB"/>
              </w:rPr>
            </w:pPr>
          </w:p>
          <w:p w14:paraId="6D9669CE" w14:textId="77777777" w:rsidR="00D8001F" w:rsidRPr="007E4FF8" w:rsidRDefault="00D8001F" w:rsidP="0019082C">
            <w:pPr>
              <w:jc w:val="both"/>
              <w:rPr>
                <w:rFonts w:cs="Arial"/>
                <w:lang w:val="en-GB"/>
              </w:rPr>
            </w:pPr>
          </w:p>
          <w:p w14:paraId="3E660576" w14:textId="77777777" w:rsidR="00D8001F" w:rsidRPr="007E4FF8" w:rsidRDefault="00D8001F" w:rsidP="0019082C">
            <w:pPr>
              <w:jc w:val="both"/>
              <w:rPr>
                <w:rFonts w:cs="Arial"/>
                <w:lang w:val="en-GB"/>
              </w:rPr>
            </w:pPr>
          </w:p>
          <w:p w14:paraId="6AEC62FF" w14:textId="77777777" w:rsidR="00D8001F" w:rsidRPr="007E4FF8" w:rsidRDefault="00D8001F" w:rsidP="0019082C">
            <w:pPr>
              <w:jc w:val="both"/>
              <w:rPr>
                <w:rFonts w:cs="Arial"/>
                <w:lang w:val="en-GB"/>
              </w:rPr>
            </w:pPr>
          </w:p>
          <w:p w14:paraId="099EB665" w14:textId="77777777" w:rsidR="00D8001F" w:rsidRPr="007E4FF8" w:rsidRDefault="00D8001F" w:rsidP="0019082C">
            <w:pPr>
              <w:jc w:val="both"/>
              <w:rPr>
                <w:rFonts w:cs="Arial"/>
                <w:lang w:val="en-GB"/>
              </w:rPr>
            </w:pPr>
          </w:p>
          <w:p w14:paraId="28C7E795" w14:textId="77777777" w:rsidR="00D8001F" w:rsidRPr="007E4FF8" w:rsidRDefault="00D8001F" w:rsidP="0019082C">
            <w:pPr>
              <w:jc w:val="both"/>
              <w:rPr>
                <w:rFonts w:cs="Arial"/>
                <w:lang w:val="en-GB"/>
              </w:rPr>
            </w:pPr>
          </w:p>
          <w:p w14:paraId="180BFD06" w14:textId="77777777" w:rsidR="00D8001F" w:rsidRPr="007E4FF8" w:rsidRDefault="00D8001F" w:rsidP="0019082C">
            <w:pPr>
              <w:jc w:val="both"/>
              <w:rPr>
                <w:rFonts w:cs="Arial"/>
                <w:lang w:val="en-GB"/>
              </w:rPr>
            </w:pPr>
          </w:p>
          <w:p w14:paraId="1EF68402" w14:textId="77777777" w:rsidR="00D8001F" w:rsidRPr="007E4FF8" w:rsidRDefault="00D8001F" w:rsidP="0019082C">
            <w:pPr>
              <w:jc w:val="both"/>
              <w:rPr>
                <w:rFonts w:cs="Arial"/>
                <w:lang w:val="en-GB"/>
              </w:rPr>
            </w:pPr>
          </w:p>
          <w:p w14:paraId="7232F65F" w14:textId="77777777" w:rsidR="00D8001F" w:rsidRPr="007E4FF8" w:rsidRDefault="00D8001F" w:rsidP="0019082C">
            <w:pPr>
              <w:jc w:val="both"/>
              <w:rPr>
                <w:rFonts w:cs="Arial"/>
                <w:lang w:val="en-GB"/>
              </w:rPr>
            </w:pPr>
          </w:p>
        </w:tc>
      </w:tr>
    </w:tbl>
    <w:p w14:paraId="52E6AC9B" w14:textId="77777777" w:rsidR="00D8001F" w:rsidRPr="007E4FF8" w:rsidRDefault="00D8001F" w:rsidP="00D8001F">
      <w:pPr>
        <w:pStyle w:val="NoSpacing"/>
        <w:ind w:left="1065"/>
        <w:jc w:val="both"/>
        <w:rPr>
          <w:rFonts w:ascii="Arial" w:hAnsi="Arial" w:cs="Arial"/>
          <w:b/>
          <w:highlight w:val="yellow"/>
          <w:lang w:val="en-GB"/>
        </w:rPr>
      </w:pPr>
    </w:p>
    <w:p w14:paraId="7678965D" w14:textId="77777777" w:rsidR="00D8001F" w:rsidRPr="007E4FF8" w:rsidRDefault="00D8001F" w:rsidP="00D8001F">
      <w:pPr>
        <w:pStyle w:val="NoSpacing"/>
        <w:ind w:left="1065"/>
        <w:jc w:val="both"/>
        <w:rPr>
          <w:rFonts w:ascii="Arial" w:hAnsi="Arial" w:cs="Arial"/>
          <w:b/>
          <w:highlight w:val="yellow"/>
          <w:lang w:val="en-GB"/>
        </w:rPr>
      </w:pPr>
    </w:p>
    <w:p w14:paraId="0B2D68BF" w14:textId="77777777" w:rsidR="00D8001F" w:rsidRPr="007E4FF8" w:rsidRDefault="00D8001F" w:rsidP="0081733F">
      <w:pPr>
        <w:pStyle w:val="NoSpacing"/>
        <w:numPr>
          <w:ilvl w:val="1"/>
          <w:numId w:val="38"/>
        </w:numPr>
        <w:jc w:val="both"/>
        <w:rPr>
          <w:rFonts w:ascii="Arial" w:hAnsi="Arial" w:cs="Arial"/>
          <w:b/>
          <w:lang w:val="en-GB"/>
        </w:rPr>
      </w:pPr>
      <w:r w:rsidRPr="007E4FF8">
        <w:rPr>
          <w:rFonts w:ascii="Arial" w:hAnsi="Arial" w:cs="Arial"/>
          <w:b/>
          <w:lang w:val="en-GB"/>
        </w:rPr>
        <w:t xml:space="preserve">Personal motivation </w:t>
      </w:r>
    </w:p>
    <w:p w14:paraId="68181DB5" w14:textId="77777777" w:rsidR="00D8001F" w:rsidRPr="007E4FF8" w:rsidRDefault="00D8001F" w:rsidP="00D8001F">
      <w:pPr>
        <w:tabs>
          <w:tab w:val="left" w:pos="0"/>
        </w:tabs>
        <w:rPr>
          <w:rFonts w:cs="Arial"/>
          <w:sz w:val="22"/>
          <w:lang w:val="en-GB"/>
        </w:rPr>
      </w:pPr>
    </w:p>
    <w:p w14:paraId="00389D0C" w14:textId="77777777" w:rsidR="00BE56F5" w:rsidRPr="00BE56F5" w:rsidRDefault="00D8001F" w:rsidP="00BE56F5">
      <w:pPr>
        <w:tabs>
          <w:tab w:val="left" w:pos="0"/>
        </w:tabs>
        <w:rPr>
          <w:rFonts w:cs="Arial"/>
          <w:sz w:val="22"/>
          <w:lang w:val="en-GB"/>
        </w:rPr>
      </w:pPr>
      <w:r w:rsidRPr="007E4FF8">
        <w:rPr>
          <w:rFonts w:cs="Arial"/>
          <w:sz w:val="22"/>
          <w:lang w:val="en-GB"/>
        </w:rPr>
        <w:t xml:space="preserve">Describe why it is important for you to receive this SRS scholarship and </w:t>
      </w:r>
      <w:r w:rsidR="00BE56F5" w:rsidRPr="00BE56F5">
        <w:rPr>
          <w:rFonts w:cs="Arial"/>
          <w:sz w:val="22"/>
          <w:lang w:val="en-GB"/>
        </w:rPr>
        <w:t>motivate how your current and future research would benefit from a research stay at Ghent University</w:t>
      </w:r>
      <w:r w:rsidR="00BE56F5">
        <w:rPr>
          <w:rFonts w:cs="Arial"/>
          <w:sz w:val="22"/>
          <w:lang w:val="en-GB"/>
        </w:rPr>
        <w:t xml:space="preserve"> and the</w:t>
      </w:r>
      <w:r w:rsidR="00BE56F5" w:rsidRPr="00BE56F5">
        <w:rPr>
          <w:rFonts w:cs="Arial"/>
          <w:sz w:val="22"/>
          <w:lang w:val="en-GB"/>
        </w:rPr>
        <w:t xml:space="preserve"> research group you w</w:t>
      </w:r>
      <w:r w:rsidR="00BE56F5">
        <w:rPr>
          <w:rFonts w:cs="Arial"/>
          <w:sz w:val="22"/>
          <w:lang w:val="en-GB"/>
        </w:rPr>
        <w:t>ould like to be affiliated with.</w:t>
      </w:r>
    </w:p>
    <w:p w14:paraId="16ED853E" w14:textId="77777777" w:rsidR="00BE56F5" w:rsidRPr="00BE56F5" w:rsidRDefault="00BE56F5" w:rsidP="00D8001F">
      <w:pPr>
        <w:tabs>
          <w:tab w:val="left" w:pos="0"/>
        </w:tabs>
        <w:rPr>
          <w:rFonts w:cs="Arial"/>
          <w:sz w:val="22"/>
          <w:lang w:val="en-US"/>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169BFA81" w14:textId="77777777" w:rsidTr="0019082C">
        <w:tc>
          <w:tcPr>
            <w:tcW w:w="9062" w:type="dxa"/>
          </w:tcPr>
          <w:p w14:paraId="311D51A0" w14:textId="77777777" w:rsidR="00D8001F" w:rsidRPr="007E4FF8" w:rsidRDefault="00D8001F" w:rsidP="0019082C">
            <w:pPr>
              <w:jc w:val="both"/>
              <w:rPr>
                <w:rFonts w:cs="Arial"/>
                <w:lang w:val="en-GB"/>
              </w:rPr>
            </w:pPr>
            <w:r w:rsidRPr="007E4FF8">
              <w:rPr>
                <w:rFonts w:cs="Arial"/>
                <w:lang w:val="en-GB"/>
              </w:rPr>
              <w:t>Description (max. ½ page)</w:t>
            </w:r>
          </w:p>
          <w:p w14:paraId="4CD12E83" w14:textId="77777777" w:rsidR="00D8001F" w:rsidRPr="007E4FF8" w:rsidRDefault="00D8001F" w:rsidP="0019082C">
            <w:pPr>
              <w:pStyle w:val="NoSpacing"/>
              <w:jc w:val="both"/>
              <w:rPr>
                <w:rFonts w:ascii="Arial" w:hAnsi="Arial" w:cs="Arial"/>
                <w:b/>
                <w:highlight w:val="yellow"/>
                <w:lang w:val="en-GB"/>
              </w:rPr>
            </w:pPr>
          </w:p>
          <w:p w14:paraId="0FF23D45" w14:textId="77777777" w:rsidR="00D8001F" w:rsidRPr="007E4FF8" w:rsidRDefault="00D8001F" w:rsidP="0019082C">
            <w:pPr>
              <w:pStyle w:val="NoSpacing"/>
              <w:jc w:val="both"/>
              <w:rPr>
                <w:rFonts w:ascii="Arial" w:hAnsi="Arial" w:cs="Arial"/>
                <w:b/>
                <w:highlight w:val="yellow"/>
                <w:lang w:val="en-GB"/>
              </w:rPr>
            </w:pPr>
          </w:p>
          <w:p w14:paraId="4002ECF7" w14:textId="77777777" w:rsidR="00D8001F" w:rsidRPr="007E4FF8" w:rsidRDefault="00D8001F" w:rsidP="0019082C">
            <w:pPr>
              <w:pStyle w:val="NoSpacing"/>
              <w:jc w:val="both"/>
              <w:rPr>
                <w:rFonts w:ascii="Arial" w:hAnsi="Arial" w:cs="Arial"/>
                <w:b/>
                <w:highlight w:val="yellow"/>
                <w:lang w:val="en-GB"/>
              </w:rPr>
            </w:pPr>
          </w:p>
          <w:p w14:paraId="4B49A2C9" w14:textId="77777777" w:rsidR="00D8001F" w:rsidRPr="007E4FF8" w:rsidRDefault="00D8001F" w:rsidP="0019082C">
            <w:pPr>
              <w:pStyle w:val="NoSpacing"/>
              <w:jc w:val="both"/>
              <w:rPr>
                <w:rFonts w:ascii="Arial" w:hAnsi="Arial" w:cs="Arial"/>
                <w:b/>
                <w:highlight w:val="yellow"/>
                <w:lang w:val="en-GB"/>
              </w:rPr>
            </w:pPr>
          </w:p>
          <w:p w14:paraId="62F6D7CD" w14:textId="77777777" w:rsidR="00D8001F" w:rsidRPr="007E4FF8" w:rsidRDefault="00D8001F" w:rsidP="0019082C">
            <w:pPr>
              <w:pStyle w:val="NoSpacing"/>
              <w:jc w:val="both"/>
              <w:rPr>
                <w:rFonts w:ascii="Arial" w:hAnsi="Arial" w:cs="Arial"/>
                <w:b/>
                <w:highlight w:val="yellow"/>
                <w:lang w:val="en-GB"/>
              </w:rPr>
            </w:pPr>
          </w:p>
          <w:p w14:paraId="32C1CB0F" w14:textId="77777777" w:rsidR="00D8001F" w:rsidRPr="007E4FF8" w:rsidRDefault="00D8001F" w:rsidP="0019082C">
            <w:pPr>
              <w:pStyle w:val="NoSpacing"/>
              <w:jc w:val="both"/>
              <w:rPr>
                <w:rFonts w:ascii="Arial" w:hAnsi="Arial" w:cs="Arial"/>
                <w:b/>
                <w:highlight w:val="yellow"/>
                <w:lang w:val="en-GB"/>
              </w:rPr>
            </w:pPr>
          </w:p>
          <w:p w14:paraId="4F97D464" w14:textId="77777777" w:rsidR="00D8001F" w:rsidRPr="007E4FF8" w:rsidRDefault="00D8001F" w:rsidP="0019082C">
            <w:pPr>
              <w:pStyle w:val="NoSpacing"/>
              <w:jc w:val="both"/>
              <w:rPr>
                <w:rFonts w:ascii="Arial" w:hAnsi="Arial" w:cs="Arial"/>
                <w:b/>
                <w:highlight w:val="yellow"/>
                <w:lang w:val="en-GB"/>
              </w:rPr>
            </w:pPr>
          </w:p>
          <w:p w14:paraId="0EBBE748" w14:textId="77777777" w:rsidR="00D8001F" w:rsidRPr="007E4FF8" w:rsidRDefault="00D8001F" w:rsidP="0019082C">
            <w:pPr>
              <w:pStyle w:val="NoSpacing"/>
              <w:jc w:val="both"/>
              <w:rPr>
                <w:rFonts w:ascii="Arial" w:hAnsi="Arial" w:cs="Arial"/>
                <w:b/>
                <w:highlight w:val="yellow"/>
                <w:lang w:val="en-GB"/>
              </w:rPr>
            </w:pPr>
          </w:p>
          <w:p w14:paraId="59A47EA9" w14:textId="77777777" w:rsidR="00D8001F" w:rsidRPr="007E4FF8" w:rsidRDefault="00D8001F" w:rsidP="0019082C">
            <w:pPr>
              <w:pStyle w:val="NoSpacing"/>
              <w:jc w:val="both"/>
              <w:rPr>
                <w:rFonts w:ascii="Arial" w:hAnsi="Arial" w:cs="Arial"/>
                <w:b/>
                <w:highlight w:val="yellow"/>
                <w:lang w:val="en-GB"/>
              </w:rPr>
            </w:pPr>
          </w:p>
        </w:tc>
      </w:tr>
    </w:tbl>
    <w:p w14:paraId="78E5E9EC" w14:textId="77777777" w:rsidR="00565082" w:rsidRPr="007E4FF8" w:rsidRDefault="00565082" w:rsidP="006E5ED6">
      <w:pPr>
        <w:pStyle w:val="Heading2"/>
      </w:pPr>
    </w:p>
    <w:p w14:paraId="274BF261" w14:textId="77777777" w:rsidR="00752E35" w:rsidRPr="006E5ED6" w:rsidRDefault="00752E35" w:rsidP="006E5ED6">
      <w:pPr>
        <w:pStyle w:val="Heading2"/>
      </w:pPr>
      <w:r w:rsidRPr="006E5ED6">
        <w:t>2.</w:t>
      </w:r>
      <w:r w:rsidR="0081733F" w:rsidRPr="006E5ED6">
        <w:t>4</w:t>
      </w:r>
      <w:r w:rsidRPr="006E5ED6">
        <w:t xml:space="preserve">. </w:t>
      </w:r>
      <w:r w:rsidRPr="006E5ED6">
        <w:tab/>
      </w:r>
      <w:r w:rsidR="000B03DB" w:rsidRPr="006E5ED6">
        <w:rPr>
          <w:u w:val="single"/>
        </w:rPr>
        <w:t xml:space="preserve">To be filled in by the </w:t>
      </w:r>
      <w:r w:rsidR="002053EE" w:rsidRPr="006E5ED6">
        <w:rPr>
          <w:u w:val="single"/>
        </w:rPr>
        <w:t xml:space="preserve">Ghent University </w:t>
      </w:r>
      <w:r w:rsidR="000B03DB" w:rsidRPr="006E5ED6">
        <w:rPr>
          <w:u w:val="single"/>
        </w:rPr>
        <w:t>promoter</w:t>
      </w:r>
      <w:r w:rsidR="000B03DB" w:rsidRPr="006E5ED6">
        <w:t xml:space="preserve">: </w:t>
      </w:r>
      <w:r w:rsidRPr="006E5ED6">
        <w:t>Situate the proposed research activities within the department’s ongoing or planned research in the area of University Development Cooperation (including a bibliography of articles cited)</w:t>
      </w:r>
      <w:r w:rsidR="008C1ECD" w:rsidRPr="006E5ED6">
        <w:t xml:space="preserve"> in no more than 1 page</w:t>
      </w:r>
      <w:r w:rsidRPr="006E5ED6">
        <w:t xml:space="preserve">. </w:t>
      </w:r>
      <w:r w:rsidR="006C6A9A" w:rsidRPr="006E5ED6">
        <w:t xml:space="preserve">How will this initiative strengthen the capacity of the research </w:t>
      </w:r>
      <w:r w:rsidR="00E24040" w:rsidRPr="006E5ED6">
        <w:t>group/</w:t>
      </w:r>
      <w:r w:rsidR="006C6A9A" w:rsidRPr="006E5ED6">
        <w:t>department in UDC on the long term?</w:t>
      </w:r>
      <w:r w:rsidR="00CA4F3F" w:rsidRPr="006E5ED6">
        <w:t xml:space="preserve"> </w:t>
      </w:r>
    </w:p>
    <w:p w14:paraId="279E3F98" w14:textId="77777777" w:rsidR="007C6991" w:rsidRPr="007E4FF8" w:rsidRDefault="00595769" w:rsidP="00595769">
      <w:pPr>
        <w:jc w:val="both"/>
        <w:rPr>
          <w:rFonts w:cs="Arial"/>
          <w:sz w:val="22"/>
          <w:lang w:val="en-GB"/>
        </w:rPr>
      </w:pPr>
      <w:r w:rsidRPr="007E4FF8">
        <w:rPr>
          <w:rFonts w:cs="Arial"/>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sustain or improve UDC activities. What is the research group’s vision and what are its future goals in that </w:t>
      </w:r>
      <w:r w:rsidR="007C6991" w:rsidRPr="007E4FF8">
        <w:rPr>
          <w:rFonts w:cs="Arial"/>
          <w:sz w:val="22"/>
          <w:lang w:val="en-GB"/>
        </w:rPr>
        <w:t>area for the next 3 to 5 years, independent from the involved candidate’s plans?</w:t>
      </w:r>
    </w:p>
    <w:p w14:paraId="7CFA6136" w14:textId="77777777" w:rsidR="00595769" w:rsidRDefault="00595769" w:rsidP="00595769">
      <w:pPr>
        <w:jc w:val="both"/>
        <w:rPr>
          <w:rFonts w:cs="Arial"/>
          <w:sz w:val="22"/>
          <w:lang w:val="en-GB"/>
        </w:rPr>
      </w:pPr>
      <w:r w:rsidRPr="007E4FF8">
        <w:rPr>
          <w:rFonts w:cs="Arial"/>
          <w:sz w:val="22"/>
          <w:lang w:val="en-GB"/>
        </w:rPr>
        <w:t xml:space="preserve">The above information should be clear enough for the selection commission to be able to judge how the proposed activities will contribute to the goals of the Global Minds Programme over the long term. </w:t>
      </w:r>
    </w:p>
    <w:p w14:paraId="2C706142" w14:textId="77777777" w:rsidR="003311B1" w:rsidRPr="007E4FF8" w:rsidRDefault="003311B1" w:rsidP="00595769">
      <w:pPr>
        <w:jc w:val="both"/>
        <w:rPr>
          <w:rFonts w:cs="Arial"/>
          <w:sz w:val="22"/>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2A557F0B" w14:textId="77777777" w:rsidTr="00157755">
        <w:tc>
          <w:tcPr>
            <w:tcW w:w="9062" w:type="dxa"/>
          </w:tcPr>
          <w:p w14:paraId="6E4FF891" w14:textId="77777777" w:rsidR="00752E35" w:rsidRPr="007E4FF8" w:rsidRDefault="00752E35" w:rsidP="00834F63">
            <w:pPr>
              <w:jc w:val="both"/>
              <w:rPr>
                <w:rFonts w:cs="Arial"/>
                <w:lang w:val="en-GB"/>
              </w:rPr>
            </w:pPr>
            <w:r w:rsidRPr="007E4FF8">
              <w:rPr>
                <w:rFonts w:cs="Arial"/>
                <w:lang w:val="en-GB"/>
              </w:rPr>
              <w:t>Description (max. 1 page)</w:t>
            </w:r>
          </w:p>
          <w:p w14:paraId="0CFFB97B" w14:textId="77777777" w:rsidR="00752E35" w:rsidRPr="007E4FF8" w:rsidRDefault="00752E35" w:rsidP="00834F63">
            <w:pPr>
              <w:jc w:val="both"/>
              <w:rPr>
                <w:rFonts w:cs="Arial"/>
                <w:lang w:val="en-GB"/>
              </w:rPr>
            </w:pPr>
          </w:p>
          <w:p w14:paraId="497B5F40" w14:textId="77777777" w:rsidR="00752E35" w:rsidRPr="007E4FF8" w:rsidRDefault="00752E35" w:rsidP="00834F63">
            <w:pPr>
              <w:jc w:val="both"/>
              <w:rPr>
                <w:rFonts w:cs="Arial"/>
                <w:lang w:val="en-GB"/>
              </w:rPr>
            </w:pPr>
          </w:p>
          <w:p w14:paraId="1D02039A" w14:textId="77777777" w:rsidR="00752E35" w:rsidRPr="007E4FF8" w:rsidRDefault="00752E35" w:rsidP="00834F63">
            <w:pPr>
              <w:jc w:val="both"/>
              <w:rPr>
                <w:rFonts w:cs="Arial"/>
                <w:lang w:val="en-GB"/>
              </w:rPr>
            </w:pPr>
          </w:p>
          <w:p w14:paraId="7150ED41" w14:textId="77777777" w:rsidR="00752E35" w:rsidRPr="007E4FF8" w:rsidRDefault="00752E35" w:rsidP="00834F63">
            <w:pPr>
              <w:jc w:val="both"/>
              <w:rPr>
                <w:rFonts w:cs="Arial"/>
                <w:lang w:val="en-GB"/>
              </w:rPr>
            </w:pPr>
          </w:p>
          <w:p w14:paraId="48AACD4D" w14:textId="77777777" w:rsidR="00752E35" w:rsidRPr="007E4FF8" w:rsidRDefault="00752E35" w:rsidP="00834F63">
            <w:pPr>
              <w:jc w:val="both"/>
              <w:rPr>
                <w:rFonts w:cs="Arial"/>
                <w:lang w:val="en-GB"/>
              </w:rPr>
            </w:pPr>
          </w:p>
          <w:p w14:paraId="5B92D205" w14:textId="77777777" w:rsidR="00752E35" w:rsidRPr="007E4FF8" w:rsidRDefault="00752E35" w:rsidP="00834F63">
            <w:pPr>
              <w:jc w:val="both"/>
              <w:rPr>
                <w:rFonts w:cs="Arial"/>
                <w:lang w:val="en-GB"/>
              </w:rPr>
            </w:pPr>
          </w:p>
          <w:p w14:paraId="2A8FFBDC" w14:textId="77777777" w:rsidR="00752E35" w:rsidRPr="007E4FF8" w:rsidRDefault="00752E35" w:rsidP="00834F63">
            <w:pPr>
              <w:jc w:val="both"/>
              <w:rPr>
                <w:rFonts w:cs="Arial"/>
                <w:lang w:val="en-GB"/>
              </w:rPr>
            </w:pPr>
          </w:p>
          <w:p w14:paraId="70BDEBEE" w14:textId="77777777" w:rsidR="00752E35" w:rsidRPr="007E4FF8" w:rsidRDefault="00752E35" w:rsidP="00834F63">
            <w:pPr>
              <w:jc w:val="both"/>
              <w:rPr>
                <w:rFonts w:cs="Arial"/>
                <w:lang w:val="en-GB"/>
              </w:rPr>
            </w:pPr>
          </w:p>
          <w:p w14:paraId="4110EE77" w14:textId="77777777" w:rsidR="00752E35" w:rsidRPr="007E4FF8" w:rsidRDefault="00752E35" w:rsidP="00834F63">
            <w:pPr>
              <w:jc w:val="both"/>
              <w:rPr>
                <w:rFonts w:cs="Arial"/>
                <w:lang w:val="en-GB"/>
              </w:rPr>
            </w:pPr>
          </w:p>
          <w:p w14:paraId="41991F60" w14:textId="77777777" w:rsidR="00752E35" w:rsidRPr="007E4FF8" w:rsidRDefault="00752E35" w:rsidP="00834F63">
            <w:pPr>
              <w:jc w:val="both"/>
              <w:rPr>
                <w:rFonts w:cs="Arial"/>
                <w:lang w:val="en-GB"/>
              </w:rPr>
            </w:pPr>
          </w:p>
        </w:tc>
      </w:tr>
    </w:tbl>
    <w:p w14:paraId="2CF78251" w14:textId="77777777" w:rsidR="00C005B2" w:rsidRPr="007E4FF8" w:rsidRDefault="00C005B2" w:rsidP="00456AA3">
      <w:pPr>
        <w:pStyle w:val="NoSpacing"/>
        <w:jc w:val="both"/>
        <w:rPr>
          <w:rFonts w:ascii="Arial" w:eastAsiaTheme="majorEastAsia" w:hAnsi="Arial" w:cs="Arial"/>
          <w:lang w:val="en-US"/>
        </w:rPr>
      </w:pPr>
    </w:p>
    <w:p w14:paraId="6108E6CE" w14:textId="77777777" w:rsidR="00853D3C" w:rsidRDefault="00853D3C" w:rsidP="00456AA3">
      <w:pPr>
        <w:pStyle w:val="NoSpacing"/>
        <w:jc w:val="both"/>
        <w:rPr>
          <w:rFonts w:ascii="Arial" w:eastAsiaTheme="majorEastAsia" w:hAnsi="Arial" w:cs="Arial"/>
          <w:lang w:val="en-US"/>
        </w:rPr>
      </w:pPr>
    </w:p>
    <w:p w14:paraId="0F12547B" w14:textId="77777777" w:rsidR="005C304D" w:rsidRDefault="00E329E0" w:rsidP="00456AA3">
      <w:pPr>
        <w:pStyle w:val="NoSpacing"/>
        <w:jc w:val="both"/>
        <w:rPr>
          <w:rFonts w:ascii="Arial" w:eastAsiaTheme="majorEastAsia" w:hAnsi="Arial" w:cs="Arial"/>
          <w:lang w:val="en-US"/>
        </w:rPr>
      </w:pPr>
      <w:r>
        <w:rPr>
          <w:rFonts w:ascii="Arial" w:eastAsiaTheme="majorEastAsia" w:hAnsi="Arial" w:cs="Arial"/>
          <w:lang w:val="en-US"/>
        </w:rPr>
        <w:t>In case this proposal is connected with ongoing VLIR-UOS projects (TEAM/SI, JOINT, NETWORK, or IUC), please explain any areas of coherence and complementarity.</w:t>
      </w:r>
    </w:p>
    <w:p w14:paraId="4D3F9B72" w14:textId="77777777" w:rsidR="00E329E0" w:rsidRDefault="00E329E0" w:rsidP="00456AA3">
      <w:pPr>
        <w:pStyle w:val="NoSpacing"/>
        <w:jc w:val="both"/>
        <w:rPr>
          <w:rFonts w:ascii="Arial" w:eastAsiaTheme="majorEastAsia" w:hAnsi="Arial" w:cs="Arial"/>
          <w:lang w:val="en-US"/>
        </w:rPr>
      </w:pPr>
    </w:p>
    <w:tbl>
      <w:tblPr>
        <w:tblStyle w:val="TableGrid"/>
        <w:tblW w:w="0" w:type="auto"/>
        <w:tblLook w:val="04A0" w:firstRow="1" w:lastRow="0" w:firstColumn="1" w:lastColumn="0" w:noHBand="0" w:noVBand="1"/>
      </w:tblPr>
      <w:tblGrid>
        <w:gridCol w:w="9062"/>
      </w:tblGrid>
      <w:tr w:rsidR="00E329E0" w14:paraId="675E25E8" w14:textId="77777777" w:rsidTr="00E329E0">
        <w:trPr>
          <w:trHeight w:val="2011"/>
        </w:trPr>
        <w:tc>
          <w:tcPr>
            <w:tcW w:w="9062" w:type="dxa"/>
          </w:tcPr>
          <w:p w14:paraId="1C3B3710" w14:textId="77777777" w:rsidR="00E329E0" w:rsidRPr="00E329E0" w:rsidRDefault="00E329E0" w:rsidP="00E329E0">
            <w:pPr>
              <w:jc w:val="both"/>
              <w:rPr>
                <w:rFonts w:cs="Arial"/>
                <w:sz w:val="18"/>
                <w:lang w:val="en-GB"/>
              </w:rPr>
            </w:pPr>
            <w:r w:rsidRPr="00E329E0">
              <w:rPr>
                <w:rFonts w:cs="Arial"/>
                <w:sz w:val="18"/>
                <w:lang w:val="fr-FR"/>
              </w:rPr>
              <w:t xml:space="preserve">Description (max. </w:t>
            </w:r>
            <w:r w:rsidRPr="00E329E0">
              <w:rPr>
                <w:rFonts w:cs="Arial"/>
                <w:sz w:val="18"/>
                <w:lang w:val="en-GB"/>
              </w:rPr>
              <w:t>½ page)</w:t>
            </w:r>
          </w:p>
          <w:p w14:paraId="26BC21B4" w14:textId="77777777" w:rsidR="00E329E0" w:rsidRDefault="00E329E0" w:rsidP="00E329E0">
            <w:pPr>
              <w:pStyle w:val="NoSpacing"/>
              <w:jc w:val="both"/>
              <w:rPr>
                <w:rFonts w:ascii="Arial" w:hAnsi="Arial" w:cs="Arial"/>
                <w:b/>
                <w:highlight w:val="yellow"/>
                <w:lang w:val="en-GB"/>
              </w:rPr>
            </w:pPr>
          </w:p>
          <w:p w14:paraId="1A65B568" w14:textId="77777777" w:rsidR="00E329E0" w:rsidRDefault="00E329E0" w:rsidP="00E329E0">
            <w:pPr>
              <w:pStyle w:val="NoSpacing"/>
              <w:jc w:val="both"/>
              <w:rPr>
                <w:rFonts w:ascii="Arial" w:hAnsi="Arial" w:cs="Arial"/>
                <w:b/>
                <w:highlight w:val="yellow"/>
                <w:lang w:val="en-GB"/>
              </w:rPr>
            </w:pPr>
          </w:p>
          <w:p w14:paraId="4AED2767" w14:textId="77777777" w:rsidR="00E329E0" w:rsidRDefault="00E329E0" w:rsidP="00E329E0">
            <w:pPr>
              <w:pStyle w:val="NoSpacing"/>
              <w:jc w:val="both"/>
              <w:rPr>
                <w:rFonts w:ascii="Arial" w:hAnsi="Arial" w:cs="Arial"/>
                <w:b/>
                <w:highlight w:val="yellow"/>
                <w:lang w:val="en-GB"/>
              </w:rPr>
            </w:pPr>
          </w:p>
          <w:p w14:paraId="070D8558" w14:textId="77777777" w:rsidR="00957AB0" w:rsidRDefault="00957AB0" w:rsidP="00E329E0">
            <w:pPr>
              <w:pStyle w:val="NoSpacing"/>
              <w:jc w:val="both"/>
              <w:rPr>
                <w:rFonts w:ascii="Arial" w:hAnsi="Arial" w:cs="Arial"/>
                <w:b/>
                <w:highlight w:val="yellow"/>
                <w:lang w:val="en-GB"/>
              </w:rPr>
            </w:pPr>
          </w:p>
          <w:p w14:paraId="2CC13C2A" w14:textId="77777777" w:rsidR="00E329E0" w:rsidRDefault="00E329E0" w:rsidP="00E329E0">
            <w:pPr>
              <w:pStyle w:val="NoSpacing"/>
              <w:jc w:val="both"/>
              <w:rPr>
                <w:rFonts w:ascii="Arial" w:hAnsi="Arial" w:cs="Arial"/>
                <w:b/>
                <w:highlight w:val="yellow"/>
                <w:lang w:val="en-GB"/>
              </w:rPr>
            </w:pPr>
          </w:p>
          <w:p w14:paraId="0C2DDDC5" w14:textId="77777777" w:rsidR="00E329E0" w:rsidRDefault="00E329E0" w:rsidP="00E329E0">
            <w:pPr>
              <w:pStyle w:val="NoSpacing"/>
              <w:jc w:val="both"/>
              <w:rPr>
                <w:rFonts w:ascii="Arial" w:hAnsi="Arial" w:cs="Arial"/>
                <w:b/>
                <w:highlight w:val="yellow"/>
                <w:lang w:val="en-GB"/>
              </w:rPr>
            </w:pPr>
          </w:p>
          <w:p w14:paraId="56A17F1E" w14:textId="77777777" w:rsidR="00E329E0" w:rsidRDefault="00E329E0" w:rsidP="00E329E0">
            <w:pPr>
              <w:pStyle w:val="NoSpacing"/>
              <w:jc w:val="both"/>
              <w:rPr>
                <w:rFonts w:ascii="Arial" w:hAnsi="Arial" w:cs="Arial"/>
                <w:b/>
                <w:highlight w:val="yellow"/>
                <w:lang w:val="en-GB"/>
              </w:rPr>
            </w:pPr>
          </w:p>
          <w:p w14:paraId="0C9696B7" w14:textId="77777777" w:rsidR="00E329E0" w:rsidRDefault="00E329E0" w:rsidP="00E329E0">
            <w:pPr>
              <w:pStyle w:val="NoSpacing"/>
              <w:jc w:val="both"/>
              <w:rPr>
                <w:rFonts w:ascii="Arial" w:hAnsi="Arial" w:cs="Arial"/>
                <w:b/>
                <w:highlight w:val="yellow"/>
                <w:lang w:val="en-GB"/>
              </w:rPr>
            </w:pPr>
          </w:p>
          <w:p w14:paraId="0820A4C7" w14:textId="77777777" w:rsidR="00E329E0" w:rsidRDefault="00E329E0" w:rsidP="00E329E0">
            <w:pPr>
              <w:pStyle w:val="NoSpacing"/>
              <w:jc w:val="both"/>
              <w:rPr>
                <w:rFonts w:ascii="Arial" w:hAnsi="Arial" w:cs="Arial"/>
                <w:b/>
                <w:highlight w:val="yellow"/>
                <w:lang w:val="en-GB"/>
              </w:rPr>
            </w:pPr>
          </w:p>
        </w:tc>
      </w:tr>
    </w:tbl>
    <w:p w14:paraId="21E1174A" w14:textId="77777777" w:rsidR="00E329E0" w:rsidRPr="007E4FF8" w:rsidRDefault="00E329E0" w:rsidP="00E329E0">
      <w:pPr>
        <w:pStyle w:val="NoSpacing"/>
        <w:jc w:val="both"/>
        <w:rPr>
          <w:rFonts w:ascii="Arial" w:hAnsi="Arial" w:cs="Arial"/>
          <w:b/>
          <w:highlight w:val="yellow"/>
          <w:lang w:val="en-GB"/>
        </w:rPr>
      </w:pPr>
    </w:p>
    <w:p w14:paraId="53473BD6" w14:textId="77777777" w:rsidR="00F456FD" w:rsidRPr="006E5ED6" w:rsidRDefault="006E5ED6" w:rsidP="00456AA3">
      <w:pPr>
        <w:pStyle w:val="NoSpacing"/>
        <w:jc w:val="both"/>
        <w:rPr>
          <w:rFonts w:ascii="Arial" w:eastAsiaTheme="majorEastAsia" w:hAnsi="Arial" w:cs="Arial"/>
          <w:b/>
          <w:lang w:val="en-US"/>
        </w:rPr>
      </w:pPr>
      <w:r w:rsidRPr="006E5ED6">
        <w:rPr>
          <w:rFonts w:ascii="Arial" w:eastAsiaTheme="majorEastAsia" w:hAnsi="Arial" w:cs="Arial"/>
          <w:b/>
          <w:lang w:val="en-US"/>
        </w:rPr>
        <w:lastRenderedPageBreak/>
        <w:t>2.5</w:t>
      </w:r>
      <w:r w:rsidR="00456AA3" w:rsidRPr="006E5ED6">
        <w:rPr>
          <w:rFonts w:ascii="Arial" w:eastAsiaTheme="majorEastAsia" w:hAnsi="Arial" w:cs="Arial"/>
          <w:b/>
          <w:lang w:val="en-US"/>
        </w:rPr>
        <w:t xml:space="preserve">  </w:t>
      </w:r>
      <w:r w:rsidR="00F456FD" w:rsidRPr="006E5ED6">
        <w:rPr>
          <w:rFonts w:ascii="Arial" w:eastAsiaTheme="majorEastAsia" w:hAnsi="Arial" w:cs="Arial"/>
          <w:b/>
          <w:lang w:val="en-US"/>
        </w:rPr>
        <w:t>To what extent does this proposal relate to one of the 3</w:t>
      </w:r>
      <w:r w:rsidR="00E16DB6" w:rsidRPr="006E5ED6">
        <w:rPr>
          <w:rFonts w:ascii="Arial" w:eastAsiaTheme="majorEastAsia" w:hAnsi="Arial" w:cs="Arial"/>
          <w:b/>
          <w:lang w:val="en-US"/>
        </w:rPr>
        <w:t>1</w:t>
      </w:r>
      <w:r w:rsidR="00F456FD" w:rsidRPr="006E5ED6">
        <w:rPr>
          <w:rFonts w:ascii="Arial" w:eastAsiaTheme="majorEastAsia" w:hAnsi="Arial" w:cs="Arial"/>
          <w:b/>
          <w:lang w:val="en-US"/>
        </w:rPr>
        <w:t xml:space="preserve"> countries of the VLIR-UOS country list:</w:t>
      </w:r>
    </w:p>
    <w:p w14:paraId="6ECF654B" w14:textId="77777777" w:rsidR="00F456FD" w:rsidRPr="007E4FF8" w:rsidRDefault="00F456FD" w:rsidP="00F456FD">
      <w:pPr>
        <w:pStyle w:val="NoSpacing"/>
        <w:numPr>
          <w:ilvl w:val="0"/>
          <w:numId w:val="27"/>
        </w:numPr>
        <w:jc w:val="both"/>
        <w:rPr>
          <w:rFonts w:ascii="Arial" w:hAnsi="Arial" w:cs="Arial"/>
          <w:lang w:val="en-GB"/>
        </w:rPr>
      </w:pPr>
      <w:r w:rsidRPr="007E4FF8">
        <w:rPr>
          <w:rFonts w:ascii="Arial" w:hAnsi="Arial" w:cs="Arial"/>
          <w:b/>
          <w:lang w:val="en-GB"/>
        </w:rPr>
        <w:t>Africa</w:t>
      </w:r>
      <w:r w:rsidRPr="007E4FF8">
        <w:rPr>
          <w:rFonts w:ascii="Arial" w:hAnsi="Arial" w:cs="Arial"/>
          <w:lang w:val="en-GB"/>
        </w:rPr>
        <w:t>: Benin, Burkina Faso, Burundi, Cameroon, DR Congo, Ethiopia, Guinea, Kenya, Madagascar, Mali, Morocco, Mozambique, Niger, Rwanda, Senegal, South Africa, Tanzania, Uganda, Zimbabwe.</w:t>
      </w:r>
    </w:p>
    <w:p w14:paraId="256DE54F" w14:textId="77777777" w:rsidR="00F456FD" w:rsidRPr="007E4FF8" w:rsidRDefault="00F456FD" w:rsidP="00F456FD">
      <w:pPr>
        <w:pStyle w:val="NoSpacing"/>
        <w:numPr>
          <w:ilvl w:val="0"/>
          <w:numId w:val="27"/>
        </w:numPr>
        <w:jc w:val="both"/>
        <w:rPr>
          <w:rFonts w:ascii="Arial" w:hAnsi="Arial" w:cs="Arial"/>
          <w:lang w:val="en-GB"/>
        </w:rPr>
      </w:pPr>
      <w:r w:rsidRPr="007E4FF8">
        <w:rPr>
          <w:rFonts w:ascii="Arial" w:hAnsi="Arial" w:cs="Arial"/>
          <w:b/>
          <w:lang w:val="en-GB"/>
        </w:rPr>
        <w:t>Asia</w:t>
      </w:r>
      <w:r w:rsidRPr="007E4FF8">
        <w:rPr>
          <w:rFonts w:ascii="Arial" w:hAnsi="Arial" w:cs="Arial"/>
          <w:lang w:val="en-GB"/>
        </w:rPr>
        <w:t>: Cambodia, Indonesia, Palestinian Territories, Philippines, Vietnam.</w:t>
      </w:r>
    </w:p>
    <w:p w14:paraId="0402D34E" w14:textId="77777777" w:rsidR="00F456FD" w:rsidRPr="007E4FF8" w:rsidRDefault="00F456FD" w:rsidP="00F456FD">
      <w:pPr>
        <w:pStyle w:val="NoSpacing"/>
        <w:numPr>
          <w:ilvl w:val="0"/>
          <w:numId w:val="27"/>
        </w:numPr>
        <w:jc w:val="both"/>
        <w:rPr>
          <w:rFonts w:ascii="Arial" w:hAnsi="Arial" w:cs="Arial"/>
          <w:lang w:val="es-ES"/>
        </w:rPr>
      </w:pPr>
      <w:proofErr w:type="spellStart"/>
      <w:r w:rsidRPr="007E4FF8">
        <w:rPr>
          <w:rFonts w:ascii="Arial" w:hAnsi="Arial" w:cs="Arial"/>
          <w:b/>
          <w:lang w:val="es-ES"/>
        </w:rPr>
        <w:t>Latin</w:t>
      </w:r>
      <w:proofErr w:type="spellEnd"/>
      <w:r w:rsidRPr="007E4FF8">
        <w:rPr>
          <w:rFonts w:ascii="Arial" w:hAnsi="Arial" w:cs="Arial"/>
          <w:b/>
          <w:lang w:val="es-ES"/>
        </w:rPr>
        <w:t xml:space="preserve"> </w:t>
      </w:r>
      <w:proofErr w:type="spellStart"/>
      <w:r w:rsidRPr="007E4FF8">
        <w:rPr>
          <w:rFonts w:ascii="Arial" w:hAnsi="Arial" w:cs="Arial"/>
          <w:b/>
          <w:lang w:val="es-ES"/>
        </w:rPr>
        <w:t>America</w:t>
      </w:r>
      <w:proofErr w:type="spellEnd"/>
      <w:r w:rsidRPr="007E4FF8">
        <w:rPr>
          <w:rFonts w:ascii="Arial" w:hAnsi="Arial" w:cs="Arial"/>
          <w:lang w:val="es-ES"/>
        </w:rPr>
        <w:t xml:space="preserve">: Bolivia, Cuba, Ecuador, Guatemala, </w:t>
      </w:r>
      <w:proofErr w:type="spellStart"/>
      <w:r w:rsidRPr="007E4FF8">
        <w:rPr>
          <w:rFonts w:ascii="Arial" w:hAnsi="Arial" w:cs="Arial"/>
          <w:lang w:val="es-ES"/>
        </w:rPr>
        <w:t>Haiti</w:t>
      </w:r>
      <w:proofErr w:type="spellEnd"/>
      <w:r w:rsidRPr="007E4FF8">
        <w:rPr>
          <w:rFonts w:ascii="Arial" w:hAnsi="Arial" w:cs="Arial"/>
          <w:lang w:val="es-ES"/>
        </w:rPr>
        <w:t xml:space="preserve">, Nicaragua, </w:t>
      </w:r>
      <w:proofErr w:type="spellStart"/>
      <w:r w:rsidR="00E16DB6" w:rsidRPr="007E4FF8">
        <w:rPr>
          <w:rFonts w:ascii="Arial" w:hAnsi="Arial" w:cs="Arial"/>
          <w:lang w:val="es-ES"/>
        </w:rPr>
        <w:t>Peru</w:t>
      </w:r>
      <w:proofErr w:type="spellEnd"/>
      <w:r w:rsidRPr="007E4FF8">
        <w:rPr>
          <w:rFonts w:ascii="Arial" w:hAnsi="Arial" w:cs="Arial"/>
          <w:lang w:val="es-ES"/>
        </w:rPr>
        <w:t>.</w:t>
      </w:r>
    </w:p>
    <w:p w14:paraId="7B711560" w14:textId="77777777" w:rsidR="006E5ED6" w:rsidRPr="000724C6" w:rsidRDefault="006E5ED6" w:rsidP="006E5ED6">
      <w:pPr>
        <w:pStyle w:val="NoSpacing"/>
        <w:jc w:val="both"/>
        <w:rPr>
          <w:rFonts w:ascii="Arial" w:hAnsi="Arial" w:cs="Arial"/>
          <w:lang w:val="es-ES"/>
        </w:rPr>
      </w:pPr>
    </w:p>
    <w:p w14:paraId="3C4DED00" w14:textId="5461A651" w:rsidR="008C1ECD" w:rsidRPr="007E4FF8" w:rsidRDefault="008C1ECD" w:rsidP="006E5ED6">
      <w:pPr>
        <w:pStyle w:val="NoSpacing"/>
        <w:jc w:val="both"/>
        <w:rPr>
          <w:rFonts w:ascii="Arial" w:hAnsi="Arial" w:cs="Arial"/>
          <w:lang w:val="en-GB"/>
        </w:rPr>
      </w:pPr>
      <w:r w:rsidRPr="007E4FF8">
        <w:rPr>
          <w:rFonts w:ascii="Arial" w:hAnsi="Arial" w:cs="Arial"/>
          <w:lang w:val="en-GB"/>
        </w:rPr>
        <w:t>Describe in no more than ½ page.</w:t>
      </w:r>
    </w:p>
    <w:p w14:paraId="1489ECD9" w14:textId="77777777" w:rsidR="00F456FD" w:rsidRPr="007E4FF8" w:rsidRDefault="00F456FD" w:rsidP="00F456FD">
      <w:pPr>
        <w:pStyle w:val="NoSpacing"/>
        <w:jc w:val="both"/>
        <w:rPr>
          <w:rFonts w:ascii="Arial" w:hAnsi="Arial" w:cs="Arial"/>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5B563507" w14:textId="77777777" w:rsidTr="00DA6322">
        <w:tc>
          <w:tcPr>
            <w:tcW w:w="9062" w:type="dxa"/>
          </w:tcPr>
          <w:p w14:paraId="0A4FFE21" w14:textId="77777777"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39D4DB6E" w14:textId="77777777" w:rsidR="00F456FD" w:rsidRPr="007E4FF8" w:rsidRDefault="00F456FD" w:rsidP="00DA6322">
            <w:pPr>
              <w:pStyle w:val="NoSpacing"/>
              <w:jc w:val="both"/>
              <w:rPr>
                <w:rFonts w:ascii="Arial" w:hAnsi="Arial" w:cs="Arial"/>
                <w:lang w:val="en-GB"/>
              </w:rPr>
            </w:pPr>
          </w:p>
          <w:p w14:paraId="35F2E194" w14:textId="77777777" w:rsidR="00F456FD" w:rsidRPr="007E4FF8" w:rsidRDefault="00F456FD" w:rsidP="00DA6322">
            <w:pPr>
              <w:pStyle w:val="NoSpacing"/>
              <w:jc w:val="both"/>
              <w:rPr>
                <w:rFonts w:ascii="Arial" w:hAnsi="Arial" w:cs="Arial"/>
                <w:lang w:val="en-GB"/>
              </w:rPr>
            </w:pPr>
          </w:p>
          <w:p w14:paraId="41C4C3B5" w14:textId="77777777" w:rsidR="00F456FD" w:rsidRPr="007E4FF8" w:rsidRDefault="00F456FD" w:rsidP="00DA6322">
            <w:pPr>
              <w:pStyle w:val="NoSpacing"/>
              <w:jc w:val="both"/>
              <w:rPr>
                <w:rFonts w:ascii="Arial" w:hAnsi="Arial" w:cs="Arial"/>
                <w:lang w:val="en-GB"/>
              </w:rPr>
            </w:pPr>
          </w:p>
          <w:p w14:paraId="3494C189" w14:textId="77777777" w:rsidR="00205F4F" w:rsidRPr="007E4FF8" w:rsidRDefault="00205F4F" w:rsidP="00DA6322">
            <w:pPr>
              <w:pStyle w:val="NoSpacing"/>
              <w:jc w:val="both"/>
              <w:rPr>
                <w:rFonts w:ascii="Arial" w:hAnsi="Arial" w:cs="Arial"/>
                <w:lang w:val="en-GB"/>
              </w:rPr>
            </w:pPr>
          </w:p>
          <w:p w14:paraId="49D162E3" w14:textId="77777777" w:rsidR="00F456FD" w:rsidRPr="007E4FF8" w:rsidRDefault="00F456FD" w:rsidP="00DA6322">
            <w:pPr>
              <w:pStyle w:val="NoSpacing"/>
              <w:jc w:val="both"/>
              <w:rPr>
                <w:rFonts w:ascii="Arial" w:hAnsi="Arial" w:cs="Arial"/>
                <w:lang w:val="en-GB"/>
              </w:rPr>
            </w:pPr>
          </w:p>
          <w:p w14:paraId="00CB6833" w14:textId="77777777" w:rsidR="00F456FD" w:rsidRPr="007E4FF8" w:rsidRDefault="00F456FD" w:rsidP="00DA6322">
            <w:pPr>
              <w:pStyle w:val="NoSpacing"/>
              <w:jc w:val="both"/>
              <w:rPr>
                <w:rFonts w:ascii="Arial" w:hAnsi="Arial" w:cs="Arial"/>
                <w:lang w:val="en-GB"/>
              </w:rPr>
            </w:pPr>
          </w:p>
          <w:p w14:paraId="166915D1" w14:textId="77777777" w:rsidR="00F456FD" w:rsidRPr="007E4FF8" w:rsidRDefault="00F456FD" w:rsidP="00DA6322">
            <w:pPr>
              <w:pStyle w:val="NoSpacing"/>
              <w:jc w:val="both"/>
              <w:rPr>
                <w:rFonts w:ascii="Arial" w:hAnsi="Arial" w:cs="Arial"/>
                <w:lang w:val="en-GB"/>
              </w:rPr>
            </w:pPr>
          </w:p>
          <w:p w14:paraId="5876A9A0" w14:textId="77777777" w:rsidR="00F456FD" w:rsidRPr="007E4FF8" w:rsidRDefault="00F456FD" w:rsidP="00DA6322">
            <w:pPr>
              <w:pStyle w:val="NoSpacing"/>
              <w:jc w:val="both"/>
              <w:rPr>
                <w:rFonts w:ascii="Arial" w:hAnsi="Arial" w:cs="Arial"/>
                <w:lang w:val="en-GB"/>
              </w:rPr>
            </w:pPr>
          </w:p>
        </w:tc>
      </w:tr>
    </w:tbl>
    <w:p w14:paraId="153D443B" w14:textId="243BE68F" w:rsidR="0049096F" w:rsidRDefault="0049096F" w:rsidP="0049096F">
      <w:pPr>
        <w:pStyle w:val="NoSpacing"/>
        <w:ind w:left="141"/>
        <w:rPr>
          <w:rFonts w:ascii="Arial" w:eastAsiaTheme="majorEastAsia" w:hAnsi="Arial" w:cs="Arial"/>
          <w:b/>
          <w:lang w:val="en-US"/>
        </w:rPr>
      </w:pPr>
    </w:p>
    <w:p w14:paraId="05E17ABC" w14:textId="62170BB8" w:rsidR="006535C5" w:rsidRPr="006535C5" w:rsidRDefault="006535C5" w:rsidP="006535C5">
      <w:pPr>
        <w:pStyle w:val="NoSpacing"/>
        <w:jc w:val="both"/>
        <w:rPr>
          <w:rFonts w:ascii="Arial" w:hAnsi="Arial" w:cs="Arial"/>
          <w:sz w:val="20"/>
          <w:szCs w:val="20"/>
          <w:lang w:val="en-GB"/>
        </w:rPr>
      </w:pPr>
      <w:r>
        <w:rPr>
          <w:rFonts w:ascii="Arial" w:hAnsi="Arial" w:cs="Arial"/>
          <w:b/>
          <w:sz w:val="20"/>
          <w:szCs w:val="20"/>
          <w:lang w:val="en-GB"/>
        </w:rPr>
        <w:t>*</w:t>
      </w:r>
      <w:r w:rsidRPr="006535C5">
        <w:rPr>
          <w:rFonts w:ascii="Arial" w:hAnsi="Arial" w:cs="Arial"/>
          <w:b/>
          <w:sz w:val="20"/>
          <w:szCs w:val="20"/>
          <w:lang w:val="en-GB"/>
        </w:rPr>
        <w:t>Important remark</w:t>
      </w:r>
      <w:r w:rsidRPr="006535C5">
        <w:rPr>
          <w:rFonts w:ascii="Arial" w:hAnsi="Arial" w:cs="Arial"/>
          <w:sz w:val="20"/>
          <w:szCs w:val="20"/>
          <w:lang w:val="en-GB"/>
        </w:rPr>
        <w:t xml:space="preserve">: If you plan to prepare a new South Initiative or Team Project (VLIR-UOS South Programmes), be aware that within the next 5-year-programme (2022-2026) </w:t>
      </w:r>
      <w:r w:rsidR="00185A45" w:rsidRPr="006535C5">
        <w:rPr>
          <w:rFonts w:ascii="Arial" w:hAnsi="Arial" w:cs="Arial"/>
          <w:sz w:val="20"/>
          <w:szCs w:val="20"/>
          <w:lang w:val="en-GB"/>
        </w:rPr>
        <w:t>project proposals</w:t>
      </w:r>
      <w:r w:rsidR="00185A45">
        <w:rPr>
          <w:rFonts w:ascii="Arial" w:hAnsi="Arial" w:cs="Arial"/>
          <w:sz w:val="20"/>
          <w:szCs w:val="20"/>
          <w:lang w:val="en-GB"/>
        </w:rPr>
        <w:t xml:space="preserve"> with</w:t>
      </w:r>
      <w:r w:rsidR="00185A45" w:rsidRPr="006535C5">
        <w:rPr>
          <w:rFonts w:ascii="Arial" w:hAnsi="Arial" w:cs="Arial"/>
          <w:sz w:val="20"/>
          <w:szCs w:val="20"/>
          <w:lang w:val="en-GB"/>
        </w:rPr>
        <w:t xml:space="preserve"> </w:t>
      </w:r>
      <w:r w:rsidRPr="006535C5">
        <w:rPr>
          <w:rFonts w:ascii="Arial" w:hAnsi="Arial" w:cs="Arial"/>
          <w:sz w:val="20"/>
          <w:szCs w:val="20"/>
          <w:lang w:val="en-GB"/>
        </w:rPr>
        <w:t xml:space="preserve">the following </w:t>
      </w:r>
      <w:r w:rsidRPr="006535C5">
        <w:rPr>
          <w:rFonts w:ascii="Arial" w:hAnsi="Arial" w:cs="Arial"/>
          <w:b/>
          <w:sz w:val="20"/>
          <w:szCs w:val="20"/>
          <w:lang w:val="en-GB"/>
        </w:rPr>
        <w:t>17 countries</w:t>
      </w:r>
      <w:r w:rsidRPr="006535C5">
        <w:rPr>
          <w:rFonts w:ascii="Arial" w:hAnsi="Arial" w:cs="Arial"/>
          <w:sz w:val="20"/>
          <w:szCs w:val="20"/>
          <w:lang w:val="en-GB"/>
        </w:rPr>
        <w:t xml:space="preserve"> will be eligible: Benin, Burundi, DR Congo, Ethiopia, Kenya, Morocco, Rwanda, South Africa, Tanzania, Uganda, Indonesia, Philippines, Vietnam, Bolivia, Cuba, Ecuador, Peru. </w:t>
      </w:r>
    </w:p>
    <w:p w14:paraId="250A4CAC" w14:textId="77777777" w:rsidR="006535C5" w:rsidRDefault="006535C5" w:rsidP="00E45151">
      <w:pPr>
        <w:ind w:left="360" w:hanging="360"/>
        <w:rPr>
          <w:rFonts w:cs="Arial"/>
          <w:b/>
          <w:szCs w:val="20"/>
          <w:lang w:val="en-GB"/>
        </w:rPr>
      </w:pPr>
    </w:p>
    <w:p w14:paraId="35119982" w14:textId="77777777" w:rsidR="00E45151" w:rsidRPr="00E45151" w:rsidRDefault="00E45151" w:rsidP="0049096F">
      <w:pPr>
        <w:pStyle w:val="NoSpacing"/>
        <w:ind w:left="141"/>
        <w:rPr>
          <w:rFonts w:ascii="Arial" w:eastAsiaTheme="majorEastAsia" w:hAnsi="Arial" w:cs="Arial"/>
          <w:b/>
          <w:lang w:val="en-GB"/>
        </w:rPr>
      </w:pPr>
    </w:p>
    <w:p w14:paraId="6A6F5A7B" w14:textId="77777777" w:rsidR="006E5ED6" w:rsidRDefault="00F456FD" w:rsidP="0049096F">
      <w:pPr>
        <w:pStyle w:val="NoSpacing"/>
        <w:ind w:left="141"/>
        <w:rPr>
          <w:rFonts w:ascii="Arial" w:eastAsiaTheme="majorEastAsia" w:hAnsi="Arial" w:cs="Arial"/>
          <w:b/>
          <w:lang w:val="en-US"/>
        </w:rPr>
      </w:pPr>
      <w:r w:rsidRPr="006E5ED6">
        <w:rPr>
          <w:rFonts w:ascii="Arial" w:eastAsiaTheme="majorEastAsia" w:hAnsi="Arial" w:cs="Arial"/>
          <w:b/>
          <w:lang w:val="en-US"/>
        </w:rPr>
        <w:t xml:space="preserve">How does the initiative fit into the 2030 Agenda for Sustainable Development? </w:t>
      </w:r>
    </w:p>
    <w:p w14:paraId="4CEF12B9" w14:textId="77777777" w:rsidR="006E5ED6" w:rsidRDefault="006E5ED6" w:rsidP="006E5ED6">
      <w:pPr>
        <w:pStyle w:val="NoSpacing"/>
        <w:ind w:left="141"/>
        <w:rPr>
          <w:rFonts w:ascii="Arial" w:eastAsiaTheme="majorEastAsia" w:hAnsi="Arial" w:cs="Arial"/>
          <w:b/>
          <w:lang w:val="en-US"/>
        </w:rPr>
      </w:pPr>
    </w:p>
    <w:p w14:paraId="0AAE2E95" w14:textId="77777777" w:rsidR="00F456FD" w:rsidRPr="006E5ED6" w:rsidRDefault="00F456FD" w:rsidP="006E5ED6">
      <w:pPr>
        <w:pStyle w:val="NoSpacing"/>
        <w:ind w:left="141"/>
        <w:rPr>
          <w:rFonts w:ascii="Arial" w:eastAsiaTheme="majorEastAsia" w:hAnsi="Arial" w:cs="Arial"/>
          <w:b/>
          <w:lang w:val="en-US"/>
        </w:rPr>
      </w:pPr>
      <w:r w:rsidRPr="006E5ED6">
        <w:rPr>
          <w:rFonts w:ascii="Arial" w:eastAsiaTheme="majorEastAsia" w:hAnsi="Arial" w:cs="Arial"/>
          <w:lang w:val="en-US"/>
        </w:rPr>
        <w:t>Describe the connection with at least one of the 17 Sustainable Development Goals (SDG’s)</w:t>
      </w:r>
      <w:r w:rsidR="000C17BB" w:rsidRPr="006E5ED6">
        <w:rPr>
          <w:rStyle w:val="FootnoteReference"/>
          <w:rFonts w:ascii="Arial" w:eastAsiaTheme="majorEastAsia" w:hAnsi="Arial" w:cs="Arial"/>
          <w:lang w:val="en-US"/>
        </w:rPr>
        <w:footnoteReference w:id="1"/>
      </w:r>
      <w:r w:rsidR="008C1ECD" w:rsidRPr="006E5ED6">
        <w:rPr>
          <w:rFonts w:ascii="Arial" w:eastAsiaTheme="majorEastAsia" w:hAnsi="Arial" w:cs="Arial"/>
          <w:lang w:val="en-US"/>
        </w:rPr>
        <w:t xml:space="preserve"> in no more than 1</w:t>
      </w:r>
      <w:r w:rsidR="00087336" w:rsidRPr="006E5ED6">
        <w:rPr>
          <w:rFonts w:ascii="Arial" w:eastAsiaTheme="majorEastAsia" w:hAnsi="Arial" w:cs="Arial"/>
          <w:lang w:val="en-US"/>
        </w:rPr>
        <w:t>/2</w:t>
      </w:r>
      <w:r w:rsidR="008C1ECD" w:rsidRPr="006E5ED6">
        <w:rPr>
          <w:rFonts w:ascii="Arial" w:eastAsiaTheme="majorEastAsia" w:hAnsi="Arial" w:cs="Arial"/>
          <w:lang w:val="en-US"/>
        </w:rPr>
        <w:t xml:space="preserve"> page</w:t>
      </w:r>
      <w:r w:rsidRPr="006E5ED6">
        <w:rPr>
          <w:rFonts w:ascii="Arial" w:eastAsiaTheme="majorEastAsia" w:hAnsi="Arial" w:cs="Arial"/>
          <w:lang w:val="en-US"/>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196732A1" w14:textId="77777777" w:rsidTr="00DA6322">
        <w:tc>
          <w:tcPr>
            <w:tcW w:w="9062" w:type="dxa"/>
          </w:tcPr>
          <w:p w14:paraId="573DC8C5" w14:textId="77777777"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784C01B5" w14:textId="77777777" w:rsidR="00F456FD" w:rsidRPr="007E4FF8" w:rsidRDefault="00F456FD" w:rsidP="00DA6322">
            <w:pPr>
              <w:pStyle w:val="NoSpacing"/>
              <w:jc w:val="both"/>
              <w:rPr>
                <w:rFonts w:ascii="Arial" w:hAnsi="Arial" w:cs="Arial"/>
                <w:lang w:val="en-GB"/>
              </w:rPr>
            </w:pPr>
          </w:p>
          <w:p w14:paraId="158890F7" w14:textId="758E37BB" w:rsidR="00F456FD" w:rsidRPr="007E4FF8" w:rsidRDefault="00F456FD" w:rsidP="00DA6322">
            <w:pPr>
              <w:pStyle w:val="NoSpacing"/>
              <w:jc w:val="both"/>
              <w:rPr>
                <w:rFonts w:ascii="Arial" w:hAnsi="Arial" w:cs="Arial"/>
                <w:lang w:val="en-GB"/>
              </w:rPr>
            </w:pPr>
          </w:p>
          <w:p w14:paraId="332E1658" w14:textId="77777777" w:rsidR="00F456FD" w:rsidRPr="007E4FF8" w:rsidRDefault="00F456FD" w:rsidP="00DA6322">
            <w:pPr>
              <w:pStyle w:val="NoSpacing"/>
              <w:jc w:val="both"/>
              <w:rPr>
                <w:rFonts w:ascii="Arial" w:hAnsi="Arial" w:cs="Arial"/>
                <w:lang w:val="en-GB"/>
              </w:rPr>
            </w:pPr>
          </w:p>
          <w:p w14:paraId="6D64E466" w14:textId="77777777" w:rsidR="00F456FD" w:rsidRPr="007E4FF8" w:rsidRDefault="00F456FD" w:rsidP="00DA6322">
            <w:pPr>
              <w:pStyle w:val="NoSpacing"/>
              <w:jc w:val="both"/>
              <w:rPr>
                <w:rFonts w:ascii="Arial" w:hAnsi="Arial" w:cs="Arial"/>
                <w:lang w:val="en-GB"/>
              </w:rPr>
            </w:pPr>
          </w:p>
          <w:p w14:paraId="529B1098" w14:textId="77777777" w:rsidR="00F456FD" w:rsidRPr="007E4FF8" w:rsidRDefault="00F456FD" w:rsidP="00DA6322">
            <w:pPr>
              <w:pStyle w:val="NoSpacing"/>
              <w:jc w:val="both"/>
              <w:rPr>
                <w:rFonts w:ascii="Arial" w:hAnsi="Arial" w:cs="Arial"/>
                <w:lang w:val="en-GB"/>
              </w:rPr>
            </w:pPr>
          </w:p>
          <w:p w14:paraId="21D874A8" w14:textId="77777777" w:rsidR="00F456FD" w:rsidRPr="007E4FF8" w:rsidRDefault="00F456FD" w:rsidP="00DA6322">
            <w:pPr>
              <w:pStyle w:val="NoSpacing"/>
              <w:jc w:val="both"/>
              <w:rPr>
                <w:rFonts w:ascii="Arial" w:hAnsi="Arial" w:cs="Arial"/>
                <w:lang w:val="en-GB"/>
              </w:rPr>
            </w:pPr>
          </w:p>
          <w:p w14:paraId="080017EB" w14:textId="77777777" w:rsidR="00F456FD" w:rsidRPr="007E4FF8" w:rsidRDefault="00F456FD" w:rsidP="00DA6322">
            <w:pPr>
              <w:pStyle w:val="NoSpacing"/>
              <w:jc w:val="both"/>
              <w:rPr>
                <w:rFonts w:ascii="Arial" w:hAnsi="Arial" w:cs="Arial"/>
                <w:lang w:val="en-GB"/>
              </w:rPr>
            </w:pPr>
          </w:p>
          <w:p w14:paraId="06A23F68" w14:textId="77777777" w:rsidR="00F456FD" w:rsidRPr="007E4FF8" w:rsidRDefault="00F456FD" w:rsidP="00DA6322">
            <w:pPr>
              <w:pStyle w:val="NoSpacing"/>
              <w:jc w:val="both"/>
              <w:rPr>
                <w:rFonts w:ascii="Arial" w:hAnsi="Arial" w:cs="Arial"/>
                <w:lang w:val="en-GB"/>
              </w:rPr>
            </w:pPr>
          </w:p>
        </w:tc>
      </w:tr>
    </w:tbl>
    <w:p w14:paraId="270E06A8" w14:textId="77777777" w:rsidR="003A654B" w:rsidRPr="007E4FF8" w:rsidRDefault="003A654B" w:rsidP="0081733F">
      <w:pPr>
        <w:pStyle w:val="NoSpacing"/>
        <w:jc w:val="both"/>
        <w:rPr>
          <w:rFonts w:ascii="Arial" w:hAnsi="Arial" w:cs="Arial"/>
          <w:b/>
          <w:highlight w:val="yellow"/>
          <w:lang w:val="en-GB"/>
        </w:rPr>
      </w:pPr>
    </w:p>
    <w:p w14:paraId="60222F66" w14:textId="77777777" w:rsidR="00051C52" w:rsidRPr="007E4FF8" w:rsidRDefault="004A7EAF" w:rsidP="006E5ED6">
      <w:pPr>
        <w:pStyle w:val="NoSpacing"/>
        <w:numPr>
          <w:ilvl w:val="1"/>
          <w:numId w:val="41"/>
        </w:numPr>
        <w:jc w:val="both"/>
        <w:rPr>
          <w:rFonts w:ascii="Arial" w:hAnsi="Arial" w:cs="Arial"/>
          <w:b/>
          <w:lang w:val="en-GB"/>
        </w:rPr>
      </w:pPr>
      <w:r w:rsidRPr="007E4FF8">
        <w:rPr>
          <w:rFonts w:ascii="Arial" w:hAnsi="Arial" w:cs="Arial"/>
          <w:b/>
          <w:lang w:val="en-GB"/>
        </w:rPr>
        <w:t>S</w:t>
      </w:r>
      <w:r w:rsidR="00C67571" w:rsidRPr="007E4FF8">
        <w:rPr>
          <w:rFonts w:ascii="Arial" w:hAnsi="Arial" w:cs="Arial"/>
          <w:b/>
          <w:lang w:val="en-GB"/>
        </w:rPr>
        <w:t>tatus of other applications</w:t>
      </w:r>
      <w:r w:rsidRPr="007E4FF8">
        <w:rPr>
          <w:rFonts w:ascii="Arial" w:hAnsi="Arial" w:cs="Arial"/>
          <w:b/>
          <w:lang w:val="en-GB"/>
        </w:rPr>
        <w:t xml:space="preserve"> (if relevant)</w:t>
      </w:r>
    </w:p>
    <w:p w14:paraId="1A814A21" w14:textId="77777777" w:rsidR="00051C52" w:rsidRPr="007E4FF8" w:rsidRDefault="00051C52" w:rsidP="00051C52">
      <w:pPr>
        <w:pStyle w:val="Heading1"/>
        <w:numPr>
          <w:ilvl w:val="0"/>
          <w:numId w:val="0"/>
        </w:numPr>
        <w:rPr>
          <w:rFonts w:ascii="Arial" w:eastAsiaTheme="minorHAnsi" w:hAnsi="Arial" w:cs="Arial"/>
          <w:color w:val="auto"/>
          <w:lang w:val="en-GB"/>
        </w:rPr>
      </w:pPr>
    </w:p>
    <w:p w14:paraId="6D0580F1" w14:textId="77777777" w:rsidR="00051C52" w:rsidRPr="007E4FF8" w:rsidRDefault="00051C52" w:rsidP="00051C52">
      <w:pPr>
        <w:pStyle w:val="Heading1"/>
        <w:numPr>
          <w:ilvl w:val="0"/>
          <w:numId w:val="0"/>
        </w:numPr>
        <w:rPr>
          <w:rFonts w:ascii="Arial" w:eastAsiaTheme="minorHAnsi" w:hAnsi="Arial" w:cs="Arial"/>
          <w:color w:val="auto"/>
          <w:lang w:val="en-GB"/>
        </w:rPr>
      </w:pPr>
      <w:r w:rsidRPr="007E4FF8">
        <w:rPr>
          <w:rFonts w:ascii="Arial" w:eastAsiaTheme="minorHAnsi" w:hAnsi="Arial" w:cs="Arial"/>
          <w:color w:val="auto"/>
          <w:lang w:val="en-GB"/>
        </w:rPr>
        <w:t xml:space="preserve">Have </w:t>
      </w:r>
      <w:r w:rsidR="00EC49E9" w:rsidRPr="007E4FF8">
        <w:rPr>
          <w:rFonts w:ascii="Arial" w:eastAsiaTheme="minorHAnsi" w:hAnsi="Arial" w:cs="Arial"/>
          <w:color w:val="auto"/>
          <w:lang w:val="en-GB"/>
        </w:rPr>
        <w:t>other applic</w:t>
      </w:r>
      <w:r w:rsidRPr="007E4FF8">
        <w:rPr>
          <w:rFonts w:ascii="Arial" w:eastAsiaTheme="minorHAnsi" w:hAnsi="Arial" w:cs="Arial"/>
          <w:color w:val="auto"/>
          <w:lang w:val="en-GB"/>
        </w:rPr>
        <w:t>ations been submitted with a full or partial overlap of activities with this proposal? If so, what is the status of those applications?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7E4FF8" w14:paraId="13615095" w14:textId="77777777" w:rsidTr="00B2638C">
        <w:tc>
          <w:tcPr>
            <w:tcW w:w="9062" w:type="dxa"/>
          </w:tcPr>
          <w:p w14:paraId="07309D28" w14:textId="77777777" w:rsidR="00051C52" w:rsidRPr="007E4FF8" w:rsidRDefault="00051C52" w:rsidP="00B2638C">
            <w:pPr>
              <w:pStyle w:val="NoSpacing"/>
              <w:jc w:val="both"/>
              <w:rPr>
                <w:rFonts w:ascii="Arial" w:hAnsi="Arial" w:cs="Arial"/>
                <w:lang w:val="en-GB"/>
              </w:rPr>
            </w:pPr>
          </w:p>
          <w:p w14:paraId="6F09C7E4" w14:textId="77777777" w:rsidR="00051C52" w:rsidRPr="007E4FF8" w:rsidRDefault="00051C52" w:rsidP="00B2638C">
            <w:pPr>
              <w:pStyle w:val="NoSpacing"/>
              <w:jc w:val="both"/>
              <w:rPr>
                <w:rFonts w:ascii="Arial" w:hAnsi="Arial" w:cs="Arial"/>
                <w:lang w:val="en-GB"/>
              </w:rPr>
            </w:pPr>
          </w:p>
          <w:p w14:paraId="65467727" w14:textId="77777777" w:rsidR="00051C52" w:rsidRPr="007E4FF8" w:rsidRDefault="00051C52" w:rsidP="00B2638C">
            <w:pPr>
              <w:pStyle w:val="NoSpacing"/>
              <w:jc w:val="both"/>
              <w:rPr>
                <w:rFonts w:ascii="Arial" w:hAnsi="Arial" w:cs="Arial"/>
                <w:lang w:val="en-GB"/>
              </w:rPr>
            </w:pPr>
          </w:p>
          <w:p w14:paraId="5B5600C9" w14:textId="77777777" w:rsidR="00051C52" w:rsidRPr="007E4FF8" w:rsidRDefault="00051C52" w:rsidP="00B2638C">
            <w:pPr>
              <w:pStyle w:val="NoSpacing"/>
              <w:jc w:val="both"/>
              <w:rPr>
                <w:rFonts w:ascii="Arial" w:hAnsi="Arial" w:cs="Arial"/>
                <w:lang w:val="en-GB"/>
              </w:rPr>
            </w:pPr>
          </w:p>
          <w:p w14:paraId="0D691543" w14:textId="77777777" w:rsidR="00051C52" w:rsidRPr="007E4FF8" w:rsidRDefault="00051C52" w:rsidP="00B2638C">
            <w:pPr>
              <w:pStyle w:val="NoSpacing"/>
              <w:jc w:val="both"/>
              <w:rPr>
                <w:rFonts w:ascii="Arial" w:hAnsi="Arial" w:cs="Arial"/>
                <w:lang w:val="en-GB"/>
              </w:rPr>
            </w:pPr>
          </w:p>
        </w:tc>
      </w:tr>
    </w:tbl>
    <w:p w14:paraId="175D222C" w14:textId="77777777" w:rsidR="004E5CA6" w:rsidRPr="007E4FF8" w:rsidRDefault="004E5CA6" w:rsidP="00FB2CA2">
      <w:pPr>
        <w:rPr>
          <w:rFonts w:cs="Arial"/>
          <w:lang w:val="en-US"/>
        </w:rPr>
      </w:pPr>
    </w:p>
    <w:p w14:paraId="6AF4B4BE" w14:textId="77777777" w:rsidR="0010699E" w:rsidRPr="007E4FF8" w:rsidRDefault="006E5ED6" w:rsidP="006E5ED6">
      <w:pPr>
        <w:pStyle w:val="Heading1"/>
        <w:numPr>
          <w:ilvl w:val="0"/>
          <w:numId w:val="41"/>
        </w:numPr>
        <w:rPr>
          <w:rFonts w:ascii="Arial" w:hAnsi="Arial" w:cs="Arial"/>
        </w:rPr>
      </w:pPr>
      <w:r>
        <w:rPr>
          <w:rFonts w:ascii="Arial" w:hAnsi="Arial" w:cs="Arial"/>
        </w:rPr>
        <w:t>Abstract of the research proposal (for database use)</w:t>
      </w:r>
    </w:p>
    <w:p w14:paraId="48C6D728" w14:textId="77777777" w:rsidR="001B2EF9" w:rsidRPr="007E4FF8" w:rsidRDefault="001B2EF9" w:rsidP="001B2EF9">
      <w:pPr>
        <w:jc w:val="both"/>
        <w:rPr>
          <w:rFonts w:cs="Arial"/>
          <w:sz w:val="22"/>
          <w:lang w:val="en-GB"/>
        </w:rPr>
      </w:pPr>
    </w:p>
    <w:p w14:paraId="0F38F65F" w14:textId="77777777" w:rsidR="00F633BF" w:rsidRPr="006E5ED6" w:rsidRDefault="00F633BF" w:rsidP="00F633BF">
      <w:pPr>
        <w:jc w:val="both"/>
        <w:rPr>
          <w:rFonts w:cs="Arial"/>
          <w:b/>
          <w:sz w:val="22"/>
          <w:lang w:val="en-GB"/>
        </w:rPr>
      </w:pPr>
      <w:r w:rsidRPr="006E5ED6">
        <w:rPr>
          <w:rFonts w:cs="Arial"/>
          <w:b/>
          <w:sz w:val="22"/>
          <w:lang w:val="en-GB"/>
        </w:rPr>
        <w:t xml:space="preserve">Give a short description of the planned research activities in up to 60 words.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694973" w14:paraId="2B1A8515" w14:textId="77777777" w:rsidTr="00157755">
        <w:tc>
          <w:tcPr>
            <w:tcW w:w="9062" w:type="dxa"/>
          </w:tcPr>
          <w:p w14:paraId="17505003" w14:textId="77777777" w:rsidR="008E6729" w:rsidRPr="007E4FF8" w:rsidRDefault="008E6729" w:rsidP="001B2EF9">
            <w:pPr>
              <w:jc w:val="both"/>
              <w:rPr>
                <w:rFonts w:cs="Arial"/>
                <w:sz w:val="22"/>
                <w:lang w:val="en-GB"/>
              </w:rPr>
            </w:pPr>
            <w:r w:rsidRPr="007E4FF8">
              <w:rPr>
                <w:rFonts w:cs="Arial"/>
                <w:sz w:val="22"/>
                <w:lang w:val="en-GB"/>
              </w:rPr>
              <w:t>Project title:</w:t>
            </w:r>
          </w:p>
          <w:p w14:paraId="7F1A5116" w14:textId="77777777" w:rsidR="008E6729" w:rsidRPr="007E4FF8" w:rsidRDefault="008E6729" w:rsidP="001B2EF9">
            <w:pPr>
              <w:jc w:val="both"/>
              <w:rPr>
                <w:rFonts w:cs="Arial"/>
                <w:sz w:val="22"/>
                <w:lang w:val="en-GB"/>
              </w:rPr>
            </w:pPr>
          </w:p>
          <w:p w14:paraId="2FA5BC91" w14:textId="77777777" w:rsidR="001E36E9" w:rsidRPr="007E4FF8" w:rsidRDefault="001E36E9" w:rsidP="001B2EF9">
            <w:pPr>
              <w:jc w:val="both"/>
              <w:rPr>
                <w:rFonts w:cs="Arial"/>
                <w:sz w:val="22"/>
                <w:lang w:val="en-GB"/>
              </w:rPr>
            </w:pPr>
            <w:r w:rsidRPr="007E4FF8">
              <w:rPr>
                <w:rFonts w:cs="Arial"/>
                <w:sz w:val="22"/>
                <w:lang w:val="en-GB"/>
              </w:rPr>
              <w:t>Keywords (your choice, at least 3):</w:t>
            </w:r>
          </w:p>
          <w:p w14:paraId="043FDF05" w14:textId="77777777" w:rsidR="001E36E9" w:rsidRPr="007E4FF8" w:rsidRDefault="001E36E9" w:rsidP="001B2EF9">
            <w:pPr>
              <w:jc w:val="both"/>
              <w:rPr>
                <w:rFonts w:cs="Arial"/>
                <w:sz w:val="22"/>
                <w:lang w:val="en-GB"/>
              </w:rPr>
            </w:pPr>
          </w:p>
          <w:p w14:paraId="215B7C37" w14:textId="77777777" w:rsidR="001E36E9" w:rsidRPr="007E4FF8" w:rsidRDefault="001E36E9" w:rsidP="001B2EF9">
            <w:pPr>
              <w:jc w:val="both"/>
              <w:rPr>
                <w:rFonts w:cs="Arial"/>
                <w:sz w:val="22"/>
                <w:lang w:val="en-GB"/>
              </w:rPr>
            </w:pPr>
          </w:p>
          <w:p w14:paraId="4DB902B3" w14:textId="77777777" w:rsidR="001E36E9" w:rsidRPr="007E4FF8" w:rsidRDefault="001E36E9" w:rsidP="001B2EF9">
            <w:pPr>
              <w:jc w:val="both"/>
              <w:rPr>
                <w:rFonts w:cs="Arial"/>
                <w:sz w:val="22"/>
                <w:lang w:val="en-GB"/>
              </w:rPr>
            </w:pPr>
            <w:r w:rsidRPr="007E4FF8">
              <w:rPr>
                <w:rFonts w:cs="Arial"/>
                <w:sz w:val="22"/>
                <w:lang w:val="en-GB"/>
              </w:rPr>
              <w:t>Abstract of the proposed research project (max. 60 words)</w:t>
            </w:r>
            <w:r w:rsidR="00291195" w:rsidRPr="007E4FF8">
              <w:rPr>
                <w:rStyle w:val="FootnoteReference"/>
                <w:rFonts w:cs="Arial"/>
                <w:sz w:val="22"/>
                <w:lang w:val="en-GB"/>
              </w:rPr>
              <w:footnoteReference w:id="2"/>
            </w:r>
            <w:r w:rsidR="00291195" w:rsidRPr="007E4FF8">
              <w:rPr>
                <w:rFonts w:cs="Arial"/>
                <w:sz w:val="22"/>
                <w:lang w:val="en-GB"/>
              </w:rPr>
              <w:t>:</w:t>
            </w:r>
          </w:p>
          <w:p w14:paraId="4DA97A1F" w14:textId="77777777" w:rsidR="001E36E9" w:rsidRPr="007E4FF8" w:rsidRDefault="001E36E9" w:rsidP="001B2EF9">
            <w:pPr>
              <w:jc w:val="both"/>
              <w:rPr>
                <w:rFonts w:cs="Arial"/>
                <w:sz w:val="22"/>
                <w:lang w:val="en-GB"/>
              </w:rPr>
            </w:pPr>
          </w:p>
          <w:p w14:paraId="79BEE315" w14:textId="77777777" w:rsidR="001E36E9" w:rsidRPr="007E4FF8" w:rsidRDefault="001E36E9" w:rsidP="001B2EF9">
            <w:pPr>
              <w:jc w:val="both"/>
              <w:rPr>
                <w:rFonts w:cs="Arial"/>
                <w:sz w:val="22"/>
                <w:lang w:val="en-GB"/>
              </w:rPr>
            </w:pPr>
          </w:p>
        </w:tc>
      </w:tr>
    </w:tbl>
    <w:p w14:paraId="0E586C36" w14:textId="77777777" w:rsidR="00E45151" w:rsidRDefault="00E45151" w:rsidP="006E5ED6">
      <w:pPr>
        <w:pStyle w:val="Heading2"/>
      </w:pPr>
    </w:p>
    <w:p w14:paraId="72429183" w14:textId="51B86A2F" w:rsidR="0001323A" w:rsidRPr="007C0A4A" w:rsidRDefault="00EC42D9" w:rsidP="006E5ED6">
      <w:pPr>
        <w:pStyle w:val="Heading2"/>
      </w:pPr>
      <w:r w:rsidRPr="007C0A4A">
        <w:t>Rese</w:t>
      </w:r>
      <w:r w:rsidR="0001323A" w:rsidRPr="007C0A4A">
        <w:t xml:space="preserve">arch </w:t>
      </w:r>
      <w:r w:rsidR="00E456BD" w:rsidRPr="007C0A4A">
        <w:t>disciplin</w:t>
      </w:r>
      <w:r w:rsidR="00A03903">
        <w:t>e c</w:t>
      </w:r>
      <w:r w:rsidR="0001323A" w:rsidRPr="007C0A4A">
        <w:t>odes (at least one):</w:t>
      </w:r>
    </w:p>
    <w:p w14:paraId="7ED53743" w14:textId="11BDF149" w:rsidR="00F633BF" w:rsidRPr="00380D0A" w:rsidRDefault="00F633BF" w:rsidP="00F633BF">
      <w:pPr>
        <w:jc w:val="both"/>
        <w:rPr>
          <w:rFonts w:cs="Arial"/>
          <w:sz w:val="22"/>
          <w:lang w:val="en-GB"/>
        </w:rPr>
      </w:pPr>
      <w:r w:rsidRPr="007C0A4A">
        <w:rPr>
          <w:rFonts w:cs="Arial"/>
          <w:sz w:val="22"/>
          <w:lang w:val="en-GB"/>
        </w:rPr>
        <w:t xml:space="preserve">Please include at least 1 </w:t>
      </w:r>
      <w:r w:rsidR="00A03903">
        <w:rPr>
          <w:rFonts w:cs="Arial"/>
          <w:sz w:val="22"/>
          <w:lang w:val="en-GB"/>
        </w:rPr>
        <w:t>research discipline c</w:t>
      </w:r>
      <w:r w:rsidR="00380D0A" w:rsidRPr="007C0A4A">
        <w:rPr>
          <w:rFonts w:cs="Arial"/>
          <w:sz w:val="22"/>
          <w:lang w:val="en-GB"/>
        </w:rPr>
        <w:t>ode</w:t>
      </w:r>
      <w:r w:rsidR="003F6FDB">
        <w:rPr>
          <w:rFonts w:cs="Arial"/>
          <w:sz w:val="22"/>
          <w:lang w:val="en-GB"/>
        </w:rPr>
        <w:t>, level 4</w:t>
      </w:r>
      <w:r w:rsidR="007C0A4A">
        <w:rPr>
          <w:rFonts w:cs="Arial"/>
          <w:sz w:val="22"/>
          <w:lang w:val="en-GB"/>
        </w:rPr>
        <w:t xml:space="preserve">. </w:t>
      </w:r>
      <w:r w:rsidRPr="007C0A4A">
        <w:rPr>
          <w:rFonts w:cs="Arial"/>
          <w:sz w:val="22"/>
          <w:lang w:val="en-GB"/>
        </w:rPr>
        <w:t xml:space="preserve">For the different codes, see </w:t>
      </w:r>
      <w:hyperlink r:id="rId8" w:history="1">
        <w:r w:rsidR="007C0A4A" w:rsidRPr="007C0A4A">
          <w:rPr>
            <w:rStyle w:val="Hyperlink"/>
            <w:rFonts w:ascii="Calibri" w:hAnsi="Calibri" w:cs="Calibri"/>
            <w:lang w:val="en-US"/>
          </w:rPr>
          <w:t>https://www.ugent.be/nl/onderzoek/ugent/onderzoeksdisciplines.xlsx</w:t>
        </w:r>
      </w:hyperlink>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694973" w14:paraId="4DE647A8" w14:textId="77777777" w:rsidTr="00157755">
        <w:tc>
          <w:tcPr>
            <w:tcW w:w="9062" w:type="dxa"/>
          </w:tcPr>
          <w:p w14:paraId="54B5FC1A" w14:textId="77777777" w:rsidR="0001323A" w:rsidRDefault="0001323A" w:rsidP="00D37844">
            <w:pPr>
              <w:jc w:val="both"/>
              <w:rPr>
                <w:rFonts w:cs="Arial"/>
                <w:lang w:val="en-GB"/>
              </w:rPr>
            </w:pPr>
          </w:p>
          <w:p w14:paraId="64954789" w14:textId="77777777" w:rsidR="00380D0A" w:rsidRPr="007E4FF8" w:rsidRDefault="00380D0A" w:rsidP="00D37844">
            <w:pPr>
              <w:jc w:val="both"/>
              <w:rPr>
                <w:rFonts w:cs="Arial"/>
                <w:lang w:val="en-GB"/>
              </w:rPr>
            </w:pPr>
          </w:p>
        </w:tc>
      </w:tr>
    </w:tbl>
    <w:p w14:paraId="1657DFA9" w14:textId="77777777" w:rsidR="00F611C7" w:rsidRPr="007E4FF8" w:rsidRDefault="00F611C7" w:rsidP="008B7AB6">
      <w:pPr>
        <w:jc w:val="both"/>
        <w:rPr>
          <w:rFonts w:cs="Arial"/>
          <w:color w:val="0563C1" w:themeColor="hyperlink"/>
          <w:sz w:val="22"/>
          <w:u w:val="single"/>
          <w:lang w:val="en-GB"/>
        </w:rPr>
      </w:pPr>
    </w:p>
    <w:sectPr w:rsidR="00F611C7" w:rsidRPr="007E4FF8" w:rsidSect="002908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37F5" w14:textId="77777777" w:rsidR="0097300C" w:rsidRDefault="0097300C" w:rsidP="0087156B">
      <w:pPr>
        <w:spacing w:after="0"/>
      </w:pPr>
      <w:r>
        <w:separator/>
      </w:r>
    </w:p>
  </w:endnote>
  <w:endnote w:type="continuationSeparator" w:id="0">
    <w:p w14:paraId="36F815CB" w14:textId="77777777" w:rsidR="0097300C" w:rsidRDefault="0097300C"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43"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C810" w14:textId="77777777" w:rsidR="00F803A3" w:rsidRDefault="00F80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1E8F" w14:textId="77777777" w:rsidR="00D20867" w:rsidRDefault="00D20867" w:rsidP="00D20867">
    <w:pPr>
      <w:pStyle w:val="Header"/>
    </w:pPr>
  </w:p>
  <w:p w14:paraId="02FE465E" w14:textId="77777777" w:rsidR="00D20867" w:rsidRDefault="00D20867" w:rsidP="00D20867"/>
  <w:p w14:paraId="6FDE45A2" w14:textId="5BB4E76A" w:rsidR="00D20867" w:rsidRPr="006836FD" w:rsidRDefault="00D20867" w:rsidP="00D20867">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w:t>
    </w:r>
    <w:r w:rsidR="0080269A">
      <w:rPr>
        <w:rFonts w:ascii="UGent Panno Text" w:hAnsi="UGent Panno Text" w:cs="Arial"/>
        <w:color w:val="0070C0"/>
        <w:szCs w:val="20"/>
        <w:lang w:val="en-US"/>
      </w:rPr>
      <w:t>inds Fund – Application Form 202</w:t>
    </w:r>
    <w:r w:rsidR="00AA6223">
      <w:rPr>
        <w:rFonts w:ascii="UGent Panno Text" w:hAnsi="UGent Panno Text" w:cs="Arial"/>
        <w:color w:val="0070C0"/>
        <w:szCs w:val="20"/>
        <w:lang w:val="en-US"/>
      </w:rPr>
      <w:t>1</w:t>
    </w:r>
    <w:r w:rsidR="0058535F">
      <w:rPr>
        <w:rFonts w:ascii="UGent Panno Text" w:hAnsi="UGent Panno Text" w:cs="Arial"/>
        <w:color w:val="0070C0"/>
        <w:szCs w:val="20"/>
        <w:lang w:val="en-US"/>
      </w:rPr>
      <w:t>-2022</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623C2">
      <w:rPr>
        <w:rFonts w:ascii="UGent Panno Text" w:hAnsi="UGent Panno Text" w:cs="Arial"/>
        <w:noProof/>
        <w:color w:val="0070C0"/>
        <w:szCs w:val="20"/>
        <w:lang w:val="en-US"/>
      </w:rPr>
      <w:t>4</w:t>
    </w:r>
    <w:r w:rsidRPr="006836FD">
      <w:rPr>
        <w:rFonts w:ascii="UGent Panno Text" w:hAnsi="UGent Panno Text" w:cs="Arial"/>
        <w:color w:val="0070C0"/>
        <w:szCs w:val="20"/>
        <w:lang w:val="en-US"/>
      </w:rPr>
      <w:fldChar w:fldCharType="end"/>
    </w:r>
  </w:p>
  <w:p w14:paraId="3D224E9E" w14:textId="77777777" w:rsidR="00D20867" w:rsidRPr="006836FD" w:rsidRDefault="00D20867" w:rsidP="00D20867">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w:t>
    </w:r>
    <w:r w:rsidR="002053EE">
      <w:rPr>
        <w:rFonts w:ascii="UGent Panno Text" w:hAnsi="UGent Panno Text" w:cs="Arial"/>
        <w:color w:val="0070C0"/>
        <w:szCs w:val="20"/>
        <w:lang w:val="en-US"/>
      </w:rPr>
      <w:t>Short Research Stays (SRS)</w:t>
    </w:r>
  </w:p>
  <w:p w14:paraId="682ECA0E" w14:textId="77777777" w:rsidR="00D20867" w:rsidRPr="00D20867" w:rsidRDefault="00D2086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19C2" w14:textId="08151E17" w:rsidR="00F61D31" w:rsidRPr="006836FD" w:rsidRDefault="00F61D31" w:rsidP="00F61D31">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w:t>
    </w:r>
    <w:r w:rsidR="0080269A">
      <w:rPr>
        <w:rFonts w:ascii="UGent Panno Text" w:hAnsi="UGent Panno Text" w:cs="Arial"/>
        <w:color w:val="0070C0"/>
        <w:szCs w:val="20"/>
        <w:lang w:val="en-US"/>
      </w:rPr>
      <w:t>inds Fund – Application Form 202</w:t>
    </w:r>
    <w:r w:rsidR="00AA6223">
      <w:rPr>
        <w:rFonts w:ascii="UGent Panno Text" w:hAnsi="UGent Panno Text" w:cs="Arial"/>
        <w:color w:val="0070C0"/>
        <w:szCs w:val="20"/>
        <w:lang w:val="en-US"/>
      </w:rPr>
      <w:t>1</w:t>
    </w:r>
    <w:r w:rsidR="0058535F">
      <w:rPr>
        <w:rFonts w:ascii="UGent Panno Text" w:hAnsi="UGent Panno Text" w:cs="Arial"/>
        <w:color w:val="0070C0"/>
        <w:szCs w:val="20"/>
        <w:lang w:val="en-US"/>
      </w:rPr>
      <w:t>-2022</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623C2">
      <w:rPr>
        <w:rFonts w:ascii="UGent Panno Text" w:hAnsi="UGent Panno Text" w:cs="Arial"/>
        <w:noProof/>
        <w:color w:val="0070C0"/>
        <w:szCs w:val="20"/>
        <w:lang w:val="en-US"/>
      </w:rPr>
      <w:t>1</w:t>
    </w:r>
    <w:r w:rsidRPr="006836FD">
      <w:rPr>
        <w:rFonts w:ascii="UGent Panno Text" w:hAnsi="UGent Panno Text" w:cs="Arial"/>
        <w:color w:val="0070C0"/>
        <w:szCs w:val="20"/>
        <w:lang w:val="en-US"/>
      </w:rPr>
      <w:fldChar w:fldCharType="end"/>
    </w:r>
  </w:p>
  <w:p w14:paraId="57BBEE6F" w14:textId="77777777" w:rsidR="00F61D31" w:rsidRPr="006836FD" w:rsidRDefault="00F61D31" w:rsidP="00F61D31">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Short Research Stays (SRS)</w:t>
    </w:r>
  </w:p>
  <w:p w14:paraId="5FB6F2B0" w14:textId="77777777" w:rsidR="00F61D31" w:rsidRPr="00F61D31" w:rsidRDefault="00F61D31">
    <w:pPr>
      <w:pStyle w:val="Footer"/>
      <w:rPr>
        <w:lang w:val="en-US"/>
      </w:rPr>
    </w:pPr>
  </w:p>
  <w:p w14:paraId="08892607" w14:textId="77777777" w:rsidR="00F61D31" w:rsidRPr="00F61D31" w:rsidRDefault="00F61D3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7F8C" w14:textId="77777777" w:rsidR="0097300C" w:rsidRDefault="0097300C" w:rsidP="0087156B">
      <w:pPr>
        <w:spacing w:after="0"/>
      </w:pPr>
      <w:r>
        <w:separator/>
      </w:r>
    </w:p>
  </w:footnote>
  <w:footnote w:type="continuationSeparator" w:id="0">
    <w:p w14:paraId="146C2E0B" w14:textId="77777777" w:rsidR="0097300C" w:rsidRDefault="0097300C" w:rsidP="0087156B">
      <w:pPr>
        <w:spacing w:after="0"/>
      </w:pPr>
      <w:r>
        <w:continuationSeparator/>
      </w:r>
    </w:p>
  </w:footnote>
  <w:footnote w:id="1">
    <w:p w14:paraId="6D90C96C" w14:textId="77777777" w:rsidR="000C17BB" w:rsidRPr="000C17BB" w:rsidRDefault="000C17BB" w:rsidP="000C17BB">
      <w:pPr>
        <w:pStyle w:val="FootnoteText"/>
        <w:rPr>
          <w:lang w:val="en-US"/>
        </w:rPr>
      </w:pPr>
      <w:r>
        <w:rPr>
          <w:rStyle w:val="FootnoteReference"/>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668C1A82" w14:textId="77777777" w:rsidR="00291195" w:rsidRPr="00291195" w:rsidRDefault="00291195">
      <w:pPr>
        <w:pStyle w:val="FootnoteText"/>
        <w:rPr>
          <w:rFonts w:ascii="UGent Panno Text" w:hAnsi="UGent Panno Text"/>
          <w:lang w:val="en-US"/>
        </w:rPr>
      </w:pPr>
      <w:r>
        <w:rPr>
          <w:rStyle w:val="FootnoteReference"/>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r w:rsidR="00694973">
        <w:fldChar w:fldCharType="begin"/>
      </w:r>
      <w:r w:rsidR="00694973" w:rsidRPr="00694973">
        <w:rPr>
          <w:lang w:val="en-US"/>
        </w:rPr>
        <w:instrText xml:space="preserve"> HYPERLINK "http://www.ugent.be/globalminds" </w:instrText>
      </w:r>
      <w:r w:rsidR="00694973">
        <w:fldChar w:fldCharType="separate"/>
      </w:r>
      <w:r w:rsidRPr="00291195">
        <w:rPr>
          <w:rStyle w:val="Hyperlink"/>
          <w:rFonts w:ascii="UGent Panno Text" w:hAnsi="UGent Panno Text"/>
          <w:lang w:val="en-GB"/>
        </w:rPr>
        <w:t>http://www.ugent.be/globalminds</w:t>
      </w:r>
      <w:r w:rsidR="00694973">
        <w:rPr>
          <w:rStyle w:val="Hyperlink"/>
          <w:rFonts w:ascii="UGent Panno Text" w:hAnsi="UGent Panno Text"/>
          <w:lang w:val="en-GB"/>
        </w:rPr>
        <w:fldChar w:fldCharType="end"/>
      </w:r>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42D7" w14:textId="77777777" w:rsidR="00F803A3" w:rsidRDefault="00F80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3CEF" w14:textId="77777777" w:rsidR="00F803A3" w:rsidRDefault="00F80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71633476"/>
  <w:p w14:paraId="64190BA9" w14:textId="4E28AE9D" w:rsidR="00290802" w:rsidRDefault="00F803A3" w:rsidP="00290802">
    <w:pPr>
      <w:pStyle w:val="Header"/>
    </w:pPr>
    <w:r>
      <w:rPr>
        <w:noProof/>
      </w:rPr>
      <mc:AlternateContent>
        <mc:Choice Requires="wps">
          <w:drawing>
            <wp:anchor distT="0" distB="0" distL="114300" distR="114300" simplePos="0" relativeHeight="251661312" behindDoc="0" locked="0" layoutInCell="1" allowOverlap="1" wp14:anchorId="62F6BBCC" wp14:editId="38694379">
              <wp:simplePos x="0" y="0"/>
              <wp:positionH relativeFrom="page">
                <wp:posOffset>4772025</wp:posOffset>
              </wp:positionH>
              <wp:positionV relativeFrom="page">
                <wp:posOffset>885825</wp:posOffset>
              </wp:positionV>
              <wp:extent cx="2214245" cy="638175"/>
              <wp:effectExtent l="0" t="0" r="1460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245" cy="638175"/>
                      </a:xfrm>
                      <a:prstGeom prst="rect">
                        <a:avLst/>
                      </a:prstGeom>
                      <a:noFill/>
                      <a:ln w="3175">
                        <a:noFill/>
                      </a:ln>
                      <a:effectLst/>
                    </wps:spPr>
                    <wps:txbx>
                      <w:txbxContent>
                        <w:p w14:paraId="20F3ECDF" w14:textId="77777777" w:rsidR="00F803A3" w:rsidRDefault="00F803A3" w:rsidP="00F803A3">
                          <w:pPr>
                            <w:pStyle w:val="CompanynameL1"/>
                            <w:rPr>
                              <w:lang w:val="en-US"/>
                            </w:rPr>
                          </w:pPr>
                          <w:bookmarkStart w:id="2" w:name="b_name_L1"/>
                          <w:r>
                            <w:rPr>
                              <w:lang w:val="en-US"/>
                            </w:rPr>
                            <w:t xml:space="preserve">Research department </w:t>
                          </w:r>
                        </w:p>
                        <w:p w14:paraId="48D2E427" w14:textId="77777777" w:rsidR="00F803A3" w:rsidRDefault="00F803A3" w:rsidP="00F803A3">
                          <w:pPr>
                            <w:pStyle w:val="CompanynameL2"/>
                            <w:rPr>
                              <w:lang w:val="en-US"/>
                            </w:rPr>
                          </w:pPr>
                          <w:bookmarkStart w:id="3" w:name="b_name_L2"/>
                          <w:bookmarkEnd w:id="2"/>
                          <w:r>
                            <w:rPr>
                              <w:lang w:val="en-US"/>
                            </w:rPr>
                            <w:t xml:space="preserve">Research Co-ORDINATION office </w:t>
                          </w:r>
                          <w:bookmarkEnd w:id="3"/>
                        </w:p>
                        <w:p w14:paraId="5D878E66" w14:textId="77777777" w:rsidR="00F803A3" w:rsidRDefault="00F803A3" w:rsidP="00F803A3">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6BBCC" id="_x0000_t202" coordsize="21600,21600" o:spt="202" path="m,l,21600r21600,l21600,xe">
              <v:stroke joinstyle="miter"/>
              <v:path gradientshapeok="t" o:connecttype="rect"/>
            </v:shapetype>
            <v:shape id="Text Box 2" o:spid="_x0000_s1026" type="#_x0000_t202" style="position:absolute;margin-left:375.75pt;margin-top:69.75pt;width:174.35pt;height:5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" filled="f" stroked="f" strokeweight=".25pt">
              <v:textbox inset="0,0,0,0">
                <w:txbxContent>
                  <w:p w14:paraId="20F3ECDF" w14:textId="77777777" w:rsidR="00F803A3" w:rsidRDefault="00F803A3" w:rsidP="00F803A3">
                    <w:pPr>
                      <w:pStyle w:val="CompanynameL1"/>
                      <w:rPr>
                        <w:lang w:val="en-US"/>
                      </w:rPr>
                    </w:pPr>
                    <w:bookmarkStart w:id="3" w:name="b_name_L1"/>
                    <w:r>
                      <w:rPr>
                        <w:lang w:val="en-US"/>
                      </w:rPr>
                      <w:t xml:space="preserve">Research department </w:t>
                    </w:r>
                  </w:p>
                  <w:p w14:paraId="48D2E427" w14:textId="77777777" w:rsidR="00F803A3" w:rsidRDefault="00F803A3" w:rsidP="00F803A3">
                    <w:pPr>
                      <w:pStyle w:val="CompanynameL2"/>
                      <w:rPr>
                        <w:lang w:val="en-US"/>
                      </w:rPr>
                    </w:pPr>
                    <w:bookmarkStart w:id="4" w:name="b_name_L2"/>
                    <w:bookmarkEnd w:id="3"/>
                    <w:r>
                      <w:rPr>
                        <w:lang w:val="en-US"/>
                      </w:rPr>
                      <w:t xml:space="preserve">Research Co-ORDINATION office </w:t>
                    </w:r>
                    <w:bookmarkEnd w:id="4"/>
                  </w:p>
                  <w:p w14:paraId="5D878E66" w14:textId="77777777" w:rsidR="00F803A3" w:rsidRDefault="00F803A3" w:rsidP="00F803A3">
                    <w:pPr>
                      <w:pStyle w:val="CompanynameL2"/>
                      <w:rPr>
                        <w:lang w:val="en-US"/>
                      </w:rPr>
                    </w:pPr>
                  </w:p>
                </w:txbxContent>
              </v:textbox>
              <w10:wrap anchorx="page" anchory="page"/>
            </v:shape>
          </w:pict>
        </mc:Fallback>
      </mc:AlternateContent>
    </w:r>
    <w:r>
      <w:rPr>
        <w:noProof/>
      </w:rPr>
      <w:drawing>
        <wp:inline distT="0" distB="0" distL="0" distR="0" wp14:anchorId="2E8F7639" wp14:editId="7B0ECFBD">
          <wp:extent cx="1471295" cy="1172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1172845"/>
                  </a:xfrm>
                  <a:prstGeom prst="rect">
                    <a:avLst/>
                  </a:prstGeom>
                  <a:noFill/>
                </pic:spPr>
              </pic:pic>
            </a:graphicData>
          </a:graphic>
        </wp:inline>
      </w:drawing>
    </w:r>
    <w:bookmarkEnd w:id="1"/>
    <w:r w:rsidR="00290802">
      <w:rPr>
        <w:noProof/>
        <w:lang w:eastAsia="nl-BE"/>
      </w:rPr>
      <mc:AlternateContent>
        <mc:Choice Requires="wps">
          <w:drawing>
            <wp:anchor distT="0" distB="0" distL="114300" distR="114300" simplePos="0" relativeHeight="251659264" behindDoc="0" locked="0" layoutInCell="1" allowOverlap="1" wp14:anchorId="58C4CC92" wp14:editId="10E8D23C">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5CD68AB"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4CC92" id="Tekstvak 4" o:spid="_x0000_s1027"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15CD68AB" w14:textId="77777777" w:rsidR="00290802" w:rsidRDefault="00290802" w:rsidP="00290802">
                    <w:pPr>
                      <w:pStyle w:val="CompanynameL2"/>
                      <w:rPr>
                        <w:lang w:val="en-US"/>
                      </w:rPr>
                    </w:pPr>
                  </w:p>
                </w:txbxContent>
              </v:textbox>
              <w10:wrap anchorx="page" anchory="page"/>
            </v:shape>
          </w:pict>
        </mc:Fallback>
      </mc:AlternateContent>
    </w:r>
  </w:p>
  <w:p w14:paraId="2FE13A19" w14:textId="77777777" w:rsidR="00290802" w:rsidRDefault="00290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0DD"/>
    <w:multiLevelType w:val="multilevel"/>
    <w:tmpl w:val="D3085576"/>
    <w:lvl w:ilvl="0">
      <w:start w:val="2"/>
      <w:numFmt w:val="decimal"/>
      <w:lvlText w:val="%1"/>
      <w:lvlJc w:val="left"/>
      <w:pPr>
        <w:ind w:left="360" w:hanging="360"/>
      </w:pPr>
      <w:rPr>
        <w:rFonts w:hint="default"/>
      </w:rPr>
    </w:lvl>
    <w:lvl w:ilvl="1">
      <w:start w:val="6"/>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1A460B"/>
    <w:multiLevelType w:val="multilevel"/>
    <w:tmpl w:val="CBD8C7F4"/>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067" w:hanging="1080"/>
      </w:pPr>
      <w:rPr>
        <w:rFonts w:hint="default"/>
      </w:rPr>
    </w:lvl>
    <w:lvl w:ilvl="8">
      <w:start w:val="1"/>
      <w:numFmt w:val="decimal"/>
      <w:lvlText w:val="%1.%2.%3.%4.%5.%6.%7.%8.%9"/>
      <w:lvlJc w:val="left"/>
      <w:pPr>
        <w:ind w:left="2568" w:hanging="1440"/>
      </w:pPr>
      <w:rPr>
        <w:rFonts w:hint="default"/>
      </w:rPr>
    </w:lvl>
  </w:abstractNum>
  <w:abstractNum w:abstractNumId="7"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325F2"/>
    <w:multiLevelType w:val="hybridMultilevel"/>
    <w:tmpl w:val="5A70D37C"/>
    <w:lvl w:ilvl="0" w:tplc="C66E0F0C">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6D794B"/>
    <w:multiLevelType w:val="multilevel"/>
    <w:tmpl w:val="23FE33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2619BD"/>
    <w:multiLevelType w:val="multilevel"/>
    <w:tmpl w:val="4DE0DE9A"/>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2"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6D0D93"/>
    <w:multiLevelType w:val="hybridMultilevel"/>
    <w:tmpl w:val="15E2EAE4"/>
    <w:lvl w:ilvl="0" w:tplc="D4F07EA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8E3B1D"/>
    <w:multiLevelType w:val="hybridMultilevel"/>
    <w:tmpl w:val="8F401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4009FF"/>
    <w:multiLevelType w:val="multilevel"/>
    <w:tmpl w:val="79F8958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EB322E"/>
    <w:multiLevelType w:val="multilevel"/>
    <w:tmpl w:val="68EE0B18"/>
    <w:lvl w:ilvl="0">
      <w:start w:val="2"/>
      <w:numFmt w:val="decimal"/>
      <w:pStyle w:val="Heading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2"/>
  </w:num>
  <w:num w:numId="3">
    <w:abstractNumId w:val="17"/>
  </w:num>
  <w:num w:numId="4">
    <w:abstractNumId w:val="7"/>
  </w:num>
  <w:num w:numId="5">
    <w:abstractNumId w:val="19"/>
  </w:num>
  <w:num w:numId="6">
    <w:abstractNumId w:val="28"/>
  </w:num>
  <w:num w:numId="7">
    <w:abstractNumId w:val="8"/>
  </w:num>
  <w:num w:numId="8">
    <w:abstractNumId w:val="24"/>
  </w:num>
  <w:num w:numId="9">
    <w:abstractNumId w:val="12"/>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35"/>
  </w:num>
  <w:num w:numId="16">
    <w:abstractNumId w:val="2"/>
  </w:num>
  <w:num w:numId="17">
    <w:abstractNumId w:val="3"/>
  </w:num>
  <w:num w:numId="18">
    <w:abstractNumId w:val="35"/>
  </w:num>
  <w:num w:numId="19">
    <w:abstractNumId w:val="27"/>
  </w:num>
  <w:num w:numId="20">
    <w:abstractNumId w:val="5"/>
  </w:num>
  <w:num w:numId="21">
    <w:abstractNumId w:val="33"/>
  </w:num>
  <w:num w:numId="22">
    <w:abstractNumId w:val="23"/>
  </w:num>
  <w:num w:numId="23">
    <w:abstractNumId w:val="18"/>
  </w:num>
  <w:num w:numId="24">
    <w:abstractNumId w:val="29"/>
  </w:num>
  <w:num w:numId="25">
    <w:abstractNumId w:val="9"/>
  </w:num>
  <w:num w:numId="26">
    <w:abstractNumId w:val="4"/>
  </w:num>
  <w:num w:numId="27">
    <w:abstractNumId w:val="14"/>
  </w:num>
  <w:num w:numId="28">
    <w:abstractNumId w:val="25"/>
  </w:num>
  <w:num w:numId="29">
    <w:abstractNumId w:val="23"/>
  </w:num>
  <w:num w:numId="30">
    <w:abstractNumId w:val="23"/>
  </w:num>
  <w:num w:numId="31">
    <w:abstractNumId w:val="1"/>
  </w:num>
  <w:num w:numId="32">
    <w:abstractNumId w:val="13"/>
  </w:num>
  <w:num w:numId="33">
    <w:abstractNumId w:val="16"/>
  </w:num>
  <w:num w:numId="34">
    <w:abstractNumId w:val="15"/>
  </w:num>
  <w:num w:numId="35">
    <w:abstractNumId w:val="30"/>
  </w:num>
  <w:num w:numId="36">
    <w:abstractNumId w:val="20"/>
  </w:num>
  <w:num w:numId="37">
    <w:abstractNumId w:val="34"/>
  </w:num>
  <w:num w:numId="38">
    <w:abstractNumId w:val="6"/>
  </w:num>
  <w:num w:numId="39">
    <w:abstractNumId w:val="21"/>
  </w:num>
  <w:num w:numId="40">
    <w:abstractNumId w:val="1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1323A"/>
    <w:rsid w:val="000151DD"/>
    <w:rsid w:val="00033F1C"/>
    <w:rsid w:val="000435A3"/>
    <w:rsid w:val="00047E12"/>
    <w:rsid w:val="00051C52"/>
    <w:rsid w:val="000724C6"/>
    <w:rsid w:val="0007543F"/>
    <w:rsid w:val="00081060"/>
    <w:rsid w:val="00087336"/>
    <w:rsid w:val="0009339B"/>
    <w:rsid w:val="000A243D"/>
    <w:rsid w:val="000B03DB"/>
    <w:rsid w:val="000B041F"/>
    <w:rsid w:val="000B0448"/>
    <w:rsid w:val="000C17BB"/>
    <w:rsid w:val="0010699E"/>
    <w:rsid w:val="00107BC0"/>
    <w:rsid w:val="0011311D"/>
    <w:rsid w:val="00113CFE"/>
    <w:rsid w:val="00115D3C"/>
    <w:rsid w:val="0013643E"/>
    <w:rsid w:val="001512A7"/>
    <w:rsid w:val="00157755"/>
    <w:rsid w:val="001673F6"/>
    <w:rsid w:val="00175F1C"/>
    <w:rsid w:val="00185A45"/>
    <w:rsid w:val="001906FB"/>
    <w:rsid w:val="001A0F77"/>
    <w:rsid w:val="001B2EF9"/>
    <w:rsid w:val="001B3FD4"/>
    <w:rsid w:val="001E36E9"/>
    <w:rsid w:val="001E70A9"/>
    <w:rsid w:val="001E7B39"/>
    <w:rsid w:val="001F02BB"/>
    <w:rsid w:val="001F03E0"/>
    <w:rsid w:val="001F14B5"/>
    <w:rsid w:val="002053EE"/>
    <w:rsid w:val="00205F4F"/>
    <w:rsid w:val="00210E97"/>
    <w:rsid w:val="00227CF4"/>
    <w:rsid w:val="00231D25"/>
    <w:rsid w:val="00254015"/>
    <w:rsid w:val="00272496"/>
    <w:rsid w:val="00272C76"/>
    <w:rsid w:val="00290802"/>
    <w:rsid w:val="00291195"/>
    <w:rsid w:val="002A42FF"/>
    <w:rsid w:val="002A5FF4"/>
    <w:rsid w:val="002A60F9"/>
    <w:rsid w:val="002A688D"/>
    <w:rsid w:val="002C0668"/>
    <w:rsid w:val="002C4BFB"/>
    <w:rsid w:val="002D4D9E"/>
    <w:rsid w:val="002D76EC"/>
    <w:rsid w:val="002E1CDB"/>
    <w:rsid w:val="002F0E6B"/>
    <w:rsid w:val="002F1732"/>
    <w:rsid w:val="002F56DA"/>
    <w:rsid w:val="00303FDA"/>
    <w:rsid w:val="00327D67"/>
    <w:rsid w:val="003311B1"/>
    <w:rsid w:val="003539C7"/>
    <w:rsid w:val="003547DC"/>
    <w:rsid w:val="00356DAF"/>
    <w:rsid w:val="0037777B"/>
    <w:rsid w:val="00380D0A"/>
    <w:rsid w:val="003941EC"/>
    <w:rsid w:val="003A654B"/>
    <w:rsid w:val="003D305D"/>
    <w:rsid w:val="003E6B3B"/>
    <w:rsid w:val="003E7008"/>
    <w:rsid w:val="003F6FDB"/>
    <w:rsid w:val="004010AA"/>
    <w:rsid w:val="00403F4A"/>
    <w:rsid w:val="0040716A"/>
    <w:rsid w:val="004175C4"/>
    <w:rsid w:val="00450C42"/>
    <w:rsid w:val="00451715"/>
    <w:rsid w:val="00455F2F"/>
    <w:rsid w:val="00456AA3"/>
    <w:rsid w:val="004571B9"/>
    <w:rsid w:val="0047630A"/>
    <w:rsid w:val="0049096F"/>
    <w:rsid w:val="004A4CCE"/>
    <w:rsid w:val="004A7EAF"/>
    <w:rsid w:val="004B04B5"/>
    <w:rsid w:val="004C793C"/>
    <w:rsid w:val="004E2AE2"/>
    <w:rsid w:val="004E4AC6"/>
    <w:rsid w:val="004E5CA6"/>
    <w:rsid w:val="004F06C8"/>
    <w:rsid w:val="004F15C8"/>
    <w:rsid w:val="00500FF2"/>
    <w:rsid w:val="00502BC7"/>
    <w:rsid w:val="0051754C"/>
    <w:rsid w:val="00534087"/>
    <w:rsid w:val="005403F5"/>
    <w:rsid w:val="00541D66"/>
    <w:rsid w:val="005551A6"/>
    <w:rsid w:val="00561922"/>
    <w:rsid w:val="005621A2"/>
    <w:rsid w:val="00565082"/>
    <w:rsid w:val="005754B9"/>
    <w:rsid w:val="0058535F"/>
    <w:rsid w:val="00595769"/>
    <w:rsid w:val="00595BAB"/>
    <w:rsid w:val="005B1F50"/>
    <w:rsid w:val="005B430E"/>
    <w:rsid w:val="005C304D"/>
    <w:rsid w:val="005D5638"/>
    <w:rsid w:val="005E6DAA"/>
    <w:rsid w:val="005F2C41"/>
    <w:rsid w:val="005F49DF"/>
    <w:rsid w:val="00613451"/>
    <w:rsid w:val="0064171F"/>
    <w:rsid w:val="0065097C"/>
    <w:rsid w:val="006535C5"/>
    <w:rsid w:val="006708BB"/>
    <w:rsid w:val="00694973"/>
    <w:rsid w:val="00694F47"/>
    <w:rsid w:val="006B42C7"/>
    <w:rsid w:val="006C6A9A"/>
    <w:rsid w:val="006D752C"/>
    <w:rsid w:val="006E00BF"/>
    <w:rsid w:val="006E3D21"/>
    <w:rsid w:val="006E47B6"/>
    <w:rsid w:val="006E5ED6"/>
    <w:rsid w:val="006F2EB7"/>
    <w:rsid w:val="00710DA8"/>
    <w:rsid w:val="00714CED"/>
    <w:rsid w:val="00741A5B"/>
    <w:rsid w:val="00746A63"/>
    <w:rsid w:val="00752E35"/>
    <w:rsid w:val="00764CC3"/>
    <w:rsid w:val="00781250"/>
    <w:rsid w:val="00786E6B"/>
    <w:rsid w:val="00797310"/>
    <w:rsid w:val="007A67D2"/>
    <w:rsid w:val="007A7236"/>
    <w:rsid w:val="007B65A2"/>
    <w:rsid w:val="007C0A4A"/>
    <w:rsid w:val="007C6991"/>
    <w:rsid w:val="007D6ED2"/>
    <w:rsid w:val="007E1DB1"/>
    <w:rsid w:val="007E464D"/>
    <w:rsid w:val="007E4FF8"/>
    <w:rsid w:val="0080269A"/>
    <w:rsid w:val="0081733F"/>
    <w:rsid w:val="00830FF3"/>
    <w:rsid w:val="00836B02"/>
    <w:rsid w:val="00853D3C"/>
    <w:rsid w:val="0087156B"/>
    <w:rsid w:val="00882F08"/>
    <w:rsid w:val="00887477"/>
    <w:rsid w:val="0089400B"/>
    <w:rsid w:val="008B523D"/>
    <w:rsid w:val="008B7AB6"/>
    <w:rsid w:val="008C1ECD"/>
    <w:rsid w:val="008C29A0"/>
    <w:rsid w:val="008D546E"/>
    <w:rsid w:val="008E2222"/>
    <w:rsid w:val="008E2CF1"/>
    <w:rsid w:val="008E6729"/>
    <w:rsid w:val="008F7B04"/>
    <w:rsid w:val="00911B01"/>
    <w:rsid w:val="00912F02"/>
    <w:rsid w:val="00923A4D"/>
    <w:rsid w:val="00925D6F"/>
    <w:rsid w:val="0093416D"/>
    <w:rsid w:val="00953CF4"/>
    <w:rsid w:val="00957AB0"/>
    <w:rsid w:val="009623C2"/>
    <w:rsid w:val="00963B3E"/>
    <w:rsid w:val="0097300C"/>
    <w:rsid w:val="009765E0"/>
    <w:rsid w:val="009B3BF1"/>
    <w:rsid w:val="009B6A00"/>
    <w:rsid w:val="009F2510"/>
    <w:rsid w:val="00A03903"/>
    <w:rsid w:val="00A12DE8"/>
    <w:rsid w:val="00A420B8"/>
    <w:rsid w:val="00A543B4"/>
    <w:rsid w:val="00A609D5"/>
    <w:rsid w:val="00A65ACB"/>
    <w:rsid w:val="00A74686"/>
    <w:rsid w:val="00A91DAC"/>
    <w:rsid w:val="00AA6223"/>
    <w:rsid w:val="00AF4DB8"/>
    <w:rsid w:val="00AF7D8F"/>
    <w:rsid w:val="00B04336"/>
    <w:rsid w:val="00B65AEE"/>
    <w:rsid w:val="00B762C9"/>
    <w:rsid w:val="00BA487F"/>
    <w:rsid w:val="00BA7CFF"/>
    <w:rsid w:val="00BB40FA"/>
    <w:rsid w:val="00BD0E06"/>
    <w:rsid w:val="00BD3D28"/>
    <w:rsid w:val="00BD6650"/>
    <w:rsid w:val="00BE4B68"/>
    <w:rsid w:val="00BE56F5"/>
    <w:rsid w:val="00BF4C09"/>
    <w:rsid w:val="00BF643A"/>
    <w:rsid w:val="00C005B2"/>
    <w:rsid w:val="00C04251"/>
    <w:rsid w:val="00C13BA2"/>
    <w:rsid w:val="00C14914"/>
    <w:rsid w:val="00C22538"/>
    <w:rsid w:val="00C3097B"/>
    <w:rsid w:val="00C56712"/>
    <w:rsid w:val="00C67571"/>
    <w:rsid w:val="00C735F3"/>
    <w:rsid w:val="00C76F6D"/>
    <w:rsid w:val="00C807A1"/>
    <w:rsid w:val="00C81E55"/>
    <w:rsid w:val="00C84B25"/>
    <w:rsid w:val="00CA4F3F"/>
    <w:rsid w:val="00CA6773"/>
    <w:rsid w:val="00CB203F"/>
    <w:rsid w:val="00D20867"/>
    <w:rsid w:val="00D45C27"/>
    <w:rsid w:val="00D50C88"/>
    <w:rsid w:val="00D56DAE"/>
    <w:rsid w:val="00D8001F"/>
    <w:rsid w:val="00DB7D96"/>
    <w:rsid w:val="00DC1360"/>
    <w:rsid w:val="00DD06A1"/>
    <w:rsid w:val="00DD5A7B"/>
    <w:rsid w:val="00E16D47"/>
    <w:rsid w:val="00E16DB6"/>
    <w:rsid w:val="00E24040"/>
    <w:rsid w:val="00E329E0"/>
    <w:rsid w:val="00E45151"/>
    <w:rsid w:val="00E456BD"/>
    <w:rsid w:val="00E67945"/>
    <w:rsid w:val="00E70544"/>
    <w:rsid w:val="00E75CA1"/>
    <w:rsid w:val="00E90F4D"/>
    <w:rsid w:val="00EA11A3"/>
    <w:rsid w:val="00EA25D1"/>
    <w:rsid w:val="00EB1025"/>
    <w:rsid w:val="00EB4C36"/>
    <w:rsid w:val="00EC42D9"/>
    <w:rsid w:val="00EC49E9"/>
    <w:rsid w:val="00EE17BA"/>
    <w:rsid w:val="00EE2B9D"/>
    <w:rsid w:val="00EE77A7"/>
    <w:rsid w:val="00EF1E18"/>
    <w:rsid w:val="00EF687F"/>
    <w:rsid w:val="00F06BD2"/>
    <w:rsid w:val="00F336A4"/>
    <w:rsid w:val="00F35838"/>
    <w:rsid w:val="00F456FD"/>
    <w:rsid w:val="00F611C7"/>
    <w:rsid w:val="00F61D31"/>
    <w:rsid w:val="00F633BF"/>
    <w:rsid w:val="00F803A3"/>
    <w:rsid w:val="00F814D1"/>
    <w:rsid w:val="00F93C89"/>
    <w:rsid w:val="00FA0531"/>
    <w:rsid w:val="00FB0424"/>
    <w:rsid w:val="00FB2CA2"/>
    <w:rsid w:val="00FB3ACE"/>
    <w:rsid w:val="00FB5F66"/>
    <w:rsid w:val="00FC5176"/>
    <w:rsid w:val="00FF3F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E09D1F"/>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1B9"/>
    <w:pPr>
      <w:spacing w:after="120" w:line="240" w:lineRule="auto"/>
    </w:pPr>
    <w:rPr>
      <w:rFonts w:ascii="Arial" w:hAnsi="Arial"/>
      <w:sz w:val="20"/>
    </w:rPr>
  </w:style>
  <w:style w:type="paragraph" w:styleId="Heading1">
    <w:name w:val="heading 1"/>
    <w:basedOn w:val="Normal"/>
    <w:next w:val="Normal"/>
    <w:link w:val="Heading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Heading2">
    <w:name w:val="heading 2"/>
    <w:basedOn w:val="Normal"/>
    <w:next w:val="Normal"/>
    <w:link w:val="Heading2Char"/>
    <w:autoRedefine/>
    <w:uiPriority w:val="9"/>
    <w:unhideWhenUsed/>
    <w:qFormat/>
    <w:rsid w:val="006E5ED6"/>
    <w:pPr>
      <w:keepNext/>
      <w:keepLines/>
      <w:ind w:left="360" w:hanging="360"/>
      <w:jc w:val="both"/>
      <w:outlineLvl w:val="1"/>
    </w:pPr>
    <w:rPr>
      <w:rFonts w:eastAsiaTheme="majorEastAsia" w:cs="Arial"/>
      <w:b/>
      <w:sz w:val="22"/>
      <w:lang w:val="en-US"/>
    </w:rPr>
  </w:style>
  <w:style w:type="paragraph" w:styleId="Heading3">
    <w:name w:val="heading 3"/>
    <w:basedOn w:val="Normal"/>
    <w:next w:val="Normal"/>
    <w:link w:val="Heading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6B"/>
    <w:pPr>
      <w:tabs>
        <w:tab w:val="center" w:pos="4536"/>
        <w:tab w:val="right" w:pos="9072"/>
      </w:tabs>
      <w:spacing w:after="0"/>
    </w:pPr>
  </w:style>
  <w:style w:type="character" w:customStyle="1" w:styleId="HeaderChar">
    <w:name w:val="Header Char"/>
    <w:basedOn w:val="DefaultParagraphFont"/>
    <w:link w:val="Header"/>
    <w:uiPriority w:val="99"/>
    <w:rsid w:val="0087156B"/>
  </w:style>
  <w:style w:type="paragraph" w:styleId="Footer">
    <w:name w:val="footer"/>
    <w:aliases w:val="F_UGent"/>
    <w:basedOn w:val="Normal"/>
    <w:link w:val="FooterChar"/>
    <w:uiPriority w:val="99"/>
    <w:unhideWhenUsed/>
    <w:rsid w:val="0087156B"/>
    <w:pPr>
      <w:tabs>
        <w:tab w:val="center" w:pos="4536"/>
        <w:tab w:val="right" w:pos="9072"/>
      </w:tabs>
      <w:spacing w:after="0"/>
    </w:pPr>
  </w:style>
  <w:style w:type="character" w:customStyle="1" w:styleId="FooterChar">
    <w:name w:val="Footer Char"/>
    <w:aliases w:val="F_UGent Char"/>
    <w:basedOn w:val="DefaultParagraphFont"/>
    <w:link w:val="Footer"/>
    <w:uiPriority w:val="99"/>
    <w:rsid w:val="0087156B"/>
  </w:style>
  <w:style w:type="paragraph" w:customStyle="1" w:styleId="CompanynameL2">
    <w:name w:val="_Company name L2"/>
    <w:basedOn w:val="Normal"/>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stParagraph">
    <w:name w:val="List Paragraph"/>
    <w:aliases w:val="List numbered"/>
    <w:basedOn w:val="Normal"/>
    <w:uiPriority w:val="34"/>
    <w:qFormat/>
    <w:rsid w:val="008C29A0"/>
    <w:pPr>
      <w:ind w:left="720"/>
      <w:contextualSpacing/>
    </w:pPr>
  </w:style>
  <w:style w:type="table" w:styleId="TableGrid">
    <w:name w:val="Table Grid"/>
    <w:basedOn w:val="TableNormal"/>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0E6B"/>
    <w:pPr>
      <w:spacing w:after="0"/>
    </w:pPr>
    <w:rPr>
      <w:szCs w:val="20"/>
    </w:rPr>
  </w:style>
  <w:style w:type="character" w:customStyle="1" w:styleId="FootnoteTextChar">
    <w:name w:val="Footnote Text Char"/>
    <w:basedOn w:val="DefaultParagraphFont"/>
    <w:link w:val="FootnoteText"/>
    <w:uiPriority w:val="99"/>
    <w:semiHidden/>
    <w:rsid w:val="002F0E6B"/>
    <w:rPr>
      <w:rFonts w:ascii="Arial" w:hAnsi="Arial"/>
      <w:sz w:val="20"/>
      <w:szCs w:val="20"/>
    </w:rPr>
  </w:style>
  <w:style w:type="character" w:styleId="FootnoteReference">
    <w:name w:val="footnote reference"/>
    <w:basedOn w:val="DefaultParagraphFont"/>
    <w:uiPriority w:val="99"/>
    <w:unhideWhenUsed/>
    <w:rsid w:val="002F0E6B"/>
    <w:rPr>
      <w:vertAlign w:val="superscript"/>
    </w:rPr>
  </w:style>
  <w:style w:type="character" w:customStyle="1" w:styleId="Heading1Char">
    <w:name w:val="Heading 1 Char"/>
    <w:basedOn w:val="DefaultParagraphFont"/>
    <w:link w:val="Heading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Heading2Char">
    <w:name w:val="Heading 2 Char"/>
    <w:basedOn w:val="DefaultParagraphFont"/>
    <w:link w:val="Heading2"/>
    <w:uiPriority w:val="9"/>
    <w:rsid w:val="006E5ED6"/>
    <w:rPr>
      <w:rFonts w:ascii="Arial" w:eastAsiaTheme="majorEastAsia" w:hAnsi="Arial" w:cs="Arial"/>
      <w:b/>
      <w:lang w:val="en-US"/>
    </w:rPr>
  </w:style>
  <w:style w:type="table" w:customStyle="1" w:styleId="Tabelraster1">
    <w:name w:val="Tabelraster1"/>
    <w:basedOn w:val="TableNormal"/>
    <w:next w:val="TableGrid"/>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
    <w:name w:val="standaard"/>
    <w:basedOn w:val="Normal"/>
    <w:rsid w:val="00541D66"/>
    <w:pPr>
      <w:spacing w:after="240"/>
      <w:jc w:val="both"/>
    </w:pPr>
    <w:rPr>
      <w:rFonts w:eastAsia="Times New Roman" w:cs="Times New Roman"/>
      <w:sz w:val="22"/>
      <w:szCs w:val="20"/>
      <w:lang w:val="nl-NL" w:eastAsia="nl-NL"/>
    </w:rPr>
  </w:style>
  <w:style w:type="table" w:customStyle="1" w:styleId="Tabelraster3">
    <w:name w:val="Tabelraster3"/>
    <w:basedOn w:val="TableNormal"/>
    <w:next w:val="TableGrid"/>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Normal"/>
    <w:rsid w:val="0065097C"/>
    <w:pPr>
      <w:spacing w:after="0"/>
      <w:jc w:val="center"/>
    </w:pPr>
    <w:rPr>
      <w:rFonts w:eastAsia="Times New Roman" w:cs="Times New Roman"/>
      <w:i/>
      <w:szCs w:val="20"/>
      <w:lang w:val="nl-NL" w:eastAsia="nl-NL"/>
    </w:rPr>
  </w:style>
  <w:style w:type="table" w:customStyle="1" w:styleId="Tabelraster5">
    <w:name w:val="Tabelraster5"/>
    <w:basedOn w:val="TableNormal"/>
    <w:next w:val="TableGrid"/>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7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DC"/>
    <w:rPr>
      <w:rFonts w:ascii="Segoe UI" w:hAnsi="Segoe UI" w:cs="Segoe UI"/>
      <w:sz w:val="18"/>
      <w:szCs w:val="18"/>
    </w:rPr>
  </w:style>
  <w:style w:type="character" w:customStyle="1" w:styleId="Heading3Char">
    <w:name w:val="Heading 3 Char"/>
    <w:basedOn w:val="DefaultParagraphFont"/>
    <w:link w:val="Heading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76F6D"/>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76F6D"/>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Normal"/>
    <w:rsid w:val="0013643E"/>
    <w:pPr>
      <w:spacing w:after="480"/>
      <w:jc w:val="center"/>
    </w:pPr>
    <w:rPr>
      <w:rFonts w:eastAsia="Times New Roman" w:cs="Times New Roman"/>
      <w:b/>
      <w:sz w:val="32"/>
      <w:szCs w:val="20"/>
      <w:lang w:val="nl-NL" w:eastAsia="nl-NL"/>
    </w:rPr>
  </w:style>
  <w:style w:type="character" w:styleId="CommentReference">
    <w:name w:val="annotation reference"/>
    <w:basedOn w:val="DefaultParagraphFont"/>
    <w:uiPriority w:val="99"/>
    <w:semiHidden/>
    <w:unhideWhenUsed/>
    <w:rsid w:val="00107BC0"/>
    <w:rPr>
      <w:sz w:val="16"/>
      <w:szCs w:val="16"/>
    </w:rPr>
  </w:style>
  <w:style w:type="paragraph" w:styleId="CommentText">
    <w:name w:val="annotation text"/>
    <w:basedOn w:val="Normal"/>
    <w:link w:val="CommentTextChar"/>
    <w:uiPriority w:val="99"/>
    <w:unhideWhenUsed/>
    <w:rsid w:val="00107BC0"/>
    <w:rPr>
      <w:szCs w:val="20"/>
    </w:rPr>
  </w:style>
  <w:style w:type="character" w:customStyle="1" w:styleId="CommentTextChar">
    <w:name w:val="Comment Text Char"/>
    <w:basedOn w:val="DefaultParagraphFont"/>
    <w:link w:val="CommentText"/>
    <w:uiPriority w:val="99"/>
    <w:rsid w:val="00107B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7BC0"/>
    <w:rPr>
      <w:b/>
      <w:bCs/>
    </w:rPr>
  </w:style>
  <w:style w:type="character" w:customStyle="1" w:styleId="CommentSubjectChar">
    <w:name w:val="Comment Subject Char"/>
    <w:basedOn w:val="CommentTextChar"/>
    <w:link w:val="CommentSubject"/>
    <w:uiPriority w:val="99"/>
    <w:semiHidden/>
    <w:rsid w:val="00107BC0"/>
    <w:rPr>
      <w:rFonts w:ascii="Arial" w:hAnsi="Arial"/>
      <w:b/>
      <w:bCs/>
      <w:sz w:val="20"/>
      <w:szCs w:val="20"/>
    </w:rPr>
  </w:style>
  <w:style w:type="paragraph" w:styleId="NoSpacing">
    <w:name w:val="No Spacing"/>
    <w:uiPriority w:val="1"/>
    <w:qFormat/>
    <w:rsid w:val="007B65A2"/>
    <w:pPr>
      <w:spacing w:after="0" w:line="240" w:lineRule="auto"/>
    </w:pPr>
  </w:style>
  <w:style w:type="paragraph" w:customStyle="1" w:styleId="Default">
    <w:name w:val="Default"/>
    <w:basedOn w:val="Normal"/>
    <w:rsid w:val="00051C52"/>
    <w:pPr>
      <w:autoSpaceDE w:val="0"/>
      <w:autoSpaceDN w:val="0"/>
      <w:spacing w:after="0"/>
    </w:pPr>
    <w:rPr>
      <w:rFonts w:ascii="Arial Narrow" w:hAnsi="Arial Narrow" w:cs="Times New Roman"/>
      <w:color w:val="000000"/>
      <w:sz w:val="24"/>
      <w:szCs w:val="24"/>
    </w:rPr>
  </w:style>
  <w:style w:type="character" w:styleId="FollowedHyperlink">
    <w:name w:val="FollowedHyperlink"/>
    <w:basedOn w:val="DefaultParagraphFont"/>
    <w:uiPriority w:val="99"/>
    <w:semiHidden/>
    <w:unhideWhenUsed/>
    <w:rsid w:val="006E5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966395429">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nl/onderzoek/ugent/onderzoeksdisciplines.xls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7A30-7FF8-4405-94D5-22A6D2E6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973</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Veerle Devriendt</cp:lastModifiedBy>
  <cp:revision>16</cp:revision>
  <cp:lastPrinted>2017-09-05T11:39:00Z</cp:lastPrinted>
  <dcterms:created xsi:type="dcterms:W3CDTF">2021-05-10T12:30:00Z</dcterms:created>
  <dcterms:modified xsi:type="dcterms:W3CDTF">2021-06-04T11:20:00Z</dcterms:modified>
</cp:coreProperties>
</file>