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F6383E" w14:textId="77777777" w:rsidR="00D66177" w:rsidRDefault="00D66177" w:rsidP="00BA5612">
      <w:pPr>
        <w:jc w:val="center"/>
        <w:rPr>
          <w:b/>
          <w:sz w:val="24"/>
          <w:szCs w:val="24"/>
        </w:rPr>
      </w:pPr>
    </w:p>
    <w:p w14:paraId="00E32796" w14:textId="77777777" w:rsidR="00D66177" w:rsidRDefault="00D66177" w:rsidP="00BA5612">
      <w:pPr>
        <w:jc w:val="center"/>
        <w:rPr>
          <w:b/>
          <w:sz w:val="24"/>
          <w:szCs w:val="24"/>
        </w:rPr>
      </w:pPr>
    </w:p>
    <w:p w14:paraId="24E45A5A" w14:textId="17D12474" w:rsidR="004855D9" w:rsidRPr="00F232FF" w:rsidRDefault="00F232FF" w:rsidP="00BA5612">
      <w:pPr>
        <w:jc w:val="center"/>
        <w:rPr>
          <w:b/>
          <w:sz w:val="24"/>
          <w:szCs w:val="24"/>
          <w:lang w:val="en-US"/>
        </w:rPr>
      </w:pPr>
      <w:r w:rsidRPr="00F232FF">
        <w:rPr>
          <w:b/>
          <w:sz w:val="24"/>
          <w:szCs w:val="24"/>
          <w:lang w:val="en-US"/>
        </w:rPr>
        <w:t>SPECIAL RESEARCH FUND</w:t>
      </w:r>
    </w:p>
    <w:p w14:paraId="163D7BA8" w14:textId="792A3A7A" w:rsidR="00C30B1A" w:rsidRDefault="00F232FF" w:rsidP="00BA5612">
      <w:pPr>
        <w:jc w:val="center"/>
        <w:rPr>
          <w:b/>
          <w:sz w:val="24"/>
          <w:szCs w:val="24"/>
          <w:lang w:val="en-US"/>
        </w:rPr>
      </w:pPr>
      <w:r w:rsidRPr="00F232FF">
        <w:rPr>
          <w:b/>
          <w:sz w:val="24"/>
          <w:szCs w:val="24"/>
          <w:lang w:val="en-US"/>
        </w:rPr>
        <w:t>Permanently open call</w:t>
      </w:r>
      <w:r w:rsidR="00F21168" w:rsidRPr="00F232FF">
        <w:rPr>
          <w:b/>
          <w:sz w:val="24"/>
          <w:szCs w:val="24"/>
          <w:lang w:val="en-US"/>
        </w:rPr>
        <w:t xml:space="preserve"> UZV</w:t>
      </w:r>
    </w:p>
    <w:p w14:paraId="6467BD06" w14:textId="1AC542F0" w:rsidR="006A0A82" w:rsidRDefault="006A0A82" w:rsidP="006A0A82">
      <w:pPr>
        <w:jc w:val="center"/>
        <w:rPr>
          <w:b/>
          <w:sz w:val="24"/>
          <w:szCs w:val="24"/>
          <w:lang w:val="en-US"/>
        </w:rPr>
      </w:pPr>
      <w:r w:rsidRPr="006A0A82">
        <w:rPr>
          <w:b/>
          <w:sz w:val="24"/>
          <w:szCs w:val="24"/>
          <w:lang w:val="en-US"/>
        </w:rPr>
        <w:t>This call for applications will remain open for one year. No further selections are planned after September 23, 2027</w:t>
      </w:r>
    </w:p>
    <w:p w14:paraId="2CE8DFAA" w14:textId="77777777" w:rsidR="006A0A82" w:rsidRPr="00F232FF" w:rsidRDefault="006A0A82" w:rsidP="00BA5612">
      <w:pPr>
        <w:jc w:val="center"/>
        <w:rPr>
          <w:b/>
          <w:i/>
          <w:sz w:val="24"/>
          <w:szCs w:val="24"/>
          <w:lang w:val="en-US"/>
        </w:rPr>
      </w:pPr>
    </w:p>
    <w:p w14:paraId="676AFEA4" w14:textId="3C36CF2C" w:rsidR="000435A3" w:rsidRPr="00F232FF" w:rsidRDefault="00F232FF" w:rsidP="00BA5612">
      <w:pPr>
        <w:jc w:val="center"/>
        <w:rPr>
          <w:b/>
          <w:sz w:val="24"/>
          <w:szCs w:val="24"/>
          <w:lang w:val="en-US"/>
        </w:rPr>
      </w:pPr>
      <w:r w:rsidRPr="00F232FF">
        <w:rPr>
          <w:b/>
          <w:sz w:val="24"/>
          <w:szCs w:val="24"/>
          <w:lang w:val="en-US"/>
        </w:rPr>
        <w:t>Request for exceptional extension of a PhD trajectory that was delayed due to</w:t>
      </w:r>
      <w:r>
        <w:rPr>
          <w:b/>
          <w:sz w:val="24"/>
          <w:szCs w:val="24"/>
          <w:lang w:val="en-US"/>
        </w:rPr>
        <w:t xml:space="preserve"> the impact of construction works on the </w:t>
      </w:r>
      <w:proofErr w:type="spellStart"/>
      <w:r>
        <w:rPr>
          <w:b/>
          <w:sz w:val="24"/>
          <w:szCs w:val="24"/>
          <w:lang w:val="en-US"/>
        </w:rPr>
        <w:t>UZGent</w:t>
      </w:r>
      <w:proofErr w:type="spellEnd"/>
      <w:r>
        <w:rPr>
          <w:b/>
          <w:sz w:val="24"/>
          <w:szCs w:val="24"/>
          <w:lang w:val="en-US"/>
        </w:rPr>
        <w:t xml:space="preserve"> campus on laboratory animals </w:t>
      </w:r>
    </w:p>
    <w:p w14:paraId="0EB7D284" w14:textId="77777777" w:rsidR="000435A3" w:rsidRPr="00F232FF" w:rsidRDefault="000435A3" w:rsidP="00BA5612">
      <w:pPr>
        <w:pBdr>
          <w:top w:val="single" w:sz="4" w:space="1" w:color="auto"/>
        </w:pBdr>
        <w:jc w:val="both"/>
        <w:rPr>
          <w:lang w:val="en-US"/>
        </w:rPr>
      </w:pPr>
    </w:p>
    <w:p w14:paraId="3D13CBE0" w14:textId="714E686E" w:rsidR="000435A3" w:rsidRPr="007A3F32" w:rsidRDefault="00F232FF" w:rsidP="00BA5612">
      <w:pPr>
        <w:jc w:val="both"/>
        <w:rPr>
          <w:b/>
          <w:sz w:val="24"/>
          <w:szCs w:val="24"/>
          <w:lang w:val="en-US"/>
        </w:rPr>
      </w:pPr>
      <w:r w:rsidRPr="007A3F32">
        <w:rPr>
          <w:b/>
          <w:sz w:val="24"/>
          <w:szCs w:val="24"/>
          <w:lang w:val="en-US"/>
        </w:rPr>
        <w:t>Conditions</w:t>
      </w:r>
    </w:p>
    <w:p w14:paraId="578BF3EE" w14:textId="77777777" w:rsidR="007A3F32" w:rsidRPr="007A3F32" w:rsidRDefault="007A3F32" w:rsidP="007A3F32">
      <w:pPr>
        <w:jc w:val="both"/>
        <w:rPr>
          <w:lang w:val="en-US"/>
        </w:rPr>
      </w:pPr>
      <w:r w:rsidRPr="007A3F32">
        <w:rPr>
          <w:lang w:val="en-US"/>
        </w:rPr>
        <w:t>The call is open to all PhD students, regardless of the funding body of the PhD trajectory so far.</w:t>
      </w:r>
    </w:p>
    <w:p w14:paraId="3B811383" w14:textId="2F19DD36" w:rsidR="00CE39C8" w:rsidRPr="007A3F32" w:rsidRDefault="007A3F32" w:rsidP="007A3F32">
      <w:pPr>
        <w:jc w:val="both"/>
        <w:rPr>
          <w:lang w:val="en-US"/>
        </w:rPr>
      </w:pPr>
      <w:r w:rsidRPr="007A3F32">
        <w:rPr>
          <w:lang w:val="en-US"/>
        </w:rPr>
        <w:t xml:space="preserve">To be eligible for additional funding, </w:t>
      </w:r>
      <w:r w:rsidRPr="007A3F32">
        <w:rPr>
          <w:u w:val="single"/>
          <w:lang w:val="en-US"/>
        </w:rPr>
        <w:t>all</w:t>
      </w:r>
      <w:r w:rsidRPr="007A3F32">
        <w:rPr>
          <w:lang w:val="en-US"/>
        </w:rPr>
        <w:t xml:space="preserve"> of the conditions listed below must be met:</w:t>
      </w:r>
    </w:p>
    <w:p w14:paraId="2D206137" w14:textId="77777777" w:rsidR="007A3F32" w:rsidRPr="007A3F32" w:rsidRDefault="007A3F32" w:rsidP="007A3F32">
      <w:pPr>
        <w:pStyle w:val="Lijstalinea"/>
        <w:numPr>
          <w:ilvl w:val="0"/>
          <w:numId w:val="8"/>
        </w:numPr>
        <w:jc w:val="both"/>
        <w:rPr>
          <w:lang w:val="en-US"/>
        </w:rPr>
      </w:pPr>
      <w:r w:rsidRPr="007A3F32">
        <w:rPr>
          <w:lang w:val="en-US"/>
        </w:rPr>
        <w:t>The data collection for the PhD research has been interrupted or seriously delayed for an extended period of time due to the impact of construction works on the UZ Gent campus on animal testing, with no alternative possibilities to continue or redirect the PhD research;</w:t>
      </w:r>
    </w:p>
    <w:p w14:paraId="4E3E4A67" w14:textId="77777777" w:rsidR="007A3F32" w:rsidRPr="007A3F32" w:rsidRDefault="007A3F32" w:rsidP="007A3F32">
      <w:pPr>
        <w:pStyle w:val="Lijstalinea"/>
        <w:numPr>
          <w:ilvl w:val="0"/>
          <w:numId w:val="8"/>
        </w:numPr>
        <w:jc w:val="both"/>
        <w:rPr>
          <w:lang w:val="en-US"/>
        </w:rPr>
      </w:pPr>
      <w:r w:rsidRPr="007A3F32">
        <w:rPr>
          <w:lang w:val="en-US"/>
        </w:rPr>
        <w:t xml:space="preserve">It concerns laboratory animals of the Zebrafish facility (core facility ZFG) or rodent models or larger laboratory animals such as pigs of the core facility ARTH or core facility </w:t>
      </w:r>
      <w:proofErr w:type="spellStart"/>
      <w:r w:rsidRPr="007A3F32">
        <w:rPr>
          <w:lang w:val="en-US"/>
        </w:rPr>
        <w:t>PDXGhent</w:t>
      </w:r>
      <w:proofErr w:type="spellEnd"/>
      <w:r w:rsidRPr="007A3F32">
        <w:rPr>
          <w:lang w:val="en-US"/>
        </w:rPr>
        <w:t>;</w:t>
      </w:r>
    </w:p>
    <w:p w14:paraId="46B93FF0" w14:textId="77777777" w:rsidR="007A3F32" w:rsidRPr="007A3F32" w:rsidRDefault="007A3F32" w:rsidP="007A3F32">
      <w:pPr>
        <w:pStyle w:val="Lijstalinea"/>
        <w:numPr>
          <w:ilvl w:val="0"/>
          <w:numId w:val="8"/>
        </w:numPr>
        <w:jc w:val="both"/>
        <w:rPr>
          <w:lang w:val="en-US"/>
        </w:rPr>
      </w:pPr>
      <w:r w:rsidRPr="007A3F32">
        <w:rPr>
          <w:lang w:val="en-US"/>
        </w:rPr>
        <w:t>It concerns research involving animal testing that has been impacted since July 2025 or more recently;</w:t>
      </w:r>
    </w:p>
    <w:p w14:paraId="4BD6B0F4" w14:textId="77777777" w:rsidR="007A3F32" w:rsidRPr="007A3F32" w:rsidRDefault="007A3F32" w:rsidP="007A3F32">
      <w:pPr>
        <w:pStyle w:val="Lijstalinea"/>
        <w:numPr>
          <w:ilvl w:val="0"/>
          <w:numId w:val="8"/>
        </w:numPr>
        <w:jc w:val="both"/>
        <w:rPr>
          <w:lang w:val="en-US"/>
        </w:rPr>
      </w:pPr>
      <w:r w:rsidRPr="007A3F32">
        <w:rPr>
          <w:lang w:val="en-US"/>
        </w:rPr>
        <w:t>The doctoral research is in its final stage;</w:t>
      </w:r>
    </w:p>
    <w:p w14:paraId="064F6785" w14:textId="77777777" w:rsidR="007A3F32" w:rsidRPr="007A3F32" w:rsidRDefault="007A3F32" w:rsidP="007A3F32">
      <w:pPr>
        <w:pStyle w:val="Lijstalinea"/>
        <w:numPr>
          <w:ilvl w:val="0"/>
          <w:numId w:val="8"/>
        </w:numPr>
        <w:jc w:val="both"/>
        <w:rPr>
          <w:lang w:val="en-US"/>
        </w:rPr>
      </w:pPr>
      <w:r w:rsidRPr="007A3F32">
        <w:rPr>
          <w:lang w:val="en-US"/>
        </w:rPr>
        <w:t>The delay or interruption of the PhD research lasted at least 4 months;</w:t>
      </w:r>
    </w:p>
    <w:p w14:paraId="2F431BDB" w14:textId="77777777" w:rsidR="007A3F32" w:rsidRPr="007A3F32" w:rsidRDefault="007A3F32" w:rsidP="007A3F32">
      <w:pPr>
        <w:pStyle w:val="Lijstalinea"/>
        <w:numPr>
          <w:ilvl w:val="0"/>
          <w:numId w:val="8"/>
        </w:numPr>
        <w:jc w:val="both"/>
        <w:rPr>
          <w:lang w:val="en-US"/>
        </w:rPr>
      </w:pPr>
      <w:r w:rsidRPr="007A3F32">
        <w:rPr>
          <w:lang w:val="en-US"/>
        </w:rPr>
        <w:t xml:space="preserve">The additional funding either immediately links up with ongoing funding of the PhD student (whether or not via UGent), or follows funding that was recently terminated; </w:t>
      </w:r>
    </w:p>
    <w:p w14:paraId="3C905F6D" w14:textId="77777777" w:rsidR="007A3F32" w:rsidRPr="007A3F32" w:rsidRDefault="007A3F32" w:rsidP="007A3F32">
      <w:pPr>
        <w:pStyle w:val="Lijstalinea"/>
        <w:numPr>
          <w:ilvl w:val="0"/>
          <w:numId w:val="8"/>
        </w:numPr>
        <w:jc w:val="both"/>
        <w:rPr>
          <w:lang w:val="en-US"/>
        </w:rPr>
      </w:pPr>
      <w:r w:rsidRPr="007A3F32">
        <w:rPr>
          <w:lang w:val="en-US"/>
        </w:rPr>
        <w:t>The granted period for additional funding cannot exceed the period of the reported interruption or serious delay of the doctoral trajectory, with a minimum period of 4 months and a maximum period of 12 months;</w:t>
      </w:r>
    </w:p>
    <w:p w14:paraId="09A99B4A" w14:textId="77777777" w:rsidR="007A3F32" w:rsidRPr="007A3F32" w:rsidRDefault="007A3F32" w:rsidP="007A3F32">
      <w:pPr>
        <w:pStyle w:val="Lijstalinea"/>
        <w:numPr>
          <w:ilvl w:val="0"/>
          <w:numId w:val="8"/>
        </w:numPr>
        <w:jc w:val="both"/>
        <w:rPr>
          <w:lang w:val="en-US"/>
        </w:rPr>
      </w:pPr>
      <w:r w:rsidRPr="007A3F32">
        <w:rPr>
          <w:lang w:val="en-US"/>
        </w:rPr>
        <w:t>There are no alternative funding possibilities available through the promoter, their research group, department or faculty. Promoters who have ongoing Methusalem and/or GOA funding (of at least 300.000 euro) will be excluded from an application for this call;</w:t>
      </w:r>
    </w:p>
    <w:p w14:paraId="26F5AC34" w14:textId="4AB70C52" w:rsidR="008F18BF" w:rsidRPr="007A3F32" w:rsidRDefault="007A3F32" w:rsidP="007A3F32">
      <w:pPr>
        <w:pStyle w:val="Lijstalinea"/>
        <w:numPr>
          <w:ilvl w:val="0"/>
          <w:numId w:val="8"/>
        </w:numPr>
        <w:jc w:val="both"/>
        <w:rPr>
          <w:lang w:val="en-US"/>
        </w:rPr>
      </w:pPr>
      <w:r w:rsidRPr="007A3F32">
        <w:rPr>
          <w:lang w:val="en-US"/>
        </w:rPr>
        <w:t>Only one award can be granted per PhD student. Anyone who has received funding under this call is therefore not eligible to submit a new application.</w:t>
      </w:r>
    </w:p>
    <w:p w14:paraId="7D229820" w14:textId="77777777" w:rsidR="00CE39C8" w:rsidRPr="007A3F32" w:rsidRDefault="00CE39C8" w:rsidP="00BA5612">
      <w:pPr>
        <w:spacing w:after="0"/>
        <w:jc w:val="both"/>
        <w:rPr>
          <w:lang w:val="en-US"/>
        </w:rPr>
      </w:pPr>
    </w:p>
    <w:p w14:paraId="054B3276" w14:textId="77777777" w:rsidR="00F95095" w:rsidRPr="00F95095" w:rsidRDefault="00F95095" w:rsidP="00F95095">
      <w:pPr>
        <w:jc w:val="both"/>
        <w:rPr>
          <w:lang w:val="en-US"/>
        </w:rPr>
      </w:pPr>
      <w:r w:rsidRPr="00F95095">
        <w:rPr>
          <w:lang w:val="en-US"/>
        </w:rPr>
        <w:t xml:space="preserve">Given the available budget, it will only be possible to provide additional funding to a limited extent. </w:t>
      </w:r>
      <w:r w:rsidRPr="00F95095">
        <w:rPr>
          <w:b/>
          <w:lang w:val="en-US"/>
        </w:rPr>
        <w:t>Promoters and doctoral students are therefore asked to submit an application only if there are no other possibilities to successfully complete the PhD.</w:t>
      </w:r>
    </w:p>
    <w:p w14:paraId="0951C9CB" w14:textId="0BD96C82" w:rsidR="00674C64" w:rsidRPr="00674C64" w:rsidRDefault="00F95095" w:rsidP="00BA5612">
      <w:pPr>
        <w:jc w:val="both"/>
        <w:rPr>
          <w:b/>
          <w:sz w:val="24"/>
          <w:szCs w:val="24"/>
          <w:lang w:val="nl-NL"/>
        </w:rPr>
      </w:pPr>
      <w:proofErr w:type="spellStart"/>
      <w:r>
        <w:rPr>
          <w:b/>
          <w:sz w:val="24"/>
          <w:szCs w:val="24"/>
          <w:lang w:val="nl-NL"/>
        </w:rPr>
        <w:t>Submitting</w:t>
      </w:r>
      <w:proofErr w:type="spellEnd"/>
      <w:r>
        <w:rPr>
          <w:b/>
          <w:sz w:val="24"/>
          <w:szCs w:val="24"/>
          <w:lang w:val="nl-NL"/>
        </w:rPr>
        <w:t xml:space="preserve"> an </w:t>
      </w:r>
      <w:proofErr w:type="spellStart"/>
      <w:r>
        <w:rPr>
          <w:b/>
          <w:sz w:val="24"/>
          <w:szCs w:val="24"/>
          <w:lang w:val="nl-NL"/>
        </w:rPr>
        <w:t>application</w:t>
      </w:r>
      <w:proofErr w:type="spellEnd"/>
    </w:p>
    <w:p w14:paraId="2118D2FC" w14:textId="77777777" w:rsidR="00F95095" w:rsidRPr="00F95095" w:rsidRDefault="00F95095" w:rsidP="00F95095">
      <w:pPr>
        <w:pStyle w:val="Lijstalinea"/>
        <w:numPr>
          <w:ilvl w:val="0"/>
          <w:numId w:val="10"/>
        </w:numPr>
        <w:jc w:val="both"/>
        <w:rPr>
          <w:lang w:val="en-US"/>
        </w:rPr>
      </w:pPr>
      <w:r w:rsidRPr="00F95095">
        <w:rPr>
          <w:lang w:val="en-US"/>
        </w:rPr>
        <w:t xml:space="preserve">The application is submitted by the doctoral student’s </w:t>
      </w:r>
      <w:r w:rsidRPr="00F95095">
        <w:rPr>
          <w:b/>
          <w:bCs/>
          <w:lang w:val="en-US"/>
        </w:rPr>
        <w:t>promoter</w:t>
      </w:r>
    </w:p>
    <w:p w14:paraId="5062BED9" w14:textId="77777777" w:rsidR="00F95095" w:rsidRDefault="00F95095" w:rsidP="00F95095">
      <w:pPr>
        <w:pStyle w:val="Lijstalinea"/>
        <w:numPr>
          <w:ilvl w:val="0"/>
          <w:numId w:val="10"/>
        </w:numPr>
        <w:jc w:val="both"/>
        <w:rPr>
          <w:lang w:val="en-US"/>
        </w:rPr>
      </w:pPr>
      <w:r w:rsidRPr="00F95095">
        <w:rPr>
          <w:lang w:val="en-US"/>
        </w:rPr>
        <w:t xml:space="preserve">The application can be submitted at </w:t>
      </w:r>
      <w:r w:rsidRPr="00F95095">
        <w:rPr>
          <w:b/>
          <w:bCs/>
          <w:lang w:val="en-US"/>
        </w:rPr>
        <w:t>any time</w:t>
      </w:r>
      <w:r w:rsidRPr="00F95095">
        <w:rPr>
          <w:lang w:val="en-US"/>
        </w:rPr>
        <w:t xml:space="preserve">; if there is still ongoing financing, the application can be submitted </w:t>
      </w:r>
      <w:r w:rsidRPr="00F95095">
        <w:rPr>
          <w:b/>
          <w:bCs/>
          <w:lang w:val="en-US"/>
        </w:rPr>
        <w:t>from 8 months before the end of the ongoing financing</w:t>
      </w:r>
      <w:r w:rsidRPr="00F95095">
        <w:rPr>
          <w:lang w:val="en-US"/>
        </w:rPr>
        <w:t>.</w:t>
      </w:r>
    </w:p>
    <w:p w14:paraId="46BDA259" w14:textId="31CB2138" w:rsidR="00146716" w:rsidRPr="00146716" w:rsidRDefault="00146716" w:rsidP="00F95095">
      <w:pPr>
        <w:pStyle w:val="Lijstalinea"/>
        <w:numPr>
          <w:ilvl w:val="0"/>
          <w:numId w:val="10"/>
        </w:numPr>
        <w:jc w:val="both"/>
        <w:rPr>
          <w:b/>
          <w:bCs/>
          <w:lang w:val="en-US"/>
        </w:rPr>
      </w:pPr>
      <w:r w:rsidRPr="00146716">
        <w:rPr>
          <w:b/>
          <w:bCs/>
          <w:lang w:val="en-US"/>
        </w:rPr>
        <w:t>This call for applications will remain open for one year. No further selections are planned after September 23, 2027.</w:t>
      </w:r>
    </w:p>
    <w:p w14:paraId="131B9CF0" w14:textId="575E2DDB" w:rsidR="004C3E77" w:rsidRPr="00F95095" w:rsidRDefault="00F95095" w:rsidP="004C3E77">
      <w:pPr>
        <w:pStyle w:val="Lijstalinea"/>
        <w:numPr>
          <w:ilvl w:val="0"/>
          <w:numId w:val="10"/>
        </w:numPr>
        <w:jc w:val="both"/>
        <w:rPr>
          <w:lang w:val="en-US"/>
        </w:rPr>
      </w:pPr>
      <w:r w:rsidRPr="00F95095">
        <w:rPr>
          <w:lang w:val="en-US"/>
        </w:rPr>
        <w:t>Candidates are strongly encouraged to apply as soon as possible to ensure a subsequent extension. This is especially the case when the appointment must be made as a WP (group 1) and the candidate is subject to the single permit regulations (NON-EEA nationality).</w:t>
      </w:r>
    </w:p>
    <w:p w14:paraId="7628C11B" w14:textId="53F53350" w:rsidR="00674C64" w:rsidRPr="00F95095" w:rsidRDefault="00F95095" w:rsidP="004C3E77">
      <w:pPr>
        <w:pStyle w:val="Lijstalinea"/>
        <w:numPr>
          <w:ilvl w:val="0"/>
          <w:numId w:val="10"/>
        </w:numPr>
        <w:jc w:val="both"/>
        <w:rPr>
          <w:lang w:val="en-US"/>
        </w:rPr>
      </w:pPr>
      <w:r w:rsidRPr="00F95095">
        <w:rPr>
          <w:lang w:val="en-US"/>
        </w:rPr>
        <w:t xml:space="preserve">The application is submitted to the research administration by e-mail via </w:t>
      </w:r>
      <w:hyperlink r:id="rId8" w:history="1">
        <w:r w:rsidRPr="00DB45DF">
          <w:rPr>
            <w:rStyle w:val="Hyperlink"/>
            <w:lang w:val="en-US"/>
          </w:rPr>
          <w:t>BOFapplication@ugent.be</w:t>
        </w:r>
      </w:hyperlink>
      <w:r>
        <w:rPr>
          <w:lang w:val="en-US"/>
        </w:rPr>
        <w:t xml:space="preserve"> </w:t>
      </w:r>
      <w:r w:rsidRPr="00F95095">
        <w:rPr>
          <w:lang w:val="en-US"/>
        </w:rPr>
        <w:t>(please do not send a scanned PDF, but a PDF converted from Word)</w:t>
      </w:r>
    </w:p>
    <w:p w14:paraId="14850F77" w14:textId="564A871F" w:rsidR="00674C64" w:rsidRPr="00F95095" w:rsidRDefault="00F95095" w:rsidP="004C3E77">
      <w:pPr>
        <w:pStyle w:val="Lijstalinea"/>
        <w:numPr>
          <w:ilvl w:val="0"/>
          <w:numId w:val="10"/>
        </w:numPr>
        <w:jc w:val="both"/>
        <w:rPr>
          <w:lang w:val="en-US"/>
        </w:rPr>
      </w:pPr>
      <w:r w:rsidRPr="00F95095">
        <w:rPr>
          <w:lang w:val="en-US"/>
        </w:rPr>
        <w:lastRenderedPageBreak/>
        <w:t>The application file should be named as follows: "</w:t>
      </w:r>
      <w:r w:rsidRPr="00F95095">
        <w:rPr>
          <w:b/>
          <w:lang w:val="en-US"/>
        </w:rPr>
        <w:t xml:space="preserve">surname PhD </w:t>
      </w:r>
      <w:proofErr w:type="spellStart"/>
      <w:r w:rsidRPr="00F95095">
        <w:rPr>
          <w:b/>
          <w:lang w:val="en-US"/>
        </w:rPr>
        <w:t>student_first</w:t>
      </w:r>
      <w:proofErr w:type="spellEnd"/>
      <w:r w:rsidRPr="00F95095">
        <w:rPr>
          <w:b/>
          <w:lang w:val="en-US"/>
        </w:rPr>
        <w:t xml:space="preserve"> name PhD </w:t>
      </w:r>
      <w:proofErr w:type="spellStart"/>
      <w:r w:rsidRPr="00F95095">
        <w:rPr>
          <w:b/>
          <w:lang w:val="en-US"/>
        </w:rPr>
        <w:t>student_CDV_application</w:t>
      </w:r>
      <w:proofErr w:type="spellEnd"/>
      <w:r w:rsidRPr="00F95095">
        <w:rPr>
          <w:lang w:val="en-US"/>
        </w:rPr>
        <w:t>". Send the application form and any attachments as separate PDF files</w:t>
      </w:r>
      <w:r w:rsidR="00674C64" w:rsidRPr="00F95095">
        <w:rPr>
          <w:lang w:val="en-US"/>
        </w:rPr>
        <w:t>.</w:t>
      </w:r>
    </w:p>
    <w:p w14:paraId="4FAEF603" w14:textId="77777777" w:rsidR="00083E20" w:rsidRPr="00F95095" w:rsidRDefault="00083E20" w:rsidP="00BA5612">
      <w:pPr>
        <w:pStyle w:val="Lijstalinea"/>
        <w:jc w:val="both"/>
        <w:rPr>
          <w:lang w:val="en-US"/>
        </w:rPr>
      </w:pPr>
    </w:p>
    <w:p w14:paraId="32B214B7" w14:textId="77777777" w:rsidR="00F95095" w:rsidRDefault="00F95095" w:rsidP="00BA5612">
      <w:pPr>
        <w:jc w:val="both"/>
        <w:rPr>
          <w:b/>
          <w:sz w:val="24"/>
          <w:szCs w:val="24"/>
          <w:lang w:val="en-US"/>
        </w:rPr>
      </w:pPr>
    </w:p>
    <w:p w14:paraId="22DCFE2F" w14:textId="77777777" w:rsidR="00F95095" w:rsidRDefault="00F95095" w:rsidP="00BA5612">
      <w:pPr>
        <w:jc w:val="both"/>
        <w:rPr>
          <w:b/>
          <w:sz w:val="24"/>
          <w:szCs w:val="24"/>
          <w:lang w:val="en-US"/>
        </w:rPr>
      </w:pPr>
    </w:p>
    <w:p w14:paraId="0620AA42" w14:textId="74D1775C" w:rsidR="00674C64" w:rsidRPr="00674C64" w:rsidRDefault="00674C64" w:rsidP="00BA5612">
      <w:pPr>
        <w:jc w:val="both"/>
        <w:rPr>
          <w:b/>
          <w:sz w:val="24"/>
          <w:szCs w:val="24"/>
          <w:lang w:val="en-US"/>
        </w:rPr>
      </w:pPr>
      <w:r w:rsidRPr="00674C64">
        <w:rPr>
          <w:b/>
          <w:sz w:val="24"/>
          <w:szCs w:val="24"/>
          <w:lang w:val="en-US"/>
        </w:rPr>
        <w:t>Procedure</w:t>
      </w:r>
    </w:p>
    <w:p w14:paraId="2E305F4C" w14:textId="24FBC186" w:rsidR="00674C64" w:rsidRPr="001F1F74" w:rsidRDefault="001F1F74" w:rsidP="00BA5612">
      <w:pPr>
        <w:numPr>
          <w:ilvl w:val="0"/>
          <w:numId w:val="11"/>
        </w:numPr>
        <w:jc w:val="both"/>
        <w:rPr>
          <w:lang w:val="en-US"/>
        </w:rPr>
      </w:pPr>
      <w:r w:rsidRPr="001F1F74">
        <w:rPr>
          <w:lang w:val="en-US"/>
        </w:rPr>
        <w:t>The admissibility of the application is checked by the research administration, taking into account the above-mentioned conditions</w:t>
      </w:r>
      <w:r>
        <w:rPr>
          <w:lang w:val="en-US"/>
        </w:rPr>
        <w:t>. The</w:t>
      </w:r>
      <w:r w:rsidRPr="001F1F74">
        <w:rPr>
          <w:lang w:val="en-US"/>
        </w:rPr>
        <w:t xml:space="preserve"> financing possibilities available to the promoter</w:t>
      </w:r>
      <w:r>
        <w:rPr>
          <w:lang w:val="en-US"/>
        </w:rPr>
        <w:t xml:space="preserve"> are also checked</w:t>
      </w:r>
      <w:r w:rsidR="00674C64" w:rsidRPr="001F1F74">
        <w:rPr>
          <w:lang w:val="en-US"/>
        </w:rPr>
        <w:t>.</w:t>
      </w:r>
    </w:p>
    <w:p w14:paraId="10C4BEBA" w14:textId="330CC1D5" w:rsidR="00674C64" w:rsidRPr="001F1F74" w:rsidRDefault="001F1F74" w:rsidP="00BA5612">
      <w:pPr>
        <w:numPr>
          <w:ilvl w:val="0"/>
          <w:numId w:val="11"/>
        </w:numPr>
        <w:jc w:val="both"/>
        <w:rPr>
          <w:lang w:val="en-US"/>
        </w:rPr>
      </w:pPr>
      <w:r w:rsidRPr="001F1F74">
        <w:rPr>
          <w:lang w:val="en-US"/>
        </w:rPr>
        <w:t>Each admissible application is assessed for content by an ad hoc committee consisting of</w:t>
      </w:r>
    </w:p>
    <w:p w14:paraId="66D5B06C" w14:textId="35FE4DE7" w:rsidR="00674C64" w:rsidRPr="00674C64" w:rsidRDefault="00DF1132" w:rsidP="00BA5612">
      <w:pPr>
        <w:numPr>
          <w:ilvl w:val="1"/>
          <w:numId w:val="11"/>
        </w:numPr>
        <w:spacing w:after="0"/>
        <w:jc w:val="both"/>
        <w:rPr>
          <w:lang w:val="nl-NL"/>
        </w:rPr>
      </w:pPr>
      <w:r>
        <w:rPr>
          <w:lang w:val="nl-NL"/>
        </w:rPr>
        <w:t xml:space="preserve">Chief </w:t>
      </w:r>
      <w:proofErr w:type="spellStart"/>
      <w:r>
        <w:rPr>
          <w:lang w:val="nl-NL"/>
        </w:rPr>
        <w:t>Academic</w:t>
      </w:r>
      <w:proofErr w:type="spellEnd"/>
      <w:r>
        <w:rPr>
          <w:lang w:val="nl-NL"/>
        </w:rPr>
        <w:t xml:space="preserve"> Administrator</w:t>
      </w:r>
    </w:p>
    <w:p w14:paraId="2EDE0AAF" w14:textId="60848D6B" w:rsidR="00674C64" w:rsidRPr="00674C64" w:rsidRDefault="00DF1132" w:rsidP="00BA5612">
      <w:pPr>
        <w:numPr>
          <w:ilvl w:val="1"/>
          <w:numId w:val="11"/>
        </w:numPr>
        <w:spacing w:after="0"/>
        <w:jc w:val="both"/>
        <w:rPr>
          <w:lang w:val="nl-NL"/>
        </w:rPr>
      </w:pPr>
      <w:r>
        <w:rPr>
          <w:lang w:val="nl-NL"/>
        </w:rPr>
        <w:t xml:space="preserve">Chairman </w:t>
      </w:r>
      <w:proofErr w:type="spellStart"/>
      <w:r>
        <w:rPr>
          <w:lang w:val="nl-NL"/>
        </w:rPr>
        <w:t>Reearch</w:t>
      </w:r>
      <w:proofErr w:type="spellEnd"/>
      <w:r>
        <w:rPr>
          <w:lang w:val="nl-NL"/>
        </w:rPr>
        <w:t xml:space="preserve"> Council</w:t>
      </w:r>
    </w:p>
    <w:p w14:paraId="174CA12F" w14:textId="6EDD9F1D" w:rsidR="00674C64" w:rsidRPr="00DF1132" w:rsidRDefault="00FC6C9A" w:rsidP="00BA5612">
      <w:pPr>
        <w:numPr>
          <w:ilvl w:val="1"/>
          <w:numId w:val="11"/>
        </w:numPr>
        <w:spacing w:after="0"/>
        <w:jc w:val="both"/>
        <w:rPr>
          <w:lang w:val="en-US"/>
        </w:rPr>
      </w:pPr>
      <w:r w:rsidRPr="00DF1132">
        <w:rPr>
          <w:lang w:val="en-US"/>
        </w:rPr>
        <w:t>2</w:t>
      </w:r>
      <w:r w:rsidR="00674C64" w:rsidRPr="00DF1132">
        <w:rPr>
          <w:lang w:val="en-US"/>
        </w:rPr>
        <w:t xml:space="preserve"> </w:t>
      </w:r>
      <w:r w:rsidR="00DF1132" w:rsidRPr="00DF1132">
        <w:rPr>
          <w:lang w:val="en-US"/>
        </w:rPr>
        <w:t xml:space="preserve">members of the Research Council belonging to the faculty of Medicine and Health Sciences </w:t>
      </w:r>
    </w:p>
    <w:p w14:paraId="5B45D098" w14:textId="2778D038" w:rsidR="00C30B1A" w:rsidRPr="00DF1132" w:rsidRDefault="00C30B1A" w:rsidP="00C30B1A">
      <w:pPr>
        <w:spacing w:after="0"/>
        <w:jc w:val="both"/>
        <w:rPr>
          <w:lang w:val="en-US"/>
        </w:rPr>
      </w:pPr>
    </w:p>
    <w:p w14:paraId="60D8C364" w14:textId="7E8573B4" w:rsidR="00C30B1A" w:rsidRPr="00DF1132" w:rsidRDefault="00DF1132" w:rsidP="00C30B1A">
      <w:pPr>
        <w:pStyle w:val="Lijstalinea"/>
        <w:numPr>
          <w:ilvl w:val="0"/>
          <w:numId w:val="13"/>
        </w:numPr>
        <w:spacing w:after="0"/>
        <w:jc w:val="both"/>
        <w:rPr>
          <w:lang w:val="en-US"/>
        </w:rPr>
      </w:pPr>
      <w:r w:rsidRPr="00DF1132">
        <w:rPr>
          <w:lang w:val="en-US"/>
        </w:rPr>
        <w:t>The Research Council allocates the funds based on the advice of the ad hoc committee</w:t>
      </w:r>
      <w:r>
        <w:rPr>
          <w:lang w:val="en-US"/>
        </w:rPr>
        <w:t>.</w:t>
      </w:r>
    </w:p>
    <w:p w14:paraId="71D05818" w14:textId="77777777" w:rsidR="00674C64" w:rsidRPr="00DF1132" w:rsidRDefault="00674C64" w:rsidP="00BA5612">
      <w:pPr>
        <w:spacing w:after="0"/>
        <w:jc w:val="both"/>
        <w:rPr>
          <w:lang w:val="en-US"/>
        </w:rPr>
      </w:pPr>
    </w:p>
    <w:p w14:paraId="60D0909F" w14:textId="3907A776" w:rsidR="00674C64" w:rsidRPr="00DF1132" w:rsidRDefault="00DF1132" w:rsidP="00BA5612">
      <w:pPr>
        <w:pStyle w:val="Lijstalinea"/>
        <w:ind w:left="0"/>
        <w:jc w:val="both"/>
        <w:rPr>
          <w:b/>
          <w:sz w:val="24"/>
          <w:szCs w:val="24"/>
          <w:lang w:val="en-US"/>
        </w:rPr>
      </w:pPr>
      <w:r w:rsidRPr="00DF1132">
        <w:rPr>
          <w:b/>
          <w:sz w:val="24"/>
          <w:szCs w:val="24"/>
          <w:lang w:val="en-US"/>
        </w:rPr>
        <w:t>Announcement of the result</w:t>
      </w:r>
    </w:p>
    <w:p w14:paraId="3C490000" w14:textId="77777777" w:rsidR="00674C64" w:rsidRPr="00DF1132" w:rsidRDefault="00674C64" w:rsidP="00BA5612">
      <w:pPr>
        <w:pStyle w:val="Lijstalinea"/>
        <w:ind w:left="0"/>
        <w:jc w:val="both"/>
        <w:rPr>
          <w:lang w:val="en-US"/>
        </w:rPr>
      </w:pPr>
    </w:p>
    <w:p w14:paraId="19B31255" w14:textId="77777777" w:rsidR="00DF1132" w:rsidRPr="00DF1132" w:rsidRDefault="00DF1132" w:rsidP="00DF1132">
      <w:pPr>
        <w:pStyle w:val="Lijstalinea"/>
        <w:ind w:left="0"/>
        <w:rPr>
          <w:lang w:val="en-US"/>
        </w:rPr>
      </w:pPr>
      <w:r w:rsidRPr="00DF1132">
        <w:rPr>
          <w:lang w:val="en-US"/>
        </w:rPr>
        <w:t xml:space="preserve">Promoters will be informed of the result personally. </w:t>
      </w:r>
    </w:p>
    <w:p w14:paraId="05D2F736" w14:textId="77777777" w:rsidR="00DF1132" w:rsidRPr="00DF1132" w:rsidRDefault="00DF1132" w:rsidP="00DF1132">
      <w:pPr>
        <w:pStyle w:val="Lijstalinea"/>
        <w:ind w:left="0"/>
        <w:rPr>
          <w:lang w:val="en-US"/>
        </w:rPr>
      </w:pPr>
      <w:r w:rsidRPr="00DF1132">
        <w:rPr>
          <w:lang w:val="en-US"/>
        </w:rPr>
        <w:t>Promoters who wish to do so, can request feedback via e-mail from the Special Research Fund team (</w:t>
      </w:r>
      <w:hyperlink r:id="rId9" w:history="1">
        <w:r w:rsidRPr="00DF1132">
          <w:rPr>
            <w:rStyle w:val="Hyperlink"/>
            <w:lang w:val="en-US"/>
          </w:rPr>
          <w:t>BOF@ugent.be</w:t>
        </w:r>
      </w:hyperlink>
      <w:r w:rsidRPr="00DF1132">
        <w:rPr>
          <w:lang w:val="en-US"/>
        </w:rPr>
        <w:t>).</w:t>
      </w:r>
    </w:p>
    <w:p w14:paraId="0F11994B" w14:textId="7185163D" w:rsidR="00083E20" w:rsidRPr="00DF1132" w:rsidRDefault="00083E20" w:rsidP="00BA5612">
      <w:pPr>
        <w:pStyle w:val="Lijstalinea"/>
        <w:ind w:left="0"/>
        <w:jc w:val="both"/>
        <w:rPr>
          <w:lang w:val="en-US"/>
        </w:rPr>
      </w:pPr>
    </w:p>
    <w:p w14:paraId="7DDD07A7" w14:textId="5E3BB484" w:rsidR="003B53F9" w:rsidRPr="00DF1132" w:rsidRDefault="003B53F9" w:rsidP="00BA5612">
      <w:pPr>
        <w:pStyle w:val="Lijstalinea"/>
        <w:ind w:left="0"/>
        <w:jc w:val="both"/>
        <w:rPr>
          <w:lang w:val="en-US"/>
        </w:rPr>
      </w:pPr>
    </w:p>
    <w:p w14:paraId="338902B9" w14:textId="30D06B41" w:rsidR="003B53F9" w:rsidRPr="00DF1132" w:rsidRDefault="00DF1132" w:rsidP="00BA5612">
      <w:pPr>
        <w:pStyle w:val="Lijstalinea"/>
        <w:ind w:left="0"/>
        <w:jc w:val="both"/>
        <w:rPr>
          <w:b/>
          <w:sz w:val="24"/>
          <w:szCs w:val="24"/>
          <w:lang w:val="en-US"/>
        </w:rPr>
      </w:pPr>
      <w:r w:rsidRPr="00DF1132">
        <w:rPr>
          <w:b/>
          <w:sz w:val="24"/>
          <w:szCs w:val="24"/>
          <w:lang w:val="en-US"/>
        </w:rPr>
        <w:t>Final report</w:t>
      </w:r>
    </w:p>
    <w:p w14:paraId="7BB074A9" w14:textId="77777777" w:rsidR="00DF1132" w:rsidRPr="00DF1132" w:rsidRDefault="00DF1132" w:rsidP="00DF1132">
      <w:pPr>
        <w:rPr>
          <w:lang w:val="en-US"/>
        </w:rPr>
      </w:pPr>
      <w:r w:rsidRPr="00DF1132">
        <w:rPr>
          <w:lang w:val="en-US"/>
        </w:rPr>
        <w:t xml:space="preserve">Within </w:t>
      </w:r>
      <w:r w:rsidRPr="00DF1132">
        <w:rPr>
          <w:u w:val="single"/>
          <w:lang w:val="en-US"/>
        </w:rPr>
        <w:t>three months</w:t>
      </w:r>
      <w:r w:rsidRPr="00DF1132">
        <w:rPr>
          <w:lang w:val="en-US"/>
        </w:rPr>
        <w:t xml:space="preserve"> following upon the end of the extension a final scientific/scholarly report has to be sent electronically to </w:t>
      </w:r>
      <w:hyperlink r:id="rId10" w:history="1">
        <w:r w:rsidRPr="00DF1132">
          <w:rPr>
            <w:rStyle w:val="Hyperlink"/>
            <w:lang w:val="en-US"/>
          </w:rPr>
          <w:t>BOFapplication@UGent.be</w:t>
        </w:r>
      </w:hyperlink>
      <w:r w:rsidRPr="00DF1132">
        <w:rPr>
          <w:lang w:val="en-US"/>
        </w:rPr>
        <w:t xml:space="preserve">. </w:t>
      </w:r>
    </w:p>
    <w:p w14:paraId="3B7864CA" w14:textId="77777777" w:rsidR="00DF1132" w:rsidRPr="00DF1132" w:rsidRDefault="00DF1132" w:rsidP="00DF1132">
      <w:pPr>
        <w:rPr>
          <w:lang w:val="en-US"/>
        </w:rPr>
      </w:pPr>
      <w:r w:rsidRPr="00DF1132">
        <w:rPr>
          <w:lang w:val="en-US"/>
        </w:rPr>
        <w:t xml:space="preserve">The scientific/scholarly report must be made on the </w:t>
      </w:r>
      <w:r w:rsidRPr="00DF1132">
        <w:rPr>
          <w:u w:val="single"/>
          <w:lang w:val="en-US"/>
        </w:rPr>
        <w:t>required forms</w:t>
      </w:r>
      <w:r w:rsidRPr="00DF1132">
        <w:rPr>
          <w:lang w:val="en-US"/>
        </w:rPr>
        <w:t xml:space="preserve">, which are available on the University website: </w:t>
      </w:r>
      <w:r w:rsidRPr="00DF1132">
        <w:rPr>
          <w:lang w:val="en-US"/>
        </w:rPr>
        <w:br/>
      </w:r>
      <w:hyperlink r:id="rId11" w:history="1">
        <w:r w:rsidRPr="00DF1132">
          <w:rPr>
            <w:rStyle w:val="Hyperlink"/>
            <w:lang w:val="en-US"/>
          </w:rPr>
          <w:t>https://www.ugent.be/en/research/funding/bof</w:t>
        </w:r>
      </w:hyperlink>
    </w:p>
    <w:p w14:paraId="25FF7E71" w14:textId="55A26EBF" w:rsidR="004C3E77" w:rsidRPr="00DF1132" w:rsidRDefault="004C3E77" w:rsidP="00C2540B">
      <w:pPr>
        <w:rPr>
          <w:lang w:val="en-US"/>
        </w:rPr>
      </w:pPr>
    </w:p>
    <w:p w14:paraId="537F69FB" w14:textId="5A119ECB" w:rsidR="004C3E77" w:rsidRPr="00DF1132" w:rsidRDefault="004C3E77" w:rsidP="00C2540B">
      <w:pPr>
        <w:rPr>
          <w:lang w:val="en-US"/>
        </w:rPr>
      </w:pPr>
    </w:p>
    <w:p w14:paraId="7105BF10" w14:textId="047FC98B" w:rsidR="004C3E77" w:rsidRPr="00DF1132" w:rsidRDefault="004C3E77" w:rsidP="00C2540B">
      <w:pPr>
        <w:rPr>
          <w:lang w:val="en-US"/>
        </w:rPr>
      </w:pPr>
    </w:p>
    <w:p w14:paraId="35638F5F" w14:textId="477FF9FE" w:rsidR="004C3E77" w:rsidRPr="00DF1132" w:rsidRDefault="004C3E77" w:rsidP="00C2540B">
      <w:pPr>
        <w:rPr>
          <w:lang w:val="en-US"/>
        </w:rPr>
      </w:pPr>
    </w:p>
    <w:p w14:paraId="13A64DE2" w14:textId="6E068AF3" w:rsidR="004C3E77" w:rsidRPr="00DF1132" w:rsidRDefault="004C3E77" w:rsidP="00C2540B">
      <w:pPr>
        <w:rPr>
          <w:lang w:val="en-US"/>
        </w:rPr>
      </w:pPr>
    </w:p>
    <w:p w14:paraId="774B3843" w14:textId="22941309" w:rsidR="00D66177" w:rsidRPr="00DF1132" w:rsidRDefault="00D66177">
      <w:pPr>
        <w:spacing w:after="160" w:line="259" w:lineRule="auto"/>
        <w:rPr>
          <w:lang w:val="en-US"/>
        </w:rPr>
      </w:pPr>
      <w:r w:rsidRPr="00DF1132">
        <w:rPr>
          <w:lang w:val="en-US"/>
        </w:rPr>
        <w:br w:type="page"/>
      </w:r>
    </w:p>
    <w:p w14:paraId="7A4F3B3B" w14:textId="074E0B19" w:rsidR="00D92A8B" w:rsidRPr="00DF1132" w:rsidRDefault="00D92A8B" w:rsidP="00BA5612">
      <w:pPr>
        <w:pStyle w:val="Kop1"/>
        <w:jc w:val="both"/>
        <w:rPr>
          <w:lang w:val="en-US"/>
        </w:rPr>
      </w:pPr>
      <w:r w:rsidRPr="00DF1132">
        <w:rPr>
          <w:lang w:val="en-US"/>
        </w:rPr>
        <w:lastRenderedPageBreak/>
        <w:t>Promot</w:t>
      </w:r>
      <w:r w:rsidR="00DF1132" w:rsidRPr="00DF1132">
        <w:rPr>
          <w:lang w:val="en-US"/>
        </w:rPr>
        <w:t>e</w:t>
      </w:r>
      <w:r w:rsidRPr="00DF1132">
        <w:rPr>
          <w:lang w:val="en-US"/>
        </w:rPr>
        <w:t>r</w:t>
      </w:r>
      <w:r w:rsidR="005A36A0" w:rsidRPr="00DF1132">
        <w:rPr>
          <w:lang w:val="en-US"/>
        </w:rPr>
        <w:t xml:space="preserve"> (</w:t>
      </w:r>
      <w:r w:rsidR="00DF1132" w:rsidRPr="00DF1132">
        <w:rPr>
          <w:lang w:val="en-US"/>
        </w:rPr>
        <w:t>ZAP who is currently promoter of the PhD trajectory)</w:t>
      </w:r>
      <w:r w:rsidR="005A36A0" w:rsidRPr="00DF1132">
        <w:rPr>
          <w:lang w:val="en-US"/>
        </w:rPr>
        <w:t>)</w:t>
      </w:r>
    </w:p>
    <w:tbl>
      <w:tblPr>
        <w:tblStyle w:val="Tabelraster1"/>
        <w:tblW w:w="0" w:type="auto"/>
        <w:tblBorders>
          <w:insideH w:val="single" w:sz="4" w:space="0" w:color="2E74B5" w:themeColor="accent1" w:themeShade="BF"/>
          <w:insideV w:val="single" w:sz="4" w:space="0" w:color="2E74B5" w:themeColor="accent1" w:themeShade="BF"/>
        </w:tblBorders>
        <w:tblLook w:val="04A0" w:firstRow="1" w:lastRow="0" w:firstColumn="1" w:lastColumn="0" w:noHBand="0" w:noVBand="1"/>
      </w:tblPr>
      <w:tblGrid>
        <w:gridCol w:w="4531"/>
        <w:gridCol w:w="4531"/>
      </w:tblGrid>
      <w:tr w:rsidR="00D92A8B" w:rsidRPr="008A2B8B" w14:paraId="2B2ADE52" w14:textId="77777777" w:rsidTr="00AF5189">
        <w:tc>
          <w:tcPr>
            <w:tcW w:w="4531" w:type="dxa"/>
          </w:tcPr>
          <w:p w14:paraId="4CA03195" w14:textId="31B0D5CA" w:rsidR="00D92A8B" w:rsidRPr="008A2B8B" w:rsidRDefault="00D92A8B" w:rsidP="00BA5612">
            <w:pPr>
              <w:jc w:val="both"/>
            </w:pPr>
            <w:r>
              <w:t>Na</w:t>
            </w:r>
            <w:r w:rsidR="00DF1132">
              <w:t>me</w:t>
            </w:r>
          </w:p>
        </w:tc>
        <w:tc>
          <w:tcPr>
            <w:tcW w:w="4531" w:type="dxa"/>
          </w:tcPr>
          <w:p w14:paraId="389AF161" w14:textId="77777777" w:rsidR="00D92A8B" w:rsidRPr="008A2B8B" w:rsidRDefault="00D92A8B" w:rsidP="00BA5612">
            <w:pPr>
              <w:jc w:val="both"/>
            </w:pPr>
          </w:p>
        </w:tc>
      </w:tr>
      <w:tr w:rsidR="00D92A8B" w:rsidRPr="008A2B8B" w14:paraId="7C694BEF" w14:textId="77777777" w:rsidTr="00AF5189">
        <w:tc>
          <w:tcPr>
            <w:tcW w:w="4531" w:type="dxa"/>
          </w:tcPr>
          <w:p w14:paraId="269FBF97" w14:textId="2C8AF27A" w:rsidR="00D92A8B" w:rsidRPr="008A2B8B" w:rsidRDefault="00DF1132" w:rsidP="003E380A">
            <w:pPr>
              <w:jc w:val="both"/>
            </w:pPr>
            <w:r>
              <w:t>Department</w:t>
            </w:r>
            <w:r w:rsidR="00D92A8B">
              <w:t xml:space="preserve"> </w:t>
            </w:r>
          </w:p>
        </w:tc>
        <w:tc>
          <w:tcPr>
            <w:tcW w:w="4531" w:type="dxa"/>
          </w:tcPr>
          <w:p w14:paraId="5985C87D" w14:textId="77777777" w:rsidR="00D92A8B" w:rsidRPr="008A2B8B" w:rsidRDefault="00D92A8B" w:rsidP="00BA5612">
            <w:pPr>
              <w:jc w:val="both"/>
            </w:pPr>
          </w:p>
        </w:tc>
      </w:tr>
      <w:tr w:rsidR="00D92A8B" w:rsidRPr="008A2B8B" w14:paraId="7E489568" w14:textId="77777777" w:rsidTr="00AF5189">
        <w:tc>
          <w:tcPr>
            <w:tcW w:w="4531" w:type="dxa"/>
          </w:tcPr>
          <w:p w14:paraId="6E92F892" w14:textId="4786DDBF" w:rsidR="00D92A8B" w:rsidRPr="008A2B8B" w:rsidRDefault="00DF1132" w:rsidP="00BA5612">
            <w:pPr>
              <w:jc w:val="both"/>
            </w:pPr>
            <w:r>
              <w:t>Department code</w:t>
            </w:r>
          </w:p>
        </w:tc>
        <w:tc>
          <w:tcPr>
            <w:tcW w:w="4531" w:type="dxa"/>
          </w:tcPr>
          <w:p w14:paraId="1756F6D9" w14:textId="77777777" w:rsidR="00D92A8B" w:rsidRPr="008A2B8B" w:rsidRDefault="00D92A8B" w:rsidP="00BA5612">
            <w:pPr>
              <w:jc w:val="both"/>
            </w:pPr>
          </w:p>
        </w:tc>
      </w:tr>
      <w:tr w:rsidR="00D92A8B" w:rsidRPr="008A2B8B" w14:paraId="7294E073" w14:textId="77777777" w:rsidTr="00AF5189">
        <w:tc>
          <w:tcPr>
            <w:tcW w:w="4531" w:type="dxa"/>
          </w:tcPr>
          <w:p w14:paraId="4198A7EC" w14:textId="79DA6052" w:rsidR="00D92A8B" w:rsidRPr="008A2B8B" w:rsidRDefault="00DF1132" w:rsidP="00BA5612">
            <w:pPr>
              <w:jc w:val="both"/>
            </w:pPr>
            <w:proofErr w:type="spellStart"/>
            <w:r>
              <w:t>Address</w:t>
            </w:r>
            <w:proofErr w:type="spellEnd"/>
          </w:p>
        </w:tc>
        <w:tc>
          <w:tcPr>
            <w:tcW w:w="4531" w:type="dxa"/>
          </w:tcPr>
          <w:p w14:paraId="186EED5E" w14:textId="77777777" w:rsidR="00D92A8B" w:rsidRPr="008A2B8B" w:rsidRDefault="00D92A8B" w:rsidP="00BA5612">
            <w:pPr>
              <w:jc w:val="both"/>
            </w:pPr>
          </w:p>
        </w:tc>
      </w:tr>
      <w:tr w:rsidR="00D92A8B" w:rsidRPr="008A2B8B" w14:paraId="4E6072B7" w14:textId="77777777" w:rsidTr="00AF5189">
        <w:tc>
          <w:tcPr>
            <w:tcW w:w="4531" w:type="dxa"/>
          </w:tcPr>
          <w:p w14:paraId="5473898C" w14:textId="5CE51D9A" w:rsidR="00D92A8B" w:rsidRPr="008A2B8B" w:rsidRDefault="00DF1132" w:rsidP="00BA5612">
            <w:pPr>
              <w:jc w:val="both"/>
            </w:pPr>
            <w:r>
              <w:t xml:space="preserve">Telephone </w:t>
            </w:r>
            <w:proofErr w:type="spellStart"/>
            <w:r>
              <w:t>number</w:t>
            </w:r>
            <w:proofErr w:type="spellEnd"/>
          </w:p>
        </w:tc>
        <w:tc>
          <w:tcPr>
            <w:tcW w:w="4531" w:type="dxa"/>
          </w:tcPr>
          <w:p w14:paraId="6F709DBE" w14:textId="77777777" w:rsidR="00D92A8B" w:rsidRPr="008A2B8B" w:rsidRDefault="00D92A8B" w:rsidP="00BA5612">
            <w:pPr>
              <w:jc w:val="both"/>
            </w:pPr>
          </w:p>
        </w:tc>
      </w:tr>
      <w:tr w:rsidR="00D92A8B" w:rsidRPr="008A2B8B" w14:paraId="26E63CC3" w14:textId="77777777" w:rsidTr="00AF5189">
        <w:tc>
          <w:tcPr>
            <w:tcW w:w="4531" w:type="dxa"/>
          </w:tcPr>
          <w:p w14:paraId="651DB783" w14:textId="77777777" w:rsidR="00D92A8B" w:rsidRPr="008A2B8B" w:rsidRDefault="00D92A8B" w:rsidP="00BA5612">
            <w:pPr>
              <w:jc w:val="both"/>
            </w:pPr>
            <w:r w:rsidRPr="008A2B8B">
              <w:t>E-mail</w:t>
            </w:r>
          </w:p>
        </w:tc>
        <w:tc>
          <w:tcPr>
            <w:tcW w:w="4531" w:type="dxa"/>
          </w:tcPr>
          <w:p w14:paraId="4015FF0C" w14:textId="77777777" w:rsidR="00D92A8B" w:rsidRPr="008A2B8B" w:rsidRDefault="00D92A8B" w:rsidP="00BA5612">
            <w:pPr>
              <w:jc w:val="both"/>
            </w:pPr>
          </w:p>
        </w:tc>
      </w:tr>
      <w:tr w:rsidR="00D92A8B" w:rsidRPr="008A2B8B" w14:paraId="17697FF1" w14:textId="77777777" w:rsidTr="00AF5189">
        <w:tc>
          <w:tcPr>
            <w:tcW w:w="4531" w:type="dxa"/>
          </w:tcPr>
          <w:p w14:paraId="69B5D0AA" w14:textId="77777777" w:rsidR="00D92A8B" w:rsidRPr="008A2B8B" w:rsidRDefault="00D92A8B" w:rsidP="00BA5612">
            <w:pPr>
              <w:jc w:val="both"/>
            </w:pPr>
            <w:r w:rsidRPr="008A2B8B">
              <w:t>Proxy Promotor</w:t>
            </w:r>
          </w:p>
        </w:tc>
        <w:tc>
          <w:tcPr>
            <w:tcW w:w="4531" w:type="dxa"/>
          </w:tcPr>
          <w:p w14:paraId="7F130310" w14:textId="77777777" w:rsidR="00D92A8B" w:rsidRPr="008A2B8B" w:rsidRDefault="00D92A8B" w:rsidP="00BA5612">
            <w:pPr>
              <w:jc w:val="both"/>
            </w:pPr>
          </w:p>
        </w:tc>
      </w:tr>
      <w:tr w:rsidR="00D92A8B" w:rsidRPr="008A2B8B" w14:paraId="4C60D85E" w14:textId="77777777" w:rsidTr="00AF5189">
        <w:tc>
          <w:tcPr>
            <w:tcW w:w="4531" w:type="dxa"/>
          </w:tcPr>
          <w:p w14:paraId="455DEF3B" w14:textId="57A08548" w:rsidR="00D92A8B" w:rsidRPr="008A2B8B" w:rsidRDefault="00D92A8B" w:rsidP="00BA5612">
            <w:pPr>
              <w:jc w:val="both"/>
              <w:rPr>
                <w:lang w:val="en-GB"/>
              </w:rPr>
            </w:pPr>
            <w:r w:rsidRPr="008A2B8B">
              <w:rPr>
                <w:lang w:val="en-GB"/>
              </w:rPr>
              <w:t>ORCID-ID (publicly available)</w:t>
            </w:r>
          </w:p>
        </w:tc>
        <w:tc>
          <w:tcPr>
            <w:tcW w:w="4531" w:type="dxa"/>
          </w:tcPr>
          <w:p w14:paraId="3FAF8A7E" w14:textId="77777777" w:rsidR="00D92A8B" w:rsidRPr="008A2B8B" w:rsidRDefault="00D92A8B" w:rsidP="00BA5612">
            <w:pPr>
              <w:jc w:val="both"/>
              <w:rPr>
                <w:lang w:val="en-GB"/>
              </w:rPr>
            </w:pPr>
          </w:p>
        </w:tc>
      </w:tr>
    </w:tbl>
    <w:p w14:paraId="3A596AC3" w14:textId="77777777" w:rsidR="00D92A8B" w:rsidRPr="00D92A8B" w:rsidRDefault="00D92A8B" w:rsidP="00BA5612">
      <w:pPr>
        <w:jc w:val="both"/>
      </w:pPr>
    </w:p>
    <w:p w14:paraId="136181CD" w14:textId="6D2317EC" w:rsidR="00D92A8B" w:rsidRPr="00D92A8B" w:rsidRDefault="00DF1132" w:rsidP="00BA5612">
      <w:pPr>
        <w:pStyle w:val="Kop1"/>
        <w:jc w:val="both"/>
      </w:pPr>
      <w:r>
        <w:t xml:space="preserve">PhD </w:t>
      </w:r>
      <w:r w:rsidR="00D92A8B" w:rsidRPr="00D92A8B">
        <w:t>student</w:t>
      </w:r>
    </w:p>
    <w:tbl>
      <w:tblPr>
        <w:tblStyle w:val="Tabelraster1"/>
        <w:tblW w:w="0" w:type="auto"/>
        <w:tblBorders>
          <w:insideH w:val="single" w:sz="4" w:space="0" w:color="2E74B5" w:themeColor="accent1" w:themeShade="BF"/>
          <w:insideV w:val="single" w:sz="4" w:space="0" w:color="2E74B5" w:themeColor="accent1" w:themeShade="BF"/>
        </w:tblBorders>
        <w:tblLook w:val="04A0" w:firstRow="1" w:lastRow="0" w:firstColumn="1" w:lastColumn="0" w:noHBand="0" w:noVBand="1"/>
      </w:tblPr>
      <w:tblGrid>
        <w:gridCol w:w="4531"/>
        <w:gridCol w:w="4531"/>
      </w:tblGrid>
      <w:tr w:rsidR="00992783" w:rsidRPr="008A2B8B" w14:paraId="67881FE6" w14:textId="77777777" w:rsidTr="00E35F15">
        <w:tc>
          <w:tcPr>
            <w:tcW w:w="4531" w:type="dxa"/>
          </w:tcPr>
          <w:p w14:paraId="1EBD497A" w14:textId="067C05A4" w:rsidR="00992783" w:rsidRPr="008A2B8B" w:rsidRDefault="00992783" w:rsidP="00BA5612">
            <w:pPr>
              <w:jc w:val="both"/>
            </w:pPr>
            <w:r>
              <w:t>Nam</w:t>
            </w:r>
            <w:r w:rsidR="00DF1132">
              <w:t>e</w:t>
            </w:r>
          </w:p>
        </w:tc>
        <w:tc>
          <w:tcPr>
            <w:tcW w:w="4531" w:type="dxa"/>
          </w:tcPr>
          <w:p w14:paraId="5EB8830B" w14:textId="77777777" w:rsidR="00992783" w:rsidRPr="008A2B8B" w:rsidRDefault="00992783" w:rsidP="00BA5612">
            <w:pPr>
              <w:jc w:val="both"/>
            </w:pPr>
          </w:p>
        </w:tc>
      </w:tr>
      <w:tr w:rsidR="00992783" w:rsidRPr="008A2B8B" w14:paraId="1720C678" w14:textId="77777777" w:rsidTr="00E35F15">
        <w:tc>
          <w:tcPr>
            <w:tcW w:w="4531" w:type="dxa"/>
          </w:tcPr>
          <w:p w14:paraId="6C3CB1C3" w14:textId="029520BB" w:rsidR="00992783" w:rsidRPr="008A2B8B" w:rsidRDefault="00992783" w:rsidP="00BA5612">
            <w:pPr>
              <w:jc w:val="both"/>
              <w:rPr>
                <w:lang w:val="en-GB"/>
              </w:rPr>
            </w:pPr>
            <w:r>
              <w:rPr>
                <w:lang w:val="en-GB"/>
              </w:rPr>
              <w:t>Student</w:t>
            </w:r>
            <w:r w:rsidR="00DF1132">
              <w:rPr>
                <w:lang w:val="en-GB"/>
              </w:rPr>
              <w:t xml:space="preserve"> number</w:t>
            </w:r>
          </w:p>
        </w:tc>
        <w:tc>
          <w:tcPr>
            <w:tcW w:w="4531" w:type="dxa"/>
          </w:tcPr>
          <w:p w14:paraId="6F7C85AA" w14:textId="77777777" w:rsidR="00992783" w:rsidRPr="008A2B8B" w:rsidRDefault="00992783" w:rsidP="00BA5612">
            <w:pPr>
              <w:jc w:val="both"/>
              <w:rPr>
                <w:lang w:val="en-GB"/>
              </w:rPr>
            </w:pPr>
          </w:p>
        </w:tc>
      </w:tr>
      <w:tr w:rsidR="004874D2" w:rsidRPr="008A2B8B" w14:paraId="616A9482" w14:textId="77777777" w:rsidTr="00E35F15">
        <w:tc>
          <w:tcPr>
            <w:tcW w:w="4531" w:type="dxa"/>
          </w:tcPr>
          <w:p w14:paraId="3C9EFDAA" w14:textId="0CEB7A3A" w:rsidR="004874D2" w:rsidRDefault="004874D2" w:rsidP="00BA5612">
            <w:pPr>
              <w:jc w:val="both"/>
              <w:rPr>
                <w:lang w:val="en-GB"/>
              </w:rPr>
            </w:pPr>
            <w:r w:rsidRPr="004874D2">
              <w:rPr>
                <w:lang w:val="en-GB"/>
              </w:rPr>
              <w:t>ORCID-ID (public</w:t>
            </w:r>
            <w:r w:rsidR="00B17C2F">
              <w:rPr>
                <w:lang w:val="en-GB"/>
              </w:rPr>
              <w:t>l</w:t>
            </w:r>
            <w:r w:rsidRPr="004874D2">
              <w:rPr>
                <w:lang w:val="en-GB"/>
              </w:rPr>
              <w:t>y available)</w:t>
            </w:r>
          </w:p>
        </w:tc>
        <w:tc>
          <w:tcPr>
            <w:tcW w:w="4531" w:type="dxa"/>
          </w:tcPr>
          <w:p w14:paraId="3A7624B2" w14:textId="77777777" w:rsidR="004874D2" w:rsidRPr="008A2B8B" w:rsidRDefault="004874D2" w:rsidP="00BA5612">
            <w:pPr>
              <w:jc w:val="both"/>
              <w:rPr>
                <w:lang w:val="en-GB"/>
              </w:rPr>
            </w:pPr>
          </w:p>
        </w:tc>
      </w:tr>
    </w:tbl>
    <w:p w14:paraId="5F6A98DF" w14:textId="77777777" w:rsidR="00D92A8B" w:rsidRPr="00D92A8B" w:rsidRDefault="00D92A8B" w:rsidP="00BA5612">
      <w:pPr>
        <w:jc w:val="both"/>
      </w:pPr>
    </w:p>
    <w:p w14:paraId="17779475" w14:textId="32513770" w:rsidR="006704A6" w:rsidRDefault="00DF1132" w:rsidP="00BA5612">
      <w:pPr>
        <w:pStyle w:val="Kop1"/>
        <w:jc w:val="both"/>
      </w:pPr>
      <w:r>
        <w:t xml:space="preserve">PhD research and </w:t>
      </w:r>
      <w:proofErr w:type="spellStart"/>
      <w:r>
        <w:t>funding</w:t>
      </w:r>
      <w:proofErr w:type="spellEnd"/>
    </w:p>
    <w:p w14:paraId="61870021" w14:textId="4975BB0B" w:rsidR="00A14919" w:rsidRPr="00DF1132" w:rsidRDefault="00DF1132" w:rsidP="00BA5612">
      <w:pPr>
        <w:numPr>
          <w:ilvl w:val="1"/>
          <w:numId w:val="5"/>
        </w:numPr>
        <w:jc w:val="both"/>
        <w:rPr>
          <w:b/>
          <w:iCs/>
          <w:lang w:val="en-US"/>
        </w:rPr>
      </w:pPr>
      <w:r w:rsidRPr="00DF1132">
        <w:rPr>
          <w:b/>
          <w:iCs/>
          <w:lang w:val="en-US"/>
        </w:rPr>
        <w:t xml:space="preserve">Abstract of the research project in Dutch and English </w:t>
      </w:r>
      <w:r w:rsidR="00A14919" w:rsidRPr="00DF1132">
        <w:rPr>
          <w:b/>
          <w:iCs/>
          <w:lang w:val="en-US"/>
        </w:rPr>
        <w:t xml:space="preserve"> </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67"/>
      </w:tblGrid>
      <w:tr w:rsidR="00A14919" w:rsidRPr="00A14919" w14:paraId="7FCD9939" w14:textId="77777777" w:rsidTr="00E35F15">
        <w:trPr>
          <w:trHeight w:hRule="exact" w:val="5322"/>
        </w:trPr>
        <w:tc>
          <w:tcPr>
            <w:tcW w:w="9067" w:type="dxa"/>
          </w:tcPr>
          <w:p w14:paraId="131CD19A" w14:textId="76D538ED" w:rsidR="00A14919" w:rsidRDefault="00DF1132" w:rsidP="00BA5612">
            <w:pPr>
              <w:jc w:val="both"/>
              <w:rPr>
                <w:b/>
                <w:lang w:val="nl-NL"/>
              </w:rPr>
            </w:pPr>
            <w:r w:rsidRPr="00DF1132">
              <w:rPr>
                <w:b/>
                <w:lang w:val="nl-NL"/>
              </w:rPr>
              <w:t xml:space="preserve">Project </w:t>
            </w:r>
            <w:proofErr w:type="spellStart"/>
            <w:r w:rsidRPr="00DF1132">
              <w:rPr>
                <w:b/>
                <w:lang w:val="nl-NL"/>
              </w:rPr>
              <w:t>title</w:t>
            </w:r>
            <w:proofErr w:type="spellEnd"/>
            <w:r w:rsidRPr="00DF1132">
              <w:rPr>
                <w:b/>
                <w:lang w:val="nl-NL"/>
              </w:rPr>
              <w:t xml:space="preserve"> in Dutch</w:t>
            </w:r>
            <w:r w:rsidR="00A14919">
              <w:rPr>
                <w:b/>
                <w:lang w:val="nl-NL"/>
              </w:rPr>
              <w:t>:</w:t>
            </w:r>
          </w:p>
          <w:p w14:paraId="53A1ABBA" w14:textId="77777777" w:rsidR="00A14919" w:rsidRPr="00A14919" w:rsidRDefault="00A14919" w:rsidP="00BA5612">
            <w:pPr>
              <w:jc w:val="both"/>
              <w:rPr>
                <w:lang w:val="nl-NL"/>
              </w:rPr>
            </w:pPr>
            <w:r w:rsidRPr="00A14919">
              <w:rPr>
                <w:lang w:val="nl-NL"/>
              </w:rPr>
              <w:fldChar w:fldCharType="begin">
                <w:ffData>
                  <w:name w:val="Tekstvak10"/>
                  <w:enabled/>
                  <w:calcOnExit w:val="0"/>
                  <w:textInput>
                    <w:maxLength w:val="950"/>
                  </w:textInput>
                </w:ffData>
              </w:fldChar>
            </w:r>
            <w:r w:rsidRPr="00A14919">
              <w:rPr>
                <w:lang w:val="nl-NL"/>
              </w:rPr>
              <w:instrText xml:space="preserve"> FORMTEXT </w:instrText>
            </w:r>
            <w:r w:rsidRPr="00A14919">
              <w:rPr>
                <w:lang w:val="nl-NL"/>
              </w:rPr>
            </w:r>
            <w:r w:rsidRPr="00A14919">
              <w:rPr>
                <w:lang w:val="nl-NL"/>
              </w:rPr>
              <w:fldChar w:fldCharType="separate"/>
            </w:r>
            <w:r w:rsidRPr="00A14919">
              <w:rPr>
                <w:lang w:val="nl-NL"/>
              </w:rPr>
              <w:t> </w:t>
            </w:r>
            <w:r w:rsidRPr="00A14919">
              <w:rPr>
                <w:lang w:val="nl-NL"/>
              </w:rPr>
              <w:t> </w:t>
            </w:r>
            <w:r w:rsidRPr="00A14919">
              <w:rPr>
                <w:lang w:val="nl-NL"/>
              </w:rPr>
              <w:t> </w:t>
            </w:r>
            <w:r w:rsidRPr="00A14919">
              <w:rPr>
                <w:lang w:val="nl-NL"/>
              </w:rPr>
              <w:t> </w:t>
            </w:r>
            <w:r w:rsidRPr="00A14919">
              <w:rPr>
                <w:lang w:val="nl-NL"/>
              </w:rPr>
              <w:t> </w:t>
            </w:r>
            <w:r w:rsidRPr="00A14919">
              <w:fldChar w:fldCharType="end"/>
            </w:r>
          </w:p>
          <w:p w14:paraId="7C45F3E8" w14:textId="77777777" w:rsidR="00A14919" w:rsidRPr="00A14919" w:rsidRDefault="00A14919" w:rsidP="00BA5612">
            <w:pPr>
              <w:jc w:val="both"/>
              <w:rPr>
                <w:lang w:val="nl-NL"/>
              </w:rPr>
            </w:pPr>
          </w:p>
          <w:p w14:paraId="22AAF65B" w14:textId="77777777" w:rsidR="00A14919" w:rsidRPr="00A14919" w:rsidRDefault="00A14919" w:rsidP="00BA5612">
            <w:pPr>
              <w:jc w:val="both"/>
              <w:rPr>
                <w:lang w:val="nl-NL"/>
              </w:rPr>
            </w:pPr>
          </w:p>
          <w:p w14:paraId="13B9CA44" w14:textId="77777777" w:rsidR="00A14919" w:rsidRPr="00A14919" w:rsidRDefault="00A14919" w:rsidP="00BA5612">
            <w:pPr>
              <w:jc w:val="both"/>
              <w:rPr>
                <w:lang w:val="nl-NL"/>
              </w:rPr>
            </w:pPr>
          </w:p>
          <w:p w14:paraId="599157F0" w14:textId="32A9389F" w:rsidR="00A14919" w:rsidRPr="00734ECD" w:rsidRDefault="00734ECD" w:rsidP="00BA5612">
            <w:pPr>
              <w:jc w:val="both"/>
              <w:rPr>
                <w:b/>
                <w:lang w:val="en-US"/>
              </w:rPr>
            </w:pPr>
            <w:r w:rsidRPr="00734ECD">
              <w:rPr>
                <w:b/>
                <w:lang w:val="en-US"/>
              </w:rPr>
              <w:t>Keyword(s) in Dutch (your choice, at least 1, divided by a semicolon)</w:t>
            </w:r>
            <w:r w:rsidR="00BA5612" w:rsidRPr="00734ECD">
              <w:rPr>
                <w:b/>
                <w:lang w:val="en-US"/>
              </w:rPr>
              <w:t>:</w:t>
            </w:r>
          </w:p>
          <w:p w14:paraId="37E765BC" w14:textId="77777777" w:rsidR="00A14919" w:rsidRPr="00A14919" w:rsidRDefault="00A14919" w:rsidP="00BA5612">
            <w:pPr>
              <w:jc w:val="both"/>
              <w:rPr>
                <w:lang w:val="nl-NL"/>
              </w:rPr>
            </w:pPr>
            <w:r w:rsidRPr="00A14919">
              <w:rPr>
                <w:lang w:val="nl-NL"/>
              </w:rPr>
              <w:fldChar w:fldCharType="begin">
                <w:ffData>
                  <w:name w:val="Tekstvak10"/>
                  <w:enabled/>
                  <w:calcOnExit w:val="0"/>
                  <w:textInput>
                    <w:maxLength w:val="950"/>
                  </w:textInput>
                </w:ffData>
              </w:fldChar>
            </w:r>
            <w:r w:rsidRPr="00A14919">
              <w:rPr>
                <w:lang w:val="nl-NL"/>
              </w:rPr>
              <w:instrText xml:space="preserve"> FORMTEXT </w:instrText>
            </w:r>
            <w:r w:rsidRPr="00A14919">
              <w:rPr>
                <w:lang w:val="nl-NL"/>
              </w:rPr>
            </w:r>
            <w:r w:rsidRPr="00A14919">
              <w:rPr>
                <w:lang w:val="nl-NL"/>
              </w:rPr>
              <w:fldChar w:fldCharType="separate"/>
            </w:r>
            <w:r w:rsidRPr="00A14919">
              <w:rPr>
                <w:lang w:val="nl-NL"/>
              </w:rPr>
              <w:t> </w:t>
            </w:r>
            <w:r w:rsidRPr="00A14919">
              <w:rPr>
                <w:lang w:val="nl-NL"/>
              </w:rPr>
              <w:t> </w:t>
            </w:r>
            <w:r w:rsidRPr="00A14919">
              <w:rPr>
                <w:lang w:val="nl-NL"/>
              </w:rPr>
              <w:t> </w:t>
            </w:r>
            <w:r w:rsidRPr="00A14919">
              <w:rPr>
                <w:lang w:val="nl-NL"/>
              </w:rPr>
              <w:t> </w:t>
            </w:r>
            <w:r w:rsidRPr="00A14919">
              <w:rPr>
                <w:lang w:val="nl-NL"/>
              </w:rPr>
              <w:t> </w:t>
            </w:r>
            <w:r w:rsidRPr="00A14919">
              <w:fldChar w:fldCharType="end"/>
            </w:r>
          </w:p>
          <w:p w14:paraId="4336A514" w14:textId="77777777" w:rsidR="00A14919" w:rsidRPr="00A14919" w:rsidRDefault="00A14919" w:rsidP="00BA5612">
            <w:pPr>
              <w:jc w:val="both"/>
              <w:rPr>
                <w:lang w:val="nl-NL"/>
              </w:rPr>
            </w:pPr>
          </w:p>
          <w:p w14:paraId="2267CA8E" w14:textId="77777777" w:rsidR="00A14919" w:rsidRPr="00A14919" w:rsidRDefault="00A14919" w:rsidP="00BA5612">
            <w:pPr>
              <w:jc w:val="both"/>
              <w:rPr>
                <w:lang w:val="nl-NL"/>
              </w:rPr>
            </w:pPr>
          </w:p>
          <w:p w14:paraId="02D27EB5" w14:textId="77777777" w:rsidR="00A14919" w:rsidRPr="00A14919" w:rsidRDefault="00A14919" w:rsidP="00BA5612">
            <w:pPr>
              <w:jc w:val="both"/>
              <w:rPr>
                <w:lang w:val="nl-NL"/>
              </w:rPr>
            </w:pPr>
          </w:p>
          <w:p w14:paraId="6053A66A" w14:textId="504C729F" w:rsidR="00A14919" w:rsidRPr="00734ECD" w:rsidRDefault="00734ECD" w:rsidP="00BA5612">
            <w:pPr>
              <w:jc w:val="both"/>
              <w:rPr>
                <w:b/>
                <w:i/>
                <w:lang w:val="en-US"/>
              </w:rPr>
            </w:pPr>
            <w:r w:rsidRPr="00734ECD">
              <w:rPr>
                <w:b/>
                <w:lang w:val="en-US"/>
              </w:rPr>
              <w:t>Abstract of the proposed research project in Dutch (max. 60 words)</w:t>
            </w:r>
            <w:r w:rsidR="00A14919" w:rsidRPr="00734ECD">
              <w:rPr>
                <w:b/>
                <w:lang w:val="en-US"/>
              </w:rPr>
              <w:t>:</w:t>
            </w:r>
          </w:p>
          <w:p w14:paraId="0424275A" w14:textId="77777777" w:rsidR="00A14919" w:rsidRPr="00A14919" w:rsidRDefault="00A14919" w:rsidP="00BA5612">
            <w:pPr>
              <w:jc w:val="both"/>
            </w:pPr>
            <w:r w:rsidRPr="00A14919">
              <w:fldChar w:fldCharType="begin">
                <w:ffData>
                  <w:name w:val="Tekstvak4"/>
                  <w:enabled/>
                  <w:calcOnExit w:val="0"/>
                  <w:textInput>
                    <w:maxLength w:val="60"/>
                  </w:textInput>
                </w:ffData>
              </w:fldChar>
            </w:r>
            <w:r w:rsidRPr="00A14919">
              <w:instrText xml:space="preserve"> FORMTEXT </w:instrText>
            </w:r>
            <w:r w:rsidRPr="00A14919">
              <w:fldChar w:fldCharType="separate"/>
            </w:r>
            <w:r w:rsidRPr="00A14919">
              <w:t> </w:t>
            </w:r>
            <w:r w:rsidRPr="00A14919">
              <w:t> </w:t>
            </w:r>
            <w:r w:rsidRPr="00A14919">
              <w:t> </w:t>
            </w:r>
            <w:r w:rsidRPr="00A14919">
              <w:t> </w:t>
            </w:r>
            <w:r w:rsidRPr="00A14919">
              <w:t> </w:t>
            </w:r>
            <w:r w:rsidRPr="00A14919">
              <w:fldChar w:fldCharType="end"/>
            </w:r>
          </w:p>
          <w:p w14:paraId="7A064EF4" w14:textId="77777777" w:rsidR="00A14919" w:rsidRPr="00A14919" w:rsidRDefault="00A14919" w:rsidP="00BA5612">
            <w:pPr>
              <w:jc w:val="both"/>
            </w:pPr>
            <w:r w:rsidRPr="00A14919">
              <w:fldChar w:fldCharType="begin">
                <w:ffData>
                  <w:name w:val="Tekstvak4"/>
                  <w:enabled/>
                  <w:calcOnExit w:val="0"/>
                  <w:textInput>
                    <w:maxLength w:val="60"/>
                  </w:textInput>
                </w:ffData>
              </w:fldChar>
            </w:r>
            <w:r w:rsidRPr="00A14919">
              <w:instrText xml:space="preserve"> FORMTEXT </w:instrText>
            </w:r>
            <w:r w:rsidRPr="00A14919">
              <w:fldChar w:fldCharType="separate"/>
            </w:r>
            <w:r w:rsidRPr="00A14919">
              <w:t> </w:t>
            </w:r>
            <w:r w:rsidRPr="00A14919">
              <w:t> </w:t>
            </w:r>
            <w:r w:rsidRPr="00A14919">
              <w:t> </w:t>
            </w:r>
            <w:r w:rsidRPr="00A14919">
              <w:t> </w:t>
            </w:r>
            <w:r w:rsidRPr="00A14919">
              <w:t> </w:t>
            </w:r>
            <w:r w:rsidRPr="00A14919">
              <w:fldChar w:fldCharType="end"/>
            </w:r>
          </w:p>
          <w:p w14:paraId="5F0FEDBC" w14:textId="77777777" w:rsidR="00A14919" w:rsidRPr="00A14919" w:rsidRDefault="00A14919" w:rsidP="00BA5612">
            <w:pPr>
              <w:jc w:val="both"/>
            </w:pPr>
            <w:r w:rsidRPr="00A14919">
              <w:fldChar w:fldCharType="begin">
                <w:ffData>
                  <w:name w:val="Tekstvak4"/>
                  <w:enabled/>
                  <w:calcOnExit w:val="0"/>
                  <w:textInput>
                    <w:maxLength w:val="60"/>
                  </w:textInput>
                </w:ffData>
              </w:fldChar>
            </w:r>
            <w:r w:rsidRPr="00A14919">
              <w:instrText xml:space="preserve"> FORMTEXT </w:instrText>
            </w:r>
            <w:r w:rsidRPr="00A14919">
              <w:fldChar w:fldCharType="separate"/>
            </w:r>
            <w:r w:rsidRPr="00A14919">
              <w:t> </w:t>
            </w:r>
            <w:r w:rsidRPr="00A14919">
              <w:t> </w:t>
            </w:r>
            <w:r w:rsidRPr="00A14919">
              <w:t> </w:t>
            </w:r>
            <w:r w:rsidRPr="00A14919">
              <w:t> </w:t>
            </w:r>
            <w:r w:rsidRPr="00A14919">
              <w:t> </w:t>
            </w:r>
            <w:r w:rsidRPr="00A14919">
              <w:fldChar w:fldCharType="end"/>
            </w:r>
          </w:p>
          <w:p w14:paraId="01203252" w14:textId="77777777" w:rsidR="00A14919" w:rsidRPr="00A14919" w:rsidRDefault="00A14919" w:rsidP="00BA5612">
            <w:pPr>
              <w:jc w:val="both"/>
            </w:pPr>
            <w:r w:rsidRPr="00A14919">
              <w:fldChar w:fldCharType="begin">
                <w:ffData>
                  <w:name w:val="Tekstvak4"/>
                  <w:enabled/>
                  <w:calcOnExit w:val="0"/>
                  <w:textInput>
                    <w:maxLength w:val="60"/>
                  </w:textInput>
                </w:ffData>
              </w:fldChar>
            </w:r>
            <w:r w:rsidRPr="00A14919">
              <w:instrText xml:space="preserve"> FORMTEXT </w:instrText>
            </w:r>
            <w:r w:rsidRPr="00A14919">
              <w:fldChar w:fldCharType="separate"/>
            </w:r>
            <w:r w:rsidRPr="00A14919">
              <w:t> </w:t>
            </w:r>
            <w:r w:rsidRPr="00A14919">
              <w:t> </w:t>
            </w:r>
            <w:r w:rsidRPr="00A14919">
              <w:t> </w:t>
            </w:r>
            <w:r w:rsidRPr="00A14919">
              <w:t> </w:t>
            </w:r>
            <w:r w:rsidRPr="00A14919">
              <w:t> </w:t>
            </w:r>
            <w:r w:rsidRPr="00A14919">
              <w:fldChar w:fldCharType="end"/>
            </w:r>
          </w:p>
          <w:p w14:paraId="4B373247" w14:textId="77777777" w:rsidR="00A14919" w:rsidRPr="00A14919" w:rsidRDefault="00A14919" w:rsidP="00BA5612">
            <w:pPr>
              <w:jc w:val="both"/>
              <w:rPr>
                <w:lang w:val="nl-NL"/>
              </w:rPr>
            </w:pPr>
          </w:p>
          <w:p w14:paraId="1F90BA5E" w14:textId="77777777" w:rsidR="00A14919" w:rsidRPr="00A14919" w:rsidRDefault="00A14919" w:rsidP="00BA5612">
            <w:pPr>
              <w:jc w:val="both"/>
              <w:rPr>
                <w:lang w:val="nl-NL"/>
              </w:rPr>
            </w:pPr>
          </w:p>
          <w:p w14:paraId="0E4A6EA9" w14:textId="77777777" w:rsidR="00A14919" w:rsidRPr="00A14919" w:rsidRDefault="00A14919" w:rsidP="00BA5612">
            <w:pPr>
              <w:jc w:val="both"/>
              <w:rPr>
                <w:lang w:val="nl-NL"/>
              </w:rPr>
            </w:pPr>
          </w:p>
          <w:p w14:paraId="5883F9F2" w14:textId="77777777" w:rsidR="00A14919" w:rsidRPr="00A14919" w:rsidRDefault="00A14919" w:rsidP="00BA5612">
            <w:pPr>
              <w:jc w:val="both"/>
              <w:rPr>
                <w:lang w:val="nl-NL"/>
              </w:rPr>
            </w:pPr>
          </w:p>
          <w:p w14:paraId="5A18ADBA" w14:textId="77777777" w:rsidR="00A14919" w:rsidRPr="00A14919" w:rsidRDefault="00A14919" w:rsidP="00BA5612">
            <w:pPr>
              <w:jc w:val="both"/>
              <w:rPr>
                <w:lang w:val="nl-NL"/>
              </w:rPr>
            </w:pPr>
          </w:p>
        </w:tc>
      </w:tr>
    </w:tbl>
    <w:p w14:paraId="0D7C2C0D" w14:textId="77777777" w:rsidR="00A14919" w:rsidRPr="00A14919" w:rsidRDefault="00A14919" w:rsidP="00BA5612">
      <w:pPr>
        <w:jc w:val="both"/>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67"/>
      </w:tblGrid>
      <w:tr w:rsidR="00A14919" w:rsidRPr="00A14919" w14:paraId="1B1A8F0B" w14:textId="77777777" w:rsidTr="00E35F15">
        <w:trPr>
          <w:trHeight w:hRule="exact" w:val="5155"/>
        </w:trPr>
        <w:tc>
          <w:tcPr>
            <w:tcW w:w="9067" w:type="dxa"/>
          </w:tcPr>
          <w:p w14:paraId="6FB2AA70" w14:textId="609F3769" w:rsidR="00A14919" w:rsidRPr="00A14919" w:rsidRDefault="00734ECD" w:rsidP="00BA5612">
            <w:pPr>
              <w:jc w:val="both"/>
              <w:rPr>
                <w:b/>
                <w:lang w:val="nl-NL"/>
              </w:rPr>
            </w:pPr>
            <w:r w:rsidRPr="00734ECD">
              <w:rPr>
                <w:b/>
              </w:rPr>
              <w:lastRenderedPageBreak/>
              <w:t xml:space="preserve">Project </w:t>
            </w:r>
            <w:proofErr w:type="spellStart"/>
            <w:r w:rsidRPr="00734ECD">
              <w:rPr>
                <w:b/>
              </w:rPr>
              <w:t>title</w:t>
            </w:r>
            <w:proofErr w:type="spellEnd"/>
            <w:r w:rsidRPr="00734ECD">
              <w:rPr>
                <w:b/>
              </w:rPr>
              <w:t xml:space="preserve"> in English</w:t>
            </w:r>
            <w:r w:rsidR="00BA5612">
              <w:rPr>
                <w:b/>
                <w:lang w:val="nl-NL"/>
              </w:rPr>
              <w:t>:</w:t>
            </w:r>
          </w:p>
          <w:p w14:paraId="344181F9" w14:textId="77777777" w:rsidR="00A14919" w:rsidRPr="00A14919" w:rsidRDefault="00A14919" w:rsidP="00BA5612">
            <w:pPr>
              <w:jc w:val="both"/>
              <w:rPr>
                <w:lang w:val="nl-NL"/>
              </w:rPr>
            </w:pPr>
            <w:r w:rsidRPr="00A14919">
              <w:rPr>
                <w:lang w:val="nl-NL"/>
              </w:rPr>
              <w:fldChar w:fldCharType="begin">
                <w:ffData>
                  <w:name w:val="Tekstvak10"/>
                  <w:enabled/>
                  <w:calcOnExit w:val="0"/>
                  <w:textInput>
                    <w:maxLength w:val="950"/>
                  </w:textInput>
                </w:ffData>
              </w:fldChar>
            </w:r>
            <w:r w:rsidRPr="00A14919">
              <w:rPr>
                <w:lang w:val="nl-NL"/>
              </w:rPr>
              <w:instrText xml:space="preserve"> FORMTEXT </w:instrText>
            </w:r>
            <w:r w:rsidRPr="00A14919">
              <w:rPr>
                <w:lang w:val="nl-NL"/>
              </w:rPr>
            </w:r>
            <w:r w:rsidRPr="00A14919">
              <w:rPr>
                <w:lang w:val="nl-NL"/>
              </w:rPr>
              <w:fldChar w:fldCharType="separate"/>
            </w:r>
            <w:r w:rsidRPr="00A14919">
              <w:rPr>
                <w:lang w:val="nl-NL"/>
              </w:rPr>
              <w:t> </w:t>
            </w:r>
            <w:r w:rsidRPr="00A14919">
              <w:rPr>
                <w:lang w:val="nl-NL"/>
              </w:rPr>
              <w:t> </w:t>
            </w:r>
            <w:r w:rsidRPr="00A14919">
              <w:rPr>
                <w:lang w:val="nl-NL"/>
              </w:rPr>
              <w:t> </w:t>
            </w:r>
            <w:r w:rsidRPr="00A14919">
              <w:rPr>
                <w:lang w:val="nl-NL"/>
              </w:rPr>
              <w:t> </w:t>
            </w:r>
            <w:r w:rsidRPr="00A14919">
              <w:rPr>
                <w:lang w:val="nl-NL"/>
              </w:rPr>
              <w:t> </w:t>
            </w:r>
            <w:r w:rsidRPr="00A14919">
              <w:fldChar w:fldCharType="end"/>
            </w:r>
          </w:p>
          <w:p w14:paraId="50240DE4" w14:textId="77777777" w:rsidR="00A14919" w:rsidRPr="00A14919" w:rsidRDefault="00A14919" w:rsidP="00BA5612">
            <w:pPr>
              <w:jc w:val="both"/>
              <w:rPr>
                <w:lang w:val="nl-NL"/>
              </w:rPr>
            </w:pPr>
          </w:p>
          <w:p w14:paraId="1235B4E7" w14:textId="77777777" w:rsidR="00A14919" w:rsidRPr="00A14919" w:rsidRDefault="00A14919" w:rsidP="00BA5612">
            <w:pPr>
              <w:jc w:val="both"/>
              <w:rPr>
                <w:lang w:val="nl-NL"/>
              </w:rPr>
            </w:pPr>
          </w:p>
          <w:p w14:paraId="3169C9ED" w14:textId="77777777" w:rsidR="00A14919" w:rsidRPr="00A14919" w:rsidRDefault="00A14919" w:rsidP="00BA5612">
            <w:pPr>
              <w:jc w:val="both"/>
              <w:rPr>
                <w:lang w:val="nl-NL"/>
              </w:rPr>
            </w:pPr>
          </w:p>
          <w:p w14:paraId="427451EE" w14:textId="2AF72822" w:rsidR="00A14919" w:rsidRPr="00734ECD" w:rsidRDefault="00734ECD" w:rsidP="00BA5612">
            <w:pPr>
              <w:jc w:val="both"/>
              <w:rPr>
                <w:b/>
                <w:lang w:val="en-US"/>
              </w:rPr>
            </w:pPr>
            <w:r w:rsidRPr="00734ECD">
              <w:rPr>
                <w:b/>
                <w:lang w:val="en-US"/>
              </w:rPr>
              <w:t>Keyword(s) in English (your choice, at least 1, divided by a semicolon)</w:t>
            </w:r>
            <w:r w:rsidR="00BA5612" w:rsidRPr="00734ECD">
              <w:rPr>
                <w:b/>
                <w:lang w:val="en-US"/>
              </w:rPr>
              <w:t>:</w:t>
            </w:r>
          </w:p>
          <w:p w14:paraId="0377E038" w14:textId="77777777" w:rsidR="00A14919" w:rsidRPr="00A14919" w:rsidRDefault="00A14919" w:rsidP="00BA5612">
            <w:pPr>
              <w:jc w:val="both"/>
              <w:rPr>
                <w:lang w:val="nl-NL"/>
              </w:rPr>
            </w:pPr>
            <w:r w:rsidRPr="00A14919">
              <w:rPr>
                <w:lang w:val="nl-NL"/>
              </w:rPr>
              <w:fldChar w:fldCharType="begin">
                <w:ffData>
                  <w:name w:val="Tekstvak10"/>
                  <w:enabled/>
                  <w:calcOnExit w:val="0"/>
                  <w:textInput>
                    <w:maxLength w:val="950"/>
                  </w:textInput>
                </w:ffData>
              </w:fldChar>
            </w:r>
            <w:r w:rsidRPr="00A14919">
              <w:rPr>
                <w:lang w:val="nl-NL"/>
              </w:rPr>
              <w:instrText xml:space="preserve"> FORMTEXT </w:instrText>
            </w:r>
            <w:r w:rsidRPr="00A14919">
              <w:rPr>
                <w:lang w:val="nl-NL"/>
              </w:rPr>
            </w:r>
            <w:r w:rsidRPr="00A14919">
              <w:rPr>
                <w:lang w:val="nl-NL"/>
              </w:rPr>
              <w:fldChar w:fldCharType="separate"/>
            </w:r>
            <w:r w:rsidRPr="00A14919">
              <w:rPr>
                <w:lang w:val="nl-NL"/>
              </w:rPr>
              <w:t> </w:t>
            </w:r>
            <w:r w:rsidRPr="00A14919">
              <w:rPr>
                <w:lang w:val="nl-NL"/>
              </w:rPr>
              <w:t> </w:t>
            </w:r>
            <w:r w:rsidRPr="00A14919">
              <w:rPr>
                <w:lang w:val="nl-NL"/>
              </w:rPr>
              <w:t> </w:t>
            </w:r>
            <w:r w:rsidRPr="00A14919">
              <w:rPr>
                <w:lang w:val="nl-NL"/>
              </w:rPr>
              <w:t> </w:t>
            </w:r>
            <w:r w:rsidRPr="00A14919">
              <w:rPr>
                <w:lang w:val="nl-NL"/>
              </w:rPr>
              <w:t> </w:t>
            </w:r>
            <w:r w:rsidRPr="00A14919">
              <w:fldChar w:fldCharType="end"/>
            </w:r>
          </w:p>
          <w:p w14:paraId="28E18622" w14:textId="77777777" w:rsidR="00A14919" w:rsidRPr="00A14919" w:rsidRDefault="00A14919" w:rsidP="00BA5612">
            <w:pPr>
              <w:jc w:val="both"/>
              <w:rPr>
                <w:lang w:val="nl-NL"/>
              </w:rPr>
            </w:pPr>
          </w:p>
          <w:p w14:paraId="6EE38C42" w14:textId="77777777" w:rsidR="00A14919" w:rsidRPr="00A14919" w:rsidRDefault="00A14919" w:rsidP="00BA5612">
            <w:pPr>
              <w:jc w:val="both"/>
              <w:rPr>
                <w:lang w:val="nl-NL"/>
              </w:rPr>
            </w:pPr>
          </w:p>
          <w:p w14:paraId="2A88ABE0" w14:textId="77777777" w:rsidR="00A14919" w:rsidRPr="00A14919" w:rsidRDefault="00A14919" w:rsidP="00BA5612">
            <w:pPr>
              <w:jc w:val="both"/>
              <w:rPr>
                <w:lang w:val="nl-NL"/>
              </w:rPr>
            </w:pPr>
          </w:p>
          <w:p w14:paraId="5836796E" w14:textId="3DA02DB3" w:rsidR="00A14919" w:rsidRPr="00734ECD" w:rsidRDefault="00734ECD" w:rsidP="00BA5612">
            <w:pPr>
              <w:jc w:val="both"/>
              <w:rPr>
                <w:b/>
                <w:i/>
                <w:lang w:val="en-US"/>
              </w:rPr>
            </w:pPr>
            <w:r w:rsidRPr="00734ECD">
              <w:rPr>
                <w:b/>
                <w:lang w:val="en-US"/>
              </w:rPr>
              <w:t>Abstract of the proposed research project in English (max. 60 words)</w:t>
            </w:r>
            <w:r w:rsidR="00BA5612" w:rsidRPr="00734ECD">
              <w:rPr>
                <w:b/>
                <w:lang w:val="en-US"/>
              </w:rPr>
              <w:t>:</w:t>
            </w:r>
          </w:p>
          <w:p w14:paraId="3CDD4E9F" w14:textId="77777777" w:rsidR="00A14919" w:rsidRPr="00A14919" w:rsidRDefault="00A14919" w:rsidP="00BA5612">
            <w:pPr>
              <w:jc w:val="both"/>
            </w:pPr>
            <w:r w:rsidRPr="00A14919">
              <w:fldChar w:fldCharType="begin">
                <w:ffData>
                  <w:name w:val="Tekstvak4"/>
                  <w:enabled/>
                  <w:calcOnExit w:val="0"/>
                  <w:textInput>
                    <w:maxLength w:val="60"/>
                  </w:textInput>
                </w:ffData>
              </w:fldChar>
            </w:r>
            <w:r w:rsidRPr="00A14919">
              <w:instrText xml:space="preserve"> FORMTEXT </w:instrText>
            </w:r>
            <w:r w:rsidRPr="00A14919">
              <w:fldChar w:fldCharType="separate"/>
            </w:r>
            <w:r w:rsidRPr="00A14919">
              <w:t> </w:t>
            </w:r>
            <w:r w:rsidRPr="00A14919">
              <w:t> </w:t>
            </w:r>
            <w:r w:rsidRPr="00A14919">
              <w:t> </w:t>
            </w:r>
            <w:r w:rsidRPr="00A14919">
              <w:t> </w:t>
            </w:r>
            <w:r w:rsidRPr="00A14919">
              <w:t> </w:t>
            </w:r>
            <w:r w:rsidRPr="00A14919">
              <w:fldChar w:fldCharType="end"/>
            </w:r>
          </w:p>
          <w:p w14:paraId="111E058D" w14:textId="77777777" w:rsidR="00A14919" w:rsidRPr="00A14919" w:rsidRDefault="00A14919" w:rsidP="00BA5612">
            <w:pPr>
              <w:jc w:val="both"/>
            </w:pPr>
            <w:r w:rsidRPr="00A14919">
              <w:fldChar w:fldCharType="begin">
                <w:ffData>
                  <w:name w:val="Tekstvak4"/>
                  <w:enabled/>
                  <w:calcOnExit w:val="0"/>
                  <w:textInput>
                    <w:maxLength w:val="60"/>
                  </w:textInput>
                </w:ffData>
              </w:fldChar>
            </w:r>
            <w:r w:rsidRPr="00A14919">
              <w:instrText xml:space="preserve"> FORMTEXT </w:instrText>
            </w:r>
            <w:r w:rsidRPr="00A14919">
              <w:fldChar w:fldCharType="separate"/>
            </w:r>
            <w:r w:rsidRPr="00A14919">
              <w:t> </w:t>
            </w:r>
            <w:r w:rsidRPr="00A14919">
              <w:t> </w:t>
            </w:r>
            <w:r w:rsidRPr="00A14919">
              <w:t> </w:t>
            </w:r>
            <w:r w:rsidRPr="00A14919">
              <w:t> </w:t>
            </w:r>
            <w:r w:rsidRPr="00A14919">
              <w:t> </w:t>
            </w:r>
            <w:r w:rsidRPr="00A14919">
              <w:fldChar w:fldCharType="end"/>
            </w:r>
          </w:p>
          <w:p w14:paraId="47C7B941" w14:textId="77777777" w:rsidR="00A14919" w:rsidRPr="00A14919" w:rsidRDefault="00A14919" w:rsidP="00BA5612">
            <w:pPr>
              <w:jc w:val="both"/>
            </w:pPr>
            <w:r w:rsidRPr="00A14919">
              <w:fldChar w:fldCharType="begin">
                <w:ffData>
                  <w:name w:val="Tekstvak4"/>
                  <w:enabled/>
                  <w:calcOnExit w:val="0"/>
                  <w:textInput>
                    <w:maxLength w:val="60"/>
                  </w:textInput>
                </w:ffData>
              </w:fldChar>
            </w:r>
            <w:r w:rsidRPr="00A14919">
              <w:instrText xml:space="preserve"> FORMTEXT </w:instrText>
            </w:r>
            <w:r w:rsidRPr="00A14919">
              <w:fldChar w:fldCharType="separate"/>
            </w:r>
            <w:r w:rsidRPr="00A14919">
              <w:t> </w:t>
            </w:r>
            <w:r w:rsidRPr="00A14919">
              <w:t> </w:t>
            </w:r>
            <w:r w:rsidRPr="00A14919">
              <w:t> </w:t>
            </w:r>
            <w:r w:rsidRPr="00A14919">
              <w:t> </w:t>
            </w:r>
            <w:r w:rsidRPr="00A14919">
              <w:t> </w:t>
            </w:r>
            <w:r w:rsidRPr="00A14919">
              <w:fldChar w:fldCharType="end"/>
            </w:r>
          </w:p>
          <w:p w14:paraId="541AD3F2" w14:textId="77777777" w:rsidR="00A14919" w:rsidRPr="00A14919" w:rsidRDefault="00A14919" w:rsidP="00BA5612">
            <w:pPr>
              <w:jc w:val="both"/>
            </w:pPr>
            <w:r w:rsidRPr="00A14919">
              <w:fldChar w:fldCharType="begin">
                <w:ffData>
                  <w:name w:val="Tekstvak4"/>
                  <w:enabled/>
                  <w:calcOnExit w:val="0"/>
                  <w:textInput>
                    <w:maxLength w:val="60"/>
                  </w:textInput>
                </w:ffData>
              </w:fldChar>
            </w:r>
            <w:r w:rsidRPr="00A14919">
              <w:instrText xml:space="preserve"> FORMTEXT </w:instrText>
            </w:r>
            <w:r w:rsidRPr="00A14919">
              <w:fldChar w:fldCharType="separate"/>
            </w:r>
            <w:r w:rsidRPr="00A14919">
              <w:t> </w:t>
            </w:r>
            <w:r w:rsidRPr="00A14919">
              <w:t> </w:t>
            </w:r>
            <w:r w:rsidRPr="00A14919">
              <w:t> </w:t>
            </w:r>
            <w:r w:rsidRPr="00A14919">
              <w:t> </w:t>
            </w:r>
            <w:r w:rsidRPr="00A14919">
              <w:t> </w:t>
            </w:r>
            <w:r w:rsidRPr="00A14919">
              <w:fldChar w:fldCharType="end"/>
            </w:r>
          </w:p>
          <w:p w14:paraId="2441C2E2" w14:textId="77777777" w:rsidR="00A14919" w:rsidRPr="00A14919" w:rsidRDefault="00A14919" w:rsidP="00BA5612">
            <w:pPr>
              <w:jc w:val="both"/>
              <w:rPr>
                <w:lang w:val="nl-NL"/>
              </w:rPr>
            </w:pPr>
            <w:r w:rsidRPr="00A14919">
              <w:rPr>
                <w:lang w:val="nl-NL"/>
              </w:rPr>
              <w:t xml:space="preserve">    </w:t>
            </w:r>
          </w:p>
          <w:p w14:paraId="09DE1506" w14:textId="77777777" w:rsidR="00A14919" w:rsidRPr="00A14919" w:rsidRDefault="00A14919" w:rsidP="00BA5612">
            <w:pPr>
              <w:jc w:val="both"/>
              <w:rPr>
                <w:lang w:val="nl-NL"/>
              </w:rPr>
            </w:pPr>
            <w:r w:rsidRPr="00A14919">
              <w:rPr>
                <w:lang w:val="nl-NL"/>
              </w:rPr>
              <w:t xml:space="preserve">     </w:t>
            </w:r>
          </w:p>
          <w:p w14:paraId="27D92E25" w14:textId="77777777" w:rsidR="00A14919" w:rsidRPr="00A14919" w:rsidRDefault="00A14919" w:rsidP="00BA5612">
            <w:pPr>
              <w:jc w:val="both"/>
              <w:rPr>
                <w:lang w:val="nl-NL"/>
              </w:rPr>
            </w:pPr>
            <w:r w:rsidRPr="00A14919">
              <w:rPr>
                <w:lang w:val="nl-NL"/>
              </w:rPr>
              <w:t xml:space="preserve">     </w:t>
            </w:r>
          </w:p>
          <w:p w14:paraId="51CC064D" w14:textId="77777777" w:rsidR="00A14919" w:rsidRPr="00A14919" w:rsidRDefault="00A14919" w:rsidP="00BA5612">
            <w:pPr>
              <w:jc w:val="both"/>
              <w:rPr>
                <w:lang w:val="nl-NL"/>
              </w:rPr>
            </w:pPr>
            <w:r w:rsidRPr="00A14919">
              <w:rPr>
                <w:lang w:val="nl-NL"/>
              </w:rPr>
              <w:t xml:space="preserve">     </w:t>
            </w:r>
          </w:p>
        </w:tc>
      </w:tr>
    </w:tbl>
    <w:p w14:paraId="64EE4F04" w14:textId="77777777" w:rsidR="00A14919" w:rsidRPr="00A14919" w:rsidRDefault="00A14919" w:rsidP="00BA5612">
      <w:pPr>
        <w:jc w:val="both"/>
      </w:pPr>
    </w:p>
    <w:p w14:paraId="255A4B3C" w14:textId="0B7D29A5" w:rsidR="00A14919" w:rsidRPr="00A14919" w:rsidRDefault="00734ECD" w:rsidP="00BA5612">
      <w:pPr>
        <w:numPr>
          <w:ilvl w:val="1"/>
          <w:numId w:val="5"/>
        </w:numPr>
        <w:jc w:val="both"/>
        <w:rPr>
          <w:b/>
          <w:lang w:val="en-GB"/>
        </w:rPr>
      </w:pPr>
      <w:r w:rsidRPr="00734ECD">
        <w:rPr>
          <w:b/>
          <w:lang w:val="en-US"/>
        </w:rPr>
        <w:t>Research field codes (at least one)</w:t>
      </w:r>
      <w:r w:rsidR="00A14919" w:rsidRPr="00A14919">
        <w:rPr>
          <w:b/>
          <w:lang w:val="en-US"/>
        </w:rPr>
        <w:t xml:space="preserve"> </w:t>
      </w:r>
    </w:p>
    <w:p w14:paraId="48959376" w14:textId="77777777" w:rsidR="00734ECD" w:rsidRDefault="00734ECD" w:rsidP="00734ECD">
      <w:pPr>
        <w:jc w:val="both"/>
        <w:rPr>
          <w:lang w:val="en-US"/>
        </w:rPr>
      </w:pPr>
      <w:r>
        <w:rPr>
          <w:lang w:val="en-US"/>
        </w:rPr>
        <w:t xml:space="preserve">See:  </w:t>
      </w:r>
      <w:hyperlink r:id="rId12" w:history="1">
        <w:r>
          <w:rPr>
            <w:rStyle w:val="Hyperlink"/>
            <w:lang w:val="en-US"/>
          </w:rPr>
          <w:t>https://www.ugent.be/en/research/research-ugent/research-discipline.htm</w:t>
        </w:r>
      </w:hyperlink>
    </w:p>
    <w:p w14:paraId="2D46FF25" w14:textId="77777777" w:rsidR="00734ECD" w:rsidRDefault="00734ECD" w:rsidP="00734ECD">
      <w:pPr>
        <w:jc w:val="both"/>
        <w:rPr>
          <w:u w:val="single"/>
          <w:lang w:val="en-US"/>
        </w:rPr>
      </w:pPr>
      <w:r>
        <w:rPr>
          <w:u w:val="single"/>
          <w:lang w:val="en-US"/>
        </w:rPr>
        <w:t>Use the research field code mentioned under “Disciplinary Subfield L4”</w:t>
      </w:r>
    </w:p>
    <w:tbl>
      <w:tblPr>
        <w:tblStyle w:val="Tabelraster"/>
        <w:tblW w:w="0" w:type="auto"/>
        <w:tblBorders>
          <w:insideH w:val="none" w:sz="0" w:space="0" w:color="auto"/>
          <w:insideV w:val="none" w:sz="0" w:space="0" w:color="auto"/>
        </w:tblBorders>
        <w:tblLook w:val="04A0" w:firstRow="1" w:lastRow="0" w:firstColumn="1" w:lastColumn="0" w:noHBand="0" w:noVBand="1"/>
      </w:tblPr>
      <w:tblGrid>
        <w:gridCol w:w="1812"/>
        <w:gridCol w:w="1812"/>
        <w:gridCol w:w="1812"/>
        <w:gridCol w:w="1813"/>
        <w:gridCol w:w="1813"/>
      </w:tblGrid>
      <w:tr w:rsidR="001671C5" w:rsidRPr="006A0A82" w14:paraId="70C02C09" w14:textId="77777777" w:rsidTr="00790898">
        <w:tc>
          <w:tcPr>
            <w:tcW w:w="1812" w:type="dxa"/>
          </w:tcPr>
          <w:p w14:paraId="51F87F00" w14:textId="77777777" w:rsidR="001671C5" w:rsidRPr="00734ECD" w:rsidRDefault="001671C5" w:rsidP="00790898">
            <w:pPr>
              <w:rPr>
                <w:lang w:val="en-US"/>
              </w:rPr>
            </w:pPr>
          </w:p>
        </w:tc>
        <w:tc>
          <w:tcPr>
            <w:tcW w:w="1812" w:type="dxa"/>
          </w:tcPr>
          <w:p w14:paraId="452D0A07" w14:textId="77777777" w:rsidR="001671C5" w:rsidRPr="00734ECD" w:rsidRDefault="001671C5" w:rsidP="00790898">
            <w:pPr>
              <w:rPr>
                <w:lang w:val="en-US"/>
              </w:rPr>
            </w:pPr>
          </w:p>
        </w:tc>
        <w:tc>
          <w:tcPr>
            <w:tcW w:w="1812" w:type="dxa"/>
          </w:tcPr>
          <w:p w14:paraId="6BE67F03" w14:textId="77777777" w:rsidR="001671C5" w:rsidRPr="00734ECD" w:rsidRDefault="001671C5" w:rsidP="00790898">
            <w:pPr>
              <w:rPr>
                <w:lang w:val="en-US"/>
              </w:rPr>
            </w:pPr>
          </w:p>
        </w:tc>
        <w:tc>
          <w:tcPr>
            <w:tcW w:w="1813" w:type="dxa"/>
          </w:tcPr>
          <w:p w14:paraId="04A39971" w14:textId="77777777" w:rsidR="001671C5" w:rsidRPr="00734ECD" w:rsidRDefault="001671C5" w:rsidP="00790898">
            <w:pPr>
              <w:rPr>
                <w:lang w:val="en-US"/>
              </w:rPr>
            </w:pPr>
          </w:p>
        </w:tc>
        <w:tc>
          <w:tcPr>
            <w:tcW w:w="1813" w:type="dxa"/>
          </w:tcPr>
          <w:p w14:paraId="13424790" w14:textId="77777777" w:rsidR="001671C5" w:rsidRPr="00734ECD" w:rsidRDefault="001671C5" w:rsidP="00790898">
            <w:pPr>
              <w:rPr>
                <w:lang w:val="en-US"/>
              </w:rPr>
            </w:pPr>
          </w:p>
        </w:tc>
      </w:tr>
    </w:tbl>
    <w:p w14:paraId="6CA20707" w14:textId="77777777" w:rsidR="00A14919" w:rsidRDefault="00A14919" w:rsidP="00BA5612">
      <w:pPr>
        <w:jc w:val="both"/>
        <w:rPr>
          <w:lang w:val="en-US"/>
        </w:rPr>
      </w:pPr>
    </w:p>
    <w:p w14:paraId="3E21FD23" w14:textId="07962129" w:rsidR="00734ECD" w:rsidRPr="00BA5612" w:rsidRDefault="00734ECD" w:rsidP="00734ECD">
      <w:pPr>
        <w:numPr>
          <w:ilvl w:val="1"/>
          <w:numId w:val="5"/>
        </w:numPr>
        <w:jc w:val="both"/>
        <w:rPr>
          <w:b/>
          <w:lang w:val="en-US"/>
        </w:rPr>
      </w:pPr>
      <w:r>
        <w:rPr>
          <w:b/>
          <w:lang w:val="en-US"/>
        </w:rPr>
        <w:t>Start and submission date of the PhD trajectory</w:t>
      </w:r>
    </w:p>
    <w:tbl>
      <w:tblPr>
        <w:tblStyle w:val="Tabelraster1"/>
        <w:tblW w:w="0" w:type="auto"/>
        <w:tblBorders>
          <w:insideH w:val="single" w:sz="4" w:space="0" w:color="2E74B5" w:themeColor="accent1" w:themeShade="BF"/>
          <w:insideV w:val="single" w:sz="4" w:space="0" w:color="2E74B5" w:themeColor="accent1" w:themeShade="BF"/>
        </w:tblBorders>
        <w:tblLook w:val="04A0" w:firstRow="1" w:lastRow="0" w:firstColumn="1" w:lastColumn="0" w:noHBand="0" w:noVBand="1"/>
      </w:tblPr>
      <w:tblGrid>
        <w:gridCol w:w="4531"/>
        <w:gridCol w:w="4531"/>
      </w:tblGrid>
      <w:tr w:rsidR="00992783" w:rsidRPr="006A0A82" w14:paraId="40AAC1B8" w14:textId="77777777" w:rsidTr="00E35F15">
        <w:tc>
          <w:tcPr>
            <w:tcW w:w="4531" w:type="dxa"/>
          </w:tcPr>
          <w:p w14:paraId="1EF47FD8" w14:textId="64122357" w:rsidR="00992783" w:rsidRPr="008A2B8B" w:rsidRDefault="00734ECD" w:rsidP="00BA5612">
            <w:pPr>
              <w:jc w:val="both"/>
              <w:rPr>
                <w:lang w:val="en-GB"/>
              </w:rPr>
            </w:pPr>
            <w:r w:rsidRPr="00734ECD">
              <w:rPr>
                <w:lang w:val="en-GB"/>
              </w:rPr>
              <w:t>Start date of the PhD trajectory</w:t>
            </w:r>
          </w:p>
        </w:tc>
        <w:tc>
          <w:tcPr>
            <w:tcW w:w="4531" w:type="dxa"/>
          </w:tcPr>
          <w:p w14:paraId="24D95551" w14:textId="77777777" w:rsidR="00992783" w:rsidRPr="008A2B8B" w:rsidRDefault="00992783" w:rsidP="00BA5612">
            <w:pPr>
              <w:jc w:val="both"/>
              <w:rPr>
                <w:lang w:val="en-GB"/>
              </w:rPr>
            </w:pPr>
          </w:p>
        </w:tc>
      </w:tr>
      <w:tr w:rsidR="00FF48E6" w:rsidRPr="006A0A82" w14:paraId="4398C0A8" w14:textId="77777777" w:rsidTr="00E35F15">
        <w:tc>
          <w:tcPr>
            <w:tcW w:w="4531" w:type="dxa"/>
          </w:tcPr>
          <w:p w14:paraId="6AC85E59" w14:textId="43E549B8" w:rsidR="00FF48E6" w:rsidRPr="00734ECD" w:rsidRDefault="00734ECD" w:rsidP="00837E9A">
            <w:pPr>
              <w:jc w:val="both"/>
              <w:rPr>
                <w:rFonts w:cs="Arial"/>
                <w:lang w:val="en-US"/>
              </w:rPr>
            </w:pPr>
            <w:r w:rsidRPr="00734ECD">
              <w:rPr>
                <w:rFonts w:cs="Arial"/>
                <w:sz w:val="22"/>
                <w:lang w:val="en-US"/>
              </w:rPr>
              <w:t>Originally planned date of submission of the doctorate to the faculty</w:t>
            </w:r>
          </w:p>
        </w:tc>
        <w:tc>
          <w:tcPr>
            <w:tcW w:w="4531" w:type="dxa"/>
          </w:tcPr>
          <w:p w14:paraId="23D87F4F" w14:textId="77777777" w:rsidR="00FF48E6" w:rsidRPr="00734ECD" w:rsidRDefault="00FF48E6" w:rsidP="00BA5612">
            <w:pPr>
              <w:jc w:val="both"/>
              <w:rPr>
                <w:lang w:val="en-US"/>
              </w:rPr>
            </w:pPr>
          </w:p>
        </w:tc>
      </w:tr>
      <w:tr w:rsidR="00837E9A" w:rsidRPr="006A0A82" w14:paraId="59821B63" w14:textId="77777777" w:rsidTr="00E35F15">
        <w:tc>
          <w:tcPr>
            <w:tcW w:w="4531" w:type="dxa"/>
          </w:tcPr>
          <w:p w14:paraId="2BFD2FF5" w14:textId="4D9AE8F0" w:rsidR="00837E9A" w:rsidRPr="00734ECD" w:rsidDel="00837E9A" w:rsidRDefault="00734ECD" w:rsidP="00837E9A">
            <w:pPr>
              <w:jc w:val="both"/>
              <w:rPr>
                <w:lang w:val="en-US"/>
              </w:rPr>
            </w:pPr>
            <w:r w:rsidRPr="00734ECD">
              <w:rPr>
                <w:lang w:val="en-US"/>
              </w:rPr>
              <w:t>Planned date of submission of the PhD to the faculty in case the requested extension is granted</w:t>
            </w:r>
          </w:p>
        </w:tc>
        <w:tc>
          <w:tcPr>
            <w:tcW w:w="4531" w:type="dxa"/>
          </w:tcPr>
          <w:p w14:paraId="2B258593" w14:textId="77777777" w:rsidR="00837E9A" w:rsidRPr="00734ECD" w:rsidRDefault="00837E9A" w:rsidP="00BA5612">
            <w:pPr>
              <w:jc w:val="both"/>
              <w:rPr>
                <w:lang w:val="en-US"/>
              </w:rPr>
            </w:pPr>
          </w:p>
        </w:tc>
      </w:tr>
    </w:tbl>
    <w:p w14:paraId="71D679A5" w14:textId="77777777" w:rsidR="00992783" w:rsidRPr="00734ECD" w:rsidRDefault="00992783" w:rsidP="00BA5612">
      <w:pPr>
        <w:jc w:val="both"/>
        <w:rPr>
          <w:lang w:val="en-US"/>
        </w:rPr>
      </w:pPr>
    </w:p>
    <w:p w14:paraId="4C05ABEC" w14:textId="21187DC2" w:rsidR="00BA5612" w:rsidRPr="00BA5612" w:rsidRDefault="00734ECD" w:rsidP="00BA5612">
      <w:pPr>
        <w:numPr>
          <w:ilvl w:val="1"/>
          <w:numId w:val="5"/>
        </w:numPr>
        <w:jc w:val="both"/>
        <w:rPr>
          <w:b/>
          <w:lang w:val="en-US"/>
        </w:rPr>
      </w:pPr>
      <w:r>
        <w:rPr>
          <w:b/>
          <w:lang w:val="en-US"/>
        </w:rPr>
        <w:t>Funding overview</w:t>
      </w:r>
    </w:p>
    <w:p w14:paraId="10A155AD" w14:textId="7378C05D" w:rsidR="00992783" w:rsidRPr="00734ECD" w:rsidRDefault="00734ECD" w:rsidP="00BA5612">
      <w:pPr>
        <w:jc w:val="both"/>
        <w:rPr>
          <w:lang w:val="en-US"/>
        </w:rPr>
      </w:pPr>
      <w:r w:rsidRPr="00734ECD">
        <w:rPr>
          <w:lang w:val="en-US"/>
        </w:rPr>
        <w:t>Give a detailed overview of the already awarded and the still available funding (grant or salary) for the PhD student (add rows if necessary):</w:t>
      </w:r>
    </w:p>
    <w:tbl>
      <w:tblPr>
        <w:tblStyle w:val="Tabelraster1"/>
        <w:tblW w:w="0" w:type="auto"/>
        <w:tblBorders>
          <w:insideH w:val="single" w:sz="4" w:space="0" w:color="2E74B5" w:themeColor="accent1" w:themeShade="BF"/>
          <w:insideV w:val="single" w:sz="4" w:space="0" w:color="2E74B5" w:themeColor="accent1" w:themeShade="BF"/>
        </w:tblBorders>
        <w:tblLook w:val="04A0" w:firstRow="1" w:lastRow="0" w:firstColumn="1" w:lastColumn="0" w:noHBand="0" w:noVBand="1"/>
      </w:tblPr>
      <w:tblGrid>
        <w:gridCol w:w="2265"/>
        <w:gridCol w:w="2266"/>
        <w:gridCol w:w="2265"/>
        <w:gridCol w:w="2266"/>
      </w:tblGrid>
      <w:tr w:rsidR="00C0337C" w:rsidRPr="00C0337C" w14:paraId="046BEC39" w14:textId="77777777" w:rsidTr="00C0337C">
        <w:tc>
          <w:tcPr>
            <w:tcW w:w="2265" w:type="dxa"/>
          </w:tcPr>
          <w:p w14:paraId="186098A1" w14:textId="76EEDBF9" w:rsidR="00C0337C" w:rsidRPr="00C0337C" w:rsidRDefault="00C0337C" w:rsidP="00BA5612">
            <w:pPr>
              <w:jc w:val="both"/>
            </w:pPr>
            <w:r>
              <w:t>Type (</w:t>
            </w:r>
            <w:proofErr w:type="spellStart"/>
            <w:r w:rsidR="00734ECD">
              <w:t>grant</w:t>
            </w:r>
            <w:proofErr w:type="spellEnd"/>
            <w:r w:rsidR="00734ECD">
              <w:t xml:space="preserve">, </w:t>
            </w:r>
            <w:proofErr w:type="spellStart"/>
            <w:r w:rsidR="00734ECD">
              <w:t>salary</w:t>
            </w:r>
            <w:proofErr w:type="spellEnd"/>
            <w:r>
              <w:t>)</w:t>
            </w:r>
          </w:p>
        </w:tc>
        <w:tc>
          <w:tcPr>
            <w:tcW w:w="2266" w:type="dxa"/>
          </w:tcPr>
          <w:p w14:paraId="4CCC169A" w14:textId="412E1B58" w:rsidR="00C0337C" w:rsidRPr="00C0337C" w:rsidRDefault="00734ECD" w:rsidP="00BA5612">
            <w:pPr>
              <w:jc w:val="both"/>
            </w:pPr>
            <w:r>
              <w:t>Funding body</w:t>
            </w:r>
          </w:p>
        </w:tc>
        <w:tc>
          <w:tcPr>
            <w:tcW w:w="2265" w:type="dxa"/>
          </w:tcPr>
          <w:p w14:paraId="4C8C020A" w14:textId="26309B90" w:rsidR="00C0337C" w:rsidRDefault="00734ECD" w:rsidP="00BA5612">
            <w:pPr>
              <w:jc w:val="both"/>
            </w:pPr>
            <w:r>
              <w:t>Start date</w:t>
            </w:r>
          </w:p>
        </w:tc>
        <w:tc>
          <w:tcPr>
            <w:tcW w:w="2266" w:type="dxa"/>
          </w:tcPr>
          <w:p w14:paraId="32370948" w14:textId="512DA5DB" w:rsidR="00C0337C" w:rsidRDefault="00734ECD" w:rsidP="00BA5612">
            <w:pPr>
              <w:jc w:val="both"/>
            </w:pPr>
            <w:r>
              <w:t>End date</w:t>
            </w:r>
          </w:p>
        </w:tc>
      </w:tr>
      <w:tr w:rsidR="00C0337C" w:rsidRPr="00C0337C" w14:paraId="79DD2A0D" w14:textId="77777777" w:rsidTr="00C0337C">
        <w:tc>
          <w:tcPr>
            <w:tcW w:w="2265" w:type="dxa"/>
          </w:tcPr>
          <w:p w14:paraId="3B51EAC0" w14:textId="77777777" w:rsidR="00C0337C" w:rsidRPr="00C0337C" w:rsidRDefault="00C0337C" w:rsidP="00BA5612">
            <w:pPr>
              <w:jc w:val="both"/>
              <w:rPr>
                <w:lang w:val="en-GB"/>
              </w:rPr>
            </w:pPr>
          </w:p>
        </w:tc>
        <w:tc>
          <w:tcPr>
            <w:tcW w:w="2266" w:type="dxa"/>
          </w:tcPr>
          <w:p w14:paraId="50A78963" w14:textId="77777777" w:rsidR="00C0337C" w:rsidRPr="00C0337C" w:rsidRDefault="00C0337C" w:rsidP="00BA5612">
            <w:pPr>
              <w:jc w:val="both"/>
              <w:rPr>
                <w:lang w:val="en-GB"/>
              </w:rPr>
            </w:pPr>
          </w:p>
        </w:tc>
        <w:tc>
          <w:tcPr>
            <w:tcW w:w="2265" w:type="dxa"/>
          </w:tcPr>
          <w:p w14:paraId="464E794D" w14:textId="77777777" w:rsidR="00C0337C" w:rsidRPr="00C0337C" w:rsidRDefault="00C0337C" w:rsidP="00BA5612">
            <w:pPr>
              <w:jc w:val="both"/>
              <w:rPr>
                <w:lang w:val="en-GB"/>
              </w:rPr>
            </w:pPr>
          </w:p>
        </w:tc>
        <w:tc>
          <w:tcPr>
            <w:tcW w:w="2266" w:type="dxa"/>
          </w:tcPr>
          <w:p w14:paraId="4B904CBF" w14:textId="77777777" w:rsidR="00C0337C" w:rsidRPr="00C0337C" w:rsidRDefault="00C0337C" w:rsidP="00BA5612">
            <w:pPr>
              <w:jc w:val="both"/>
              <w:rPr>
                <w:lang w:val="en-GB"/>
              </w:rPr>
            </w:pPr>
          </w:p>
        </w:tc>
      </w:tr>
      <w:tr w:rsidR="00C0337C" w:rsidRPr="00C0337C" w14:paraId="511D9B6E" w14:textId="77777777" w:rsidTr="00C0337C">
        <w:tc>
          <w:tcPr>
            <w:tcW w:w="2265" w:type="dxa"/>
          </w:tcPr>
          <w:p w14:paraId="34A33FCA" w14:textId="77777777" w:rsidR="00C0337C" w:rsidRPr="00C0337C" w:rsidRDefault="00C0337C" w:rsidP="00BA5612">
            <w:pPr>
              <w:jc w:val="both"/>
              <w:rPr>
                <w:lang w:val="en-GB"/>
              </w:rPr>
            </w:pPr>
          </w:p>
        </w:tc>
        <w:tc>
          <w:tcPr>
            <w:tcW w:w="2266" w:type="dxa"/>
          </w:tcPr>
          <w:p w14:paraId="75D30704" w14:textId="77777777" w:rsidR="00C0337C" w:rsidRPr="00C0337C" w:rsidRDefault="00C0337C" w:rsidP="00BA5612">
            <w:pPr>
              <w:jc w:val="both"/>
              <w:rPr>
                <w:lang w:val="en-GB"/>
              </w:rPr>
            </w:pPr>
          </w:p>
        </w:tc>
        <w:tc>
          <w:tcPr>
            <w:tcW w:w="2265" w:type="dxa"/>
          </w:tcPr>
          <w:p w14:paraId="3BC10E1A" w14:textId="77777777" w:rsidR="00C0337C" w:rsidRPr="00C0337C" w:rsidRDefault="00C0337C" w:rsidP="00BA5612">
            <w:pPr>
              <w:jc w:val="both"/>
              <w:rPr>
                <w:lang w:val="en-GB"/>
              </w:rPr>
            </w:pPr>
          </w:p>
        </w:tc>
        <w:tc>
          <w:tcPr>
            <w:tcW w:w="2266" w:type="dxa"/>
          </w:tcPr>
          <w:p w14:paraId="7846D9C7" w14:textId="77777777" w:rsidR="00C0337C" w:rsidRPr="00C0337C" w:rsidRDefault="00C0337C" w:rsidP="00BA5612">
            <w:pPr>
              <w:jc w:val="both"/>
              <w:rPr>
                <w:lang w:val="en-GB"/>
              </w:rPr>
            </w:pPr>
          </w:p>
        </w:tc>
      </w:tr>
      <w:tr w:rsidR="00C0337C" w:rsidRPr="00C0337C" w14:paraId="35A1CF2A" w14:textId="77777777" w:rsidTr="00C0337C">
        <w:tc>
          <w:tcPr>
            <w:tcW w:w="2265" w:type="dxa"/>
          </w:tcPr>
          <w:p w14:paraId="77E0B9C7" w14:textId="77777777" w:rsidR="00C0337C" w:rsidRPr="00C0337C" w:rsidRDefault="00C0337C" w:rsidP="00BA5612">
            <w:pPr>
              <w:jc w:val="both"/>
              <w:rPr>
                <w:lang w:val="en-GB"/>
              </w:rPr>
            </w:pPr>
          </w:p>
        </w:tc>
        <w:tc>
          <w:tcPr>
            <w:tcW w:w="2266" w:type="dxa"/>
          </w:tcPr>
          <w:p w14:paraId="0343F9F0" w14:textId="77777777" w:rsidR="00C0337C" w:rsidRPr="00C0337C" w:rsidRDefault="00C0337C" w:rsidP="00BA5612">
            <w:pPr>
              <w:jc w:val="both"/>
              <w:rPr>
                <w:lang w:val="en-GB"/>
              </w:rPr>
            </w:pPr>
          </w:p>
        </w:tc>
        <w:tc>
          <w:tcPr>
            <w:tcW w:w="2265" w:type="dxa"/>
          </w:tcPr>
          <w:p w14:paraId="61D81C5D" w14:textId="77777777" w:rsidR="00C0337C" w:rsidRPr="00C0337C" w:rsidRDefault="00C0337C" w:rsidP="00BA5612">
            <w:pPr>
              <w:jc w:val="both"/>
              <w:rPr>
                <w:lang w:val="en-GB"/>
              </w:rPr>
            </w:pPr>
          </w:p>
        </w:tc>
        <w:tc>
          <w:tcPr>
            <w:tcW w:w="2266" w:type="dxa"/>
          </w:tcPr>
          <w:p w14:paraId="3AC5141F" w14:textId="77777777" w:rsidR="00C0337C" w:rsidRPr="00C0337C" w:rsidRDefault="00C0337C" w:rsidP="00BA5612">
            <w:pPr>
              <w:jc w:val="both"/>
              <w:rPr>
                <w:lang w:val="en-GB"/>
              </w:rPr>
            </w:pPr>
          </w:p>
        </w:tc>
      </w:tr>
    </w:tbl>
    <w:p w14:paraId="1B95594C" w14:textId="77777777" w:rsidR="00C0337C" w:rsidRDefault="00C0337C" w:rsidP="00BA5612">
      <w:pPr>
        <w:jc w:val="both"/>
      </w:pPr>
    </w:p>
    <w:p w14:paraId="4B8F86AF" w14:textId="01E5DBA8" w:rsidR="00FA26E1" w:rsidRDefault="00734ECD" w:rsidP="00BA5612">
      <w:pPr>
        <w:pStyle w:val="Kop1"/>
        <w:jc w:val="both"/>
      </w:pPr>
      <w:proofErr w:type="spellStart"/>
      <w:r>
        <w:t>Description</w:t>
      </w:r>
      <w:proofErr w:type="spellEnd"/>
      <w:r>
        <w:t xml:space="preserve"> of </w:t>
      </w:r>
      <w:proofErr w:type="spellStart"/>
      <w:r>
        <w:t>the</w:t>
      </w:r>
      <w:proofErr w:type="spellEnd"/>
      <w:r>
        <w:t xml:space="preserve"> delay </w:t>
      </w:r>
      <w:proofErr w:type="spellStart"/>
      <w:r>
        <w:t>incurred</w:t>
      </w:r>
      <w:proofErr w:type="spellEnd"/>
      <w:r w:rsidR="00992783">
        <w:t xml:space="preserve"> </w:t>
      </w:r>
    </w:p>
    <w:p w14:paraId="5C2ECBC0" w14:textId="64EDA753" w:rsidR="00992783" w:rsidRDefault="00734ECD" w:rsidP="00BA5612">
      <w:pPr>
        <w:jc w:val="both"/>
      </w:pPr>
      <w:r w:rsidRPr="00E941C8">
        <w:rPr>
          <w:lang w:val="en-US"/>
        </w:rPr>
        <w:t xml:space="preserve">Thoroughly </w:t>
      </w:r>
      <w:r w:rsidR="00E941C8" w:rsidRPr="00E941C8">
        <w:rPr>
          <w:lang w:val="en-US"/>
        </w:rPr>
        <w:t>substantiated</w:t>
      </w:r>
      <w:r w:rsidRPr="00E941C8">
        <w:rPr>
          <w:lang w:val="en-US"/>
        </w:rPr>
        <w:t xml:space="preserve"> description of the way in which the </w:t>
      </w:r>
      <w:r w:rsidR="00E941C8" w:rsidRPr="00E941C8">
        <w:rPr>
          <w:lang w:val="en-US"/>
        </w:rPr>
        <w:t>animal testing was hindered, what the impact on the PhD research is and what the duration of the delay is, including  an explanation of why there were no alternative possibilities for continuing or reorientating the PhD research.</w:t>
      </w:r>
      <w:r w:rsidRPr="00E941C8">
        <w:rPr>
          <w:lang w:val="en-US"/>
        </w:rPr>
        <w:t xml:space="preserve"> </w:t>
      </w:r>
      <w:r w:rsidR="00C0337C">
        <w:rPr>
          <w:lang w:val="nl-NL"/>
        </w:rPr>
        <w:t xml:space="preserve">Maximum </w:t>
      </w:r>
      <w:r w:rsidR="004461B0">
        <w:rPr>
          <w:lang w:val="nl-NL"/>
        </w:rPr>
        <w:t>2</w:t>
      </w:r>
      <w:r w:rsidR="00C0337C">
        <w:rPr>
          <w:lang w:val="nl-NL"/>
        </w:rPr>
        <w:t xml:space="preserve"> A4 </w:t>
      </w:r>
      <w:r w:rsidR="00E941C8">
        <w:rPr>
          <w:lang w:val="nl-NL"/>
        </w:rPr>
        <w:t>pages</w:t>
      </w:r>
      <w:r w:rsidR="00C0337C">
        <w:rPr>
          <w:lang w:val="nl-NL"/>
        </w:rPr>
        <w:t>.</w:t>
      </w:r>
    </w:p>
    <w:p w14:paraId="0A4B7F56" w14:textId="77777777" w:rsidR="00992783" w:rsidRDefault="00992783" w:rsidP="00BA5612">
      <w:pPr>
        <w:jc w:val="both"/>
      </w:pPr>
    </w:p>
    <w:p w14:paraId="0D60C004" w14:textId="77777777" w:rsidR="00992783" w:rsidRPr="00992783" w:rsidRDefault="00992783" w:rsidP="00BA5612">
      <w:pPr>
        <w:jc w:val="both"/>
      </w:pPr>
    </w:p>
    <w:p w14:paraId="53B30EA7" w14:textId="46AA5BA0" w:rsidR="00464923" w:rsidRDefault="00E941C8" w:rsidP="00BA5612">
      <w:pPr>
        <w:pStyle w:val="Kop1"/>
        <w:jc w:val="both"/>
      </w:pPr>
      <w:proofErr w:type="spellStart"/>
      <w:r>
        <w:t>Replacement</w:t>
      </w:r>
      <w:proofErr w:type="spellEnd"/>
      <w:r>
        <w:t xml:space="preserve"> </w:t>
      </w:r>
      <w:proofErr w:type="spellStart"/>
      <w:r>
        <w:t>activities</w:t>
      </w:r>
      <w:proofErr w:type="spellEnd"/>
      <w:r w:rsidR="00992783">
        <w:t xml:space="preserve"> </w:t>
      </w:r>
    </w:p>
    <w:p w14:paraId="1745F529" w14:textId="67FAA746" w:rsidR="00992783" w:rsidRDefault="00E941C8" w:rsidP="00BA5612">
      <w:pPr>
        <w:jc w:val="both"/>
      </w:pPr>
      <w:r w:rsidRPr="00E941C8">
        <w:rPr>
          <w:lang w:val="en-US"/>
        </w:rPr>
        <w:t xml:space="preserve">Description of the substitute research and other activities carried out by the PhD student during the period that the PhD research was interrupted. </w:t>
      </w:r>
      <w:r w:rsidRPr="00E941C8">
        <w:t>Maximum ½ A4 page.</w:t>
      </w:r>
    </w:p>
    <w:p w14:paraId="76CBA0E9" w14:textId="05AA9EA5" w:rsidR="00BA5612" w:rsidRDefault="00BA5612" w:rsidP="00837E9A">
      <w:pPr>
        <w:pStyle w:val="Kop1"/>
        <w:numPr>
          <w:ilvl w:val="0"/>
          <w:numId w:val="0"/>
        </w:numPr>
        <w:jc w:val="both"/>
        <w:rPr>
          <w:rFonts w:eastAsiaTheme="minorHAnsi" w:cstheme="minorBidi"/>
          <w:b w:val="0"/>
          <w:sz w:val="20"/>
          <w:szCs w:val="22"/>
        </w:rPr>
      </w:pPr>
    </w:p>
    <w:p w14:paraId="7D94D776" w14:textId="77777777" w:rsidR="00DB067E" w:rsidRPr="00DB067E" w:rsidRDefault="00DB067E" w:rsidP="00DB067E"/>
    <w:p w14:paraId="267E4946" w14:textId="651448A8" w:rsidR="00837E9A" w:rsidRPr="00E941C8" w:rsidRDefault="00E941C8" w:rsidP="00837E9A">
      <w:pPr>
        <w:pStyle w:val="Kop1"/>
        <w:jc w:val="both"/>
        <w:rPr>
          <w:lang w:val="en-US"/>
        </w:rPr>
      </w:pPr>
      <w:r w:rsidRPr="00E941C8">
        <w:rPr>
          <w:lang w:val="en-US"/>
        </w:rPr>
        <w:t>Planning of the activities during the extension</w:t>
      </w:r>
    </w:p>
    <w:p w14:paraId="688D0BFA" w14:textId="56545667" w:rsidR="00E941C8" w:rsidRPr="00E941C8" w:rsidRDefault="00E941C8" w:rsidP="00E941C8">
      <w:pPr>
        <w:rPr>
          <w:lang w:val="en-US"/>
        </w:rPr>
      </w:pPr>
      <w:r>
        <w:rPr>
          <w:lang w:val="en-US"/>
        </w:rPr>
        <w:t>D</w:t>
      </w:r>
      <w:r w:rsidRPr="00E941C8">
        <w:rPr>
          <w:lang w:val="en-US"/>
        </w:rPr>
        <w:t>escribe and schedule the activities that will be carried out during the requested extension.</w:t>
      </w:r>
    </w:p>
    <w:p w14:paraId="0C6CEAF6" w14:textId="7C8394BE" w:rsidR="00837E9A" w:rsidRPr="005F228A" w:rsidRDefault="00837E9A" w:rsidP="00837E9A">
      <w:pPr>
        <w:rPr>
          <w:lang w:val="en-US"/>
        </w:rPr>
      </w:pPr>
    </w:p>
    <w:p w14:paraId="5225D51E" w14:textId="0C725BD9" w:rsidR="00837E9A" w:rsidRPr="005F228A" w:rsidRDefault="00837E9A" w:rsidP="00837E9A">
      <w:pPr>
        <w:rPr>
          <w:lang w:val="en-US"/>
        </w:rPr>
      </w:pPr>
    </w:p>
    <w:p w14:paraId="1A3A40B7" w14:textId="77777777" w:rsidR="00DB067E" w:rsidRPr="005F228A" w:rsidRDefault="00DB067E" w:rsidP="00837E9A">
      <w:pPr>
        <w:rPr>
          <w:lang w:val="en-US"/>
        </w:rPr>
      </w:pPr>
    </w:p>
    <w:p w14:paraId="7CE8F890" w14:textId="176A0062" w:rsidR="00992783" w:rsidRDefault="00E941C8" w:rsidP="00BA5612">
      <w:pPr>
        <w:pStyle w:val="Kop1"/>
        <w:jc w:val="both"/>
      </w:pPr>
      <w:proofErr w:type="spellStart"/>
      <w:r>
        <w:t>Requested</w:t>
      </w:r>
      <w:proofErr w:type="spellEnd"/>
      <w:r>
        <w:t xml:space="preserve"> </w:t>
      </w:r>
      <w:proofErr w:type="spellStart"/>
      <w:r>
        <w:t>additional</w:t>
      </w:r>
      <w:proofErr w:type="spellEnd"/>
      <w:r>
        <w:t xml:space="preserve"> </w:t>
      </w:r>
      <w:proofErr w:type="spellStart"/>
      <w:r>
        <w:t>funding</w:t>
      </w:r>
      <w:proofErr w:type="spellEnd"/>
    </w:p>
    <w:p w14:paraId="10949823" w14:textId="77777777" w:rsidR="00C0337C" w:rsidRPr="00C0337C" w:rsidRDefault="00C0337C" w:rsidP="00BA5612">
      <w:pPr>
        <w:spacing w:after="0"/>
        <w:jc w:val="both"/>
      </w:pPr>
    </w:p>
    <w:tbl>
      <w:tblPr>
        <w:tblStyle w:val="Tabelraster1"/>
        <w:tblW w:w="0" w:type="auto"/>
        <w:tblBorders>
          <w:insideH w:val="single" w:sz="4" w:space="0" w:color="2E74B5" w:themeColor="accent1" w:themeShade="BF"/>
          <w:insideV w:val="single" w:sz="4" w:space="0" w:color="2E74B5" w:themeColor="accent1" w:themeShade="BF"/>
        </w:tblBorders>
        <w:tblLook w:val="04A0" w:firstRow="1" w:lastRow="0" w:firstColumn="1" w:lastColumn="0" w:noHBand="0" w:noVBand="1"/>
      </w:tblPr>
      <w:tblGrid>
        <w:gridCol w:w="4531"/>
        <w:gridCol w:w="4531"/>
      </w:tblGrid>
      <w:tr w:rsidR="00C0337C" w:rsidRPr="006A0A82" w14:paraId="1DD8ECEB" w14:textId="77777777" w:rsidTr="00E35F15">
        <w:tc>
          <w:tcPr>
            <w:tcW w:w="4531" w:type="dxa"/>
          </w:tcPr>
          <w:p w14:paraId="2F9D38E1" w14:textId="5458C3D9" w:rsidR="00C0337C" w:rsidRPr="00E941C8" w:rsidRDefault="00E941C8" w:rsidP="00BA5612">
            <w:pPr>
              <w:jc w:val="both"/>
              <w:rPr>
                <w:lang w:val="en-US"/>
              </w:rPr>
            </w:pPr>
            <w:r w:rsidRPr="00E941C8">
              <w:rPr>
                <w:lang w:val="en-US"/>
              </w:rPr>
              <w:t xml:space="preserve">Term (may not exceed the period of the reported interruption or serious delay of the doctoral trajectory, with a minimum of 4 and a maximum of 12 months). The </w:t>
            </w:r>
            <w:proofErr w:type="spellStart"/>
            <w:r w:rsidRPr="00E941C8">
              <w:rPr>
                <w:lang w:val="en-US"/>
              </w:rPr>
              <w:t>defence</w:t>
            </w:r>
            <w:proofErr w:type="spellEnd"/>
            <w:r w:rsidRPr="00E941C8">
              <w:rPr>
                <w:lang w:val="en-US"/>
              </w:rPr>
              <w:t xml:space="preserve"> of the PhD cannot be included in this term, so the term does not extend beyond the submission of the PhD</w:t>
            </w:r>
            <w:r w:rsidR="002A1FC7" w:rsidRPr="00E941C8">
              <w:rPr>
                <w:lang w:val="en-US"/>
              </w:rPr>
              <w:t>.</w:t>
            </w:r>
          </w:p>
        </w:tc>
        <w:tc>
          <w:tcPr>
            <w:tcW w:w="4531" w:type="dxa"/>
          </w:tcPr>
          <w:p w14:paraId="3D9BD220" w14:textId="77777777" w:rsidR="00C0337C" w:rsidRPr="00E941C8" w:rsidRDefault="00C0337C" w:rsidP="00BA5612">
            <w:pPr>
              <w:jc w:val="both"/>
              <w:rPr>
                <w:lang w:val="en-US"/>
              </w:rPr>
            </w:pPr>
          </w:p>
        </w:tc>
      </w:tr>
      <w:tr w:rsidR="00C0337C" w:rsidRPr="006A0A82" w14:paraId="69713A07" w14:textId="77777777" w:rsidTr="00E35F15">
        <w:tc>
          <w:tcPr>
            <w:tcW w:w="4531" w:type="dxa"/>
          </w:tcPr>
          <w:p w14:paraId="2605BE4D" w14:textId="20D57929" w:rsidR="00C0337C" w:rsidRPr="00E941C8" w:rsidRDefault="00E941C8" w:rsidP="00BE43D0">
            <w:pPr>
              <w:jc w:val="both"/>
              <w:rPr>
                <w:lang w:val="en-US"/>
              </w:rPr>
            </w:pPr>
            <w:r w:rsidRPr="00E941C8">
              <w:rPr>
                <w:lang w:val="en-US"/>
              </w:rPr>
              <w:t>Desired start date of the additional financing</w:t>
            </w:r>
          </w:p>
        </w:tc>
        <w:tc>
          <w:tcPr>
            <w:tcW w:w="4531" w:type="dxa"/>
          </w:tcPr>
          <w:p w14:paraId="45625C06" w14:textId="77777777" w:rsidR="00C0337C" w:rsidRPr="00E941C8" w:rsidRDefault="00C0337C" w:rsidP="00BA5612">
            <w:pPr>
              <w:jc w:val="both"/>
              <w:rPr>
                <w:lang w:val="en-US"/>
              </w:rPr>
            </w:pPr>
          </w:p>
        </w:tc>
      </w:tr>
    </w:tbl>
    <w:p w14:paraId="2E65C19E" w14:textId="77777777" w:rsidR="00FB6765" w:rsidRPr="00E941C8" w:rsidRDefault="00FB6765" w:rsidP="00BA5612">
      <w:pPr>
        <w:jc w:val="both"/>
        <w:rPr>
          <w:i/>
          <w:lang w:val="en-US"/>
        </w:rPr>
      </w:pPr>
    </w:p>
    <w:p w14:paraId="44A10CCF" w14:textId="38ED7CF4" w:rsidR="00E941C8" w:rsidRPr="0049715B" w:rsidRDefault="00E941C8" w:rsidP="00E941C8">
      <w:pPr>
        <w:pStyle w:val="Kop1"/>
        <w:jc w:val="both"/>
        <w:rPr>
          <w:lang w:val="en-US"/>
        </w:rPr>
      </w:pPr>
      <w:r w:rsidRPr="0049715B">
        <w:rPr>
          <w:lang w:val="en-US"/>
        </w:rPr>
        <w:t xml:space="preserve">Justification why the promoter does not have sufficient financial resources to fund the extension </w:t>
      </w:r>
    </w:p>
    <w:p w14:paraId="4EC49EAD" w14:textId="56B88A20" w:rsidR="00891E50" w:rsidRDefault="0049715B" w:rsidP="00891E50">
      <w:pPr>
        <w:jc w:val="both"/>
      </w:pPr>
      <w:r w:rsidRPr="005F228A">
        <w:rPr>
          <w:lang w:val="en-US"/>
        </w:rPr>
        <w:t>Thoroughly substantiated description of the future use of the free resources currently at the disposal of the promoter, as a result of which they cannot be used to extend this PhD trajectory. Justify why there are no available funding opportunities in the research group, department and faculty of the promotor</w:t>
      </w:r>
      <w:r w:rsidR="00CE451A" w:rsidRPr="005F228A">
        <w:rPr>
          <w:lang w:val="en-US"/>
        </w:rPr>
        <w:t>.</w:t>
      </w:r>
      <w:r w:rsidR="00891E50" w:rsidRPr="005F228A">
        <w:rPr>
          <w:lang w:val="en-US"/>
        </w:rPr>
        <w:t xml:space="preserve"> </w:t>
      </w:r>
      <w:r w:rsidR="00891E50" w:rsidRPr="005F228A">
        <w:t xml:space="preserve">Maximum 1 A4 </w:t>
      </w:r>
      <w:r w:rsidRPr="005F228A">
        <w:t>page</w:t>
      </w:r>
      <w:r w:rsidR="00891E50" w:rsidRPr="005F228A">
        <w:t>.</w:t>
      </w:r>
    </w:p>
    <w:p w14:paraId="02CC4858" w14:textId="77777777" w:rsidR="00891E50" w:rsidRPr="00891E50" w:rsidRDefault="00891E50" w:rsidP="00891E50"/>
    <w:sectPr w:rsidR="00891E50" w:rsidRPr="00891E50" w:rsidSect="00DF1132">
      <w:footerReference w:type="default" r:id="rId13"/>
      <w:headerReference w:type="first" r:id="rId14"/>
      <w:footerReference w:type="first" r:id="rId15"/>
      <w:pgSz w:w="11906" w:h="16838"/>
      <w:pgMar w:top="1560" w:right="1417" w:bottom="1135" w:left="1417" w:header="426" w:footer="3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EE8617" w14:textId="77777777" w:rsidR="00BA62B1" w:rsidRDefault="00BA62B1" w:rsidP="0087156B">
      <w:pPr>
        <w:spacing w:after="0"/>
      </w:pPr>
      <w:r>
        <w:separator/>
      </w:r>
    </w:p>
  </w:endnote>
  <w:endnote w:type="continuationSeparator" w:id="0">
    <w:p w14:paraId="7DEADF73" w14:textId="77777777" w:rsidR="00BA62B1" w:rsidRDefault="00BA62B1" w:rsidP="0087156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44E58" w14:textId="4B793776" w:rsidR="00F1199B" w:rsidRPr="00DF1132" w:rsidRDefault="00DF1132" w:rsidP="00F1199B">
    <w:pPr>
      <w:pBdr>
        <w:top w:val="single" w:sz="4" w:space="1" w:color="2E74B5" w:themeColor="accent1" w:themeShade="BF"/>
      </w:pBdr>
      <w:tabs>
        <w:tab w:val="right" w:pos="10204"/>
      </w:tabs>
      <w:spacing w:after="0"/>
      <w:rPr>
        <w:rFonts w:cs="Arial"/>
        <w:color w:val="0070C0"/>
        <w:lang w:val="en-US"/>
      </w:rPr>
    </w:pPr>
    <w:r w:rsidRPr="00DF1132">
      <w:rPr>
        <w:rFonts w:cs="Arial"/>
        <w:color w:val="0070C0"/>
        <w:lang w:val="en-US"/>
      </w:rPr>
      <w:t>Special Research Fund</w:t>
    </w:r>
    <w:r w:rsidR="00146716">
      <w:rPr>
        <w:rFonts w:cs="Arial"/>
        <w:color w:val="0070C0"/>
        <w:lang w:val="en-US"/>
      </w:rPr>
      <w:t xml:space="preserve"> 2027</w:t>
    </w:r>
    <w:r w:rsidR="00F1199B" w:rsidRPr="00DF1132">
      <w:rPr>
        <w:rFonts w:cs="Arial"/>
        <w:color w:val="0070C0"/>
        <w:lang w:val="en-US"/>
      </w:rPr>
      <w:tab/>
    </w:r>
    <w:r w:rsidR="00F1199B" w:rsidRPr="00F1199B">
      <w:rPr>
        <w:rFonts w:cs="Arial"/>
        <w:color w:val="0070C0"/>
      </w:rPr>
      <w:fldChar w:fldCharType="begin"/>
    </w:r>
    <w:r w:rsidR="00F1199B" w:rsidRPr="00DF1132">
      <w:rPr>
        <w:rFonts w:cs="Arial"/>
        <w:color w:val="0070C0"/>
        <w:lang w:val="en-US"/>
      </w:rPr>
      <w:instrText>PAGE   \* MERGEFORMAT</w:instrText>
    </w:r>
    <w:r w:rsidR="00F1199B" w:rsidRPr="00F1199B">
      <w:rPr>
        <w:rFonts w:cs="Arial"/>
        <w:color w:val="0070C0"/>
      </w:rPr>
      <w:fldChar w:fldCharType="separate"/>
    </w:r>
    <w:r w:rsidR="00671FFA" w:rsidRPr="00DF1132">
      <w:rPr>
        <w:rFonts w:cs="Arial"/>
        <w:noProof/>
        <w:color w:val="0070C0"/>
        <w:lang w:val="en-US"/>
      </w:rPr>
      <w:t>5</w:t>
    </w:r>
    <w:r w:rsidR="00F1199B" w:rsidRPr="00F1199B">
      <w:rPr>
        <w:rFonts w:cs="Arial"/>
        <w:color w:val="0070C0"/>
      </w:rPr>
      <w:fldChar w:fldCharType="end"/>
    </w:r>
    <w:r w:rsidR="00F1199B" w:rsidRPr="00DF1132">
      <w:rPr>
        <w:rFonts w:cs="Arial"/>
        <w:color w:val="0070C0"/>
        <w:lang w:val="en-US"/>
      </w:rPr>
      <w:br/>
    </w:r>
    <w:r w:rsidRPr="00DF1132">
      <w:rPr>
        <w:rFonts w:cs="Arial"/>
        <w:color w:val="0070C0"/>
        <w:lang w:val="en-US"/>
      </w:rPr>
      <w:t>Exceptional extension PhD trajector</w:t>
    </w:r>
    <w:r>
      <w:rPr>
        <w:rFonts w:cs="Arial"/>
        <w:color w:val="0070C0"/>
        <w:lang w:val="en-US"/>
      </w:rPr>
      <w:t>y</w:t>
    </w:r>
  </w:p>
  <w:p w14:paraId="7C008708" w14:textId="77777777" w:rsidR="0022794F" w:rsidRPr="00DF1132" w:rsidRDefault="0022794F">
    <w:pPr>
      <w:pStyle w:val="Voettekst"/>
      <w:rPr>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BD65B" w14:textId="4F2A1C44" w:rsidR="00F1199B" w:rsidRPr="00F95095" w:rsidRDefault="00F95095" w:rsidP="00F1199B">
    <w:pPr>
      <w:pBdr>
        <w:top w:val="single" w:sz="4" w:space="1" w:color="2E74B5" w:themeColor="accent1" w:themeShade="BF"/>
      </w:pBdr>
      <w:tabs>
        <w:tab w:val="right" w:pos="10204"/>
      </w:tabs>
      <w:spacing w:after="0"/>
      <w:rPr>
        <w:rFonts w:cs="Arial"/>
        <w:color w:val="0070C0"/>
        <w:lang w:val="en-US"/>
      </w:rPr>
    </w:pPr>
    <w:r w:rsidRPr="00F95095">
      <w:rPr>
        <w:rFonts w:cs="Arial"/>
        <w:color w:val="0070C0"/>
        <w:lang w:val="en-US"/>
      </w:rPr>
      <w:t>Special Research Fund</w:t>
    </w:r>
    <w:r w:rsidR="00146716">
      <w:rPr>
        <w:rFonts w:cs="Arial"/>
        <w:color w:val="0070C0"/>
        <w:lang w:val="en-US"/>
      </w:rPr>
      <w:t xml:space="preserve"> 2027</w:t>
    </w:r>
    <w:r w:rsidR="00F1199B" w:rsidRPr="00F95095">
      <w:rPr>
        <w:rFonts w:cs="Arial"/>
        <w:color w:val="0070C0"/>
        <w:lang w:val="en-US"/>
      </w:rPr>
      <w:tab/>
    </w:r>
    <w:r w:rsidR="00F1199B" w:rsidRPr="00F1199B">
      <w:rPr>
        <w:rFonts w:cs="Arial"/>
        <w:color w:val="0070C0"/>
      </w:rPr>
      <w:fldChar w:fldCharType="begin"/>
    </w:r>
    <w:r w:rsidR="00F1199B" w:rsidRPr="00F95095">
      <w:rPr>
        <w:rFonts w:cs="Arial"/>
        <w:color w:val="0070C0"/>
        <w:lang w:val="en-US"/>
      </w:rPr>
      <w:instrText>PAGE   \* MERGEFORMAT</w:instrText>
    </w:r>
    <w:r w:rsidR="00F1199B" w:rsidRPr="00F1199B">
      <w:rPr>
        <w:rFonts w:cs="Arial"/>
        <w:color w:val="0070C0"/>
      </w:rPr>
      <w:fldChar w:fldCharType="separate"/>
    </w:r>
    <w:r w:rsidR="00671FFA" w:rsidRPr="00F95095">
      <w:rPr>
        <w:rFonts w:cs="Arial"/>
        <w:noProof/>
        <w:color w:val="0070C0"/>
        <w:lang w:val="en-US"/>
      </w:rPr>
      <w:t>1</w:t>
    </w:r>
    <w:r w:rsidR="00F1199B" w:rsidRPr="00F1199B">
      <w:rPr>
        <w:rFonts w:cs="Arial"/>
        <w:color w:val="0070C0"/>
      </w:rPr>
      <w:fldChar w:fldCharType="end"/>
    </w:r>
    <w:r w:rsidR="00F1199B" w:rsidRPr="00F95095">
      <w:rPr>
        <w:rFonts w:cs="Arial"/>
        <w:color w:val="0070C0"/>
        <w:lang w:val="en-US"/>
      </w:rPr>
      <w:br/>
    </w:r>
    <w:r w:rsidRPr="00F95095">
      <w:rPr>
        <w:rFonts w:cs="Arial"/>
        <w:color w:val="0070C0"/>
        <w:lang w:val="en-US"/>
      </w:rPr>
      <w:t>Exceptional extension PhD trajecto</w:t>
    </w:r>
    <w:r>
      <w:rPr>
        <w:rFonts w:cs="Arial"/>
        <w:color w:val="0070C0"/>
        <w:lang w:val="en-US"/>
      </w:rPr>
      <w:t>ry</w:t>
    </w:r>
    <w:r w:rsidR="00F1199B" w:rsidRPr="00F95095">
      <w:rPr>
        <w:rFonts w:cs="Arial"/>
        <w:color w:val="0070C0"/>
        <w:lang w:val="en-US"/>
      </w:rPr>
      <w:t xml:space="preserve"> </w:t>
    </w:r>
  </w:p>
  <w:p w14:paraId="2A2C9F01" w14:textId="77777777" w:rsidR="0022794F" w:rsidRPr="00F95095" w:rsidRDefault="0022794F">
    <w:pPr>
      <w:pStyle w:val="Voettekst"/>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F7043A" w14:textId="77777777" w:rsidR="00BA62B1" w:rsidRDefault="00BA62B1" w:rsidP="0087156B">
      <w:pPr>
        <w:spacing w:after="0"/>
      </w:pPr>
      <w:r>
        <w:separator/>
      </w:r>
    </w:p>
  </w:footnote>
  <w:footnote w:type="continuationSeparator" w:id="0">
    <w:p w14:paraId="7BD49AD0" w14:textId="77777777" w:rsidR="00BA62B1" w:rsidRDefault="00BA62B1" w:rsidP="0087156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E2681" w14:textId="77777777" w:rsidR="0022794F" w:rsidRDefault="0022794F">
    <w:pPr>
      <w:pStyle w:val="Koptekst"/>
    </w:pPr>
    <w:r w:rsidRPr="0022794F">
      <w:rPr>
        <w:noProof/>
        <w:lang w:eastAsia="nl-BE"/>
      </w:rPr>
      <mc:AlternateContent>
        <mc:Choice Requires="wps">
          <w:drawing>
            <wp:anchor distT="0" distB="0" distL="114300" distR="114300" simplePos="0" relativeHeight="251659264" behindDoc="0" locked="0" layoutInCell="1" allowOverlap="1" wp14:anchorId="2D806108" wp14:editId="4FF4E691">
              <wp:simplePos x="0" y="0"/>
              <wp:positionH relativeFrom="page">
                <wp:posOffset>4838700</wp:posOffset>
              </wp:positionH>
              <wp:positionV relativeFrom="page">
                <wp:posOffset>381000</wp:posOffset>
              </wp:positionV>
              <wp:extent cx="2335530" cy="638280"/>
              <wp:effectExtent l="0" t="0" r="7620" b="9525"/>
              <wp:wrapNone/>
              <wp:docPr id="3" name="Tekstvak 3"/>
              <wp:cNvGraphicFramePr/>
              <a:graphic xmlns:a="http://schemas.openxmlformats.org/drawingml/2006/main">
                <a:graphicData uri="http://schemas.microsoft.com/office/word/2010/wordprocessingShape">
                  <wps:wsp>
                    <wps:cNvSpPr txBox="1"/>
                    <wps:spPr>
                      <a:xfrm>
                        <a:off x="0" y="0"/>
                        <a:ext cx="2335530" cy="638280"/>
                      </a:xfrm>
                      <a:prstGeom prst="rect">
                        <a:avLst/>
                      </a:prstGeom>
                      <a:noFill/>
                      <a:ln w="3175">
                        <a:noFill/>
                      </a:ln>
                      <a:effectLst/>
                    </wps:spPr>
                    <wps:txbx>
                      <w:txbxContent>
                        <w:p w14:paraId="32FB4926" w14:textId="77777777" w:rsidR="00F232FF" w:rsidRPr="00F232FF" w:rsidRDefault="00F232FF" w:rsidP="00F232FF">
                          <w:pPr>
                            <w:pStyle w:val="CompanynameL2"/>
                            <w:rPr>
                              <w:bCs/>
                              <w:lang w:val="en-US"/>
                            </w:rPr>
                          </w:pPr>
                          <w:bookmarkStart w:id="0" w:name="b_name_L1"/>
                          <w:r w:rsidRPr="00F232FF">
                            <w:rPr>
                              <w:bCs/>
                              <w:lang w:val="en-US"/>
                            </w:rPr>
                            <w:t>university services - research</w:t>
                          </w:r>
                        </w:p>
                        <w:bookmarkEnd w:id="0"/>
                        <w:p w14:paraId="6D31F90A" w14:textId="77777777" w:rsidR="00F232FF" w:rsidRPr="00F232FF" w:rsidRDefault="00F232FF" w:rsidP="00F232FF">
                          <w:pPr>
                            <w:pStyle w:val="CompanynameL2"/>
                            <w:rPr>
                              <w:bCs/>
                              <w:lang w:val="en-US"/>
                            </w:rPr>
                          </w:pPr>
                          <w:r w:rsidRPr="00F232FF">
                            <w:rPr>
                              <w:bCs/>
                              <w:lang w:val="en-US"/>
                            </w:rPr>
                            <w:t>special research fund</w:t>
                          </w:r>
                        </w:p>
                        <w:p w14:paraId="7E8D7AEE" w14:textId="345258E1" w:rsidR="0022794F" w:rsidRPr="00F232FF" w:rsidRDefault="0022794F" w:rsidP="0022794F">
                          <w:pPr>
                            <w:pStyle w:val="CompanynameL2"/>
                            <w:rPr>
                              <w:lang w:val="en-U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806108" id="_x0000_t202" coordsize="21600,21600" o:spt="202" path="m,l,21600r21600,l21600,xe">
              <v:stroke joinstyle="miter"/>
              <v:path gradientshapeok="t" o:connecttype="rect"/>
            </v:shapetype>
            <v:shape id="Tekstvak 3" o:spid="_x0000_s1026" type="#_x0000_t202" style="position:absolute;margin-left:381pt;margin-top:30pt;width:183.9pt;height:50.2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" filled="f" stroked="f" strokeweight=".25pt">
              <v:textbox inset="0,0,0,0">
                <w:txbxContent>
                  <w:p w14:paraId="32FB4926" w14:textId="77777777" w:rsidR="00F232FF" w:rsidRPr="00F232FF" w:rsidRDefault="00F232FF" w:rsidP="00F232FF">
                    <w:pPr>
                      <w:pStyle w:val="CompanynameL2"/>
                      <w:rPr>
                        <w:bCs/>
                        <w:lang w:val="en-US"/>
                      </w:rPr>
                    </w:pPr>
                    <w:bookmarkStart w:id="1" w:name="b_name_L1"/>
                    <w:r w:rsidRPr="00F232FF">
                      <w:rPr>
                        <w:bCs/>
                        <w:lang w:val="en-US"/>
                      </w:rPr>
                      <w:t>university services - research</w:t>
                    </w:r>
                  </w:p>
                  <w:bookmarkEnd w:id="1"/>
                  <w:p w14:paraId="6D31F90A" w14:textId="77777777" w:rsidR="00F232FF" w:rsidRPr="00F232FF" w:rsidRDefault="00F232FF" w:rsidP="00F232FF">
                    <w:pPr>
                      <w:pStyle w:val="CompanynameL2"/>
                      <w:rPr>
                        <w:bCs/>
                        <w:lang w:val="en-US"/>
                      </w:rPr>
                    </w:pPr>
                    <w:r w:rsidRPr="00F232FF">
                      <w:rPr>
                        <w:bCs/>
                        <w:lang w:val="en-US"/>
                      </w:rPr>
                      <w:t>special research fund</w:t>
                    </w:r>
                  </w:p>
                  <w:p w14:paraId="7E8D7AEE" w14:textId="345258E1" w:rsidR="0022794F" w:rsidRPr="00F232FF" w:rsidRDefault="0022794F" w:rsidP="0022794F">
                    <w:pPr>
                      <w:pStyle w:val="CompanynameL2"/>
                      <w:rPr>
                        <w:lang w:val="en-US"/>
                      </w:rPr>
                    </w:pPr>
                  </w:p>
                </w:txbxContent>
              </v:textbox>
              <w10:wrap anchorx="page" anchory="page"/>
            </v:shape>
          </w:pict>
        </mc:Fallback>
      </mc:AlternateContent>
    </w:r>
    <w:r>
      <w:rPr>
        <w:noProof/>
        <w:lang w:eastAsia="nl-BE"/>
      </w:rPr>
      <w:drawing>
        <wp:inline distT="0" distB="0" distL="0" distR="0" wp14:anchorId="61E5BF0E" wp14:editId="45DF5780">
          <wp:extent cx="1304925" cy="902335"/>
          <wp:effectExtent l="0" t="0" r="0" b="0"/>
          <wp:docPr id="179473114" name="Afbeelding 179473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04925" cy="90233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742CDF"/>
    <w:multiLevelType w:val="hybridMultilevel"/>
    <w:tmpl w:val="20D27698"/>
    <w:lvl w:ilvl="0" w:tplc="08130001">
      <w:start w:val="1"/>
      <w:numFmt w:val="bullet"/>
      <w:lvlText w:val=""/>
      <w:lvlJc w:val="left"/>
      <w:pPr>
        <w:ind w:left="3905" w:hanging="360"/>
      </w:pPr>
      <w:rPr>
        <w:rFonts w:ascii="Symbol" w:hAnsi="Symbol" w:hint="default"/>
      </w:rPr>
    </w:lvl>
    <w:lvl w:ilvl="1" w:tplc="08130003" w:tentative="1">
      <w:start w:val="1"/>
      <w:numFmt w:val="bullet"/>
      <w:lvlText w:val="o"/>
      <w:lvlJc w:val="left"/>
      <w:pPr>
        <w:ind w:left="4625" w:hanging="360"/>
      </w:pPr>
      <w:rPr>
        <w:rFonts w:ascii="Courier New" w:hAnsi="Courier New" w:cs="Courier New" w:hint="default"/>
      </w:rPr>
    </w:lvl>
    <w:lvl w:ilvl="2" w:tplc="08130005" w:tentative="1">
      <w:start w:val="1"/>
      <w:numFmt w:val="bullet"/>
      <w:lvlText w:val=""/>
      <w:lvlJc w:val="left"/>
      <w:pPr>
        <w:ind w:left="5345" w:hanging="360"/>
      </w:pPr>
      <w:rPr>
        <w:rFonts w:ascii="Wingdings" w:hAnsi="Wingdings" w:hint="default"/>
      </w:rPr>
    </w:lvl>
    <w:lvl w:ilvl="3" w:tplc="08130001" w:tentative="1">
      <w:start w:val="1"/>
      <w:numFmt w:val="bullet"/>
      <w:lvlText w:val=""/>
      <w:lvlJc w:val="left"/>
      <w:pPr>
        <w:ind w:left="6065" w:hanging="360"/>
      </w:pPr>
      <w:rPr>
        <w:rFonts w:ascii="Symbol" w:hAnsi="Symbol" w:hint="default"/>
      </w:rPr>
    </w:lvl>
    <w:lvl w:ilvl="4" w:tplc="08130003" w:tentative="1">
      <w:start w:val="1"/>
      <w:numFmt w:val="bullet"/>
      <w:lvlText w:val="o"/>
      <w:lvlJc w:val="left"/>
      <w:pPr>
        <w:ind w:left="6785" w:hanging="360"/>
      </w:pPr>
      <w:rPr>
        <w:rFonts w:ascii="Courier New" w:hAnsi="Courier New" w:cs="Courier New" w:hint="default"/>
      </w:rPr>
    </w:lvl>
    <w:lvl w:ilvl="5" w:tplc="08130005" w:tentative="1">
      <w:start w:val="1"/>
      <w:numFmt w:val="bullet"/>
      <w:lvlText w:val=""/>
      <w:lvlJc w:val="left"/>
      <w:pPr>
        <w:ind w:left="7505" w:hanging="360"/>
      </w:pPr>
      <w:rPr>
        <w:rFonts w:ascii="Wingdings" w:hAnsi="Wingdings" w:hint="default"/>
      </w:rPr>
    </w:lvl>
    <w:lvl w:ilvl="6" w:tplc="08130001" w:tentative="1">
      <w:start w:val="1"/>
      <w:numFmt w:val="bullet"/>
      <w:lvlText w:val=""/>
      <w:lvlJc w:val="left"/>
      <w:pPr>
        <w:ind w:left="8225" w:hanging="360"/>
      </w:pPr>
      <w:rPr>
        <w:rFonts w:ascii="Symbol" w:hAnsi="Symbol" w:hint="default"/>
      </w:rPr>
    </w:lvl>
    <w:lvl w:ilvl="7" w:tplc="08130003" w:tentative="1">
      <w:start w:val="1"/>
      <w:numFmt w:val="bullet"/>
      <w:lvlText w:val="o"/>
      <w:lvlJc w:val="left"/>
      <w:pPr>
        <w:ind w:left="8945" w:hanging="360"/>
      </w:pPr>
      <w:rPr>
        <w:rFonts w:ascii="Courier New" w:hAnsi="Courier New" w:cs="Courier New" w:hint="default"/>
      </w:rPr>
    </w:lvl>
    <w:lvl w:ilvl="8" w:tplc="08130005" w:tentative="1">
      <w:start w:val="1"/>
      <w:numFmt w:val="bullet"/>
      <w:lvlText w:val=""/>
      <w:lvlJc w:val="left"/>
      <w:pPr>
        <w:ind w:left="9665" w:hanging="360"/>
      </w:pPr>
      <w:rPr>
        <w:rFonts w:ascii="Wingdings" w:hAnsi="Wingdings" w:hint="default"/>
      </w:rPr>
    </w:lvl>
  </w:abstractNum>
  <w:abstractNum w:abstractNumId="1" w15:restartNumberingAfterBreak="0">
    <w:nsid w:val="15063B86"/>
    <w:multiLevelType w:val="hybridMultilevel"/>
    <w:tmpl w:val="7E0C25B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19602B54"/>
    <w:multiLevelType w:val="hybridMultilevel"/>
    <w:tmpl w:val="F9561B2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2F6741D4"/>
    <w:multiLevelType w:val="hybridMultilevel"/>
    <w:tmpl w:val="2B3618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C931E9D"/>
    <w:multiLevelType w:val="hybridMultilevel"/>
    <w:tmpl w:val="27A2E47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3CB522FB"/>
    <w:multiLevelType w:val="hybridMultilevel"/>
    <w:tmpl w:val="77F6B85C"/>
    <w:lvl w:ilvl="0" w:tplc="08130001">
      <w:start w:val="1"/>
      <w:numFmt w:val="bullet"/>
      <w:lvlText w:val=""/>
      <w:lvlJc w:val="left"/>
      <w:pPr>
        <w:ind w:left="3560" w:hanging="360"/>
      </w:pPr>
      <w:rPr>
        <w:rFonts w:ascii="Symbol" w:hAnsi="Symbol" w:hint="default"/>
      </w:rPr>
    </w:lvl>
    <w:lvl w:ilvl="1" w:tplc="08130003" w:tentative="1">
      <w:start w:val="1"/>
      <w:numFmt w:val="bullet"/>
      <w:lvlText w:val="o"/>
      <w:lvlJc w:val="left"/>
      <w:pPr>
        <w:ind w:left="4280" w:hanging="360"/>
      </w:pPr>
      <w:rPr>
        <w:rFonts w:ascii="Courier New" w:hAnsi="Courier New" w:cs="Courier New" w:hint="default"/>
      </w:rPr>
    </w:lvl>
    <w:lvl w:ilvl="2" w:tplc="08130005" w:tentative="1">
      <w:start w:val="1"/>
      <w:numFmt w:val="bullet"/>
      <w:lvlText w:val=""/>
      <w:lvlJc w:val="left"/>
      <w:pPr>
        <w:ind w:left="5000" w:hanging="360"/>
      </w:pPr>
      <w:rPr>
        <w:rFonts w:ascii="Wingdings" w:hAnsi="Wingdings" w:hint="default"/>
      </w:rPr>
    </w:lvl>
    <w:lvl w:ilvl="3" w:tplc="08130001" w:tentative="1">
      <w:start w:val="1"/>
      <w:numFmt w:val="bullet"/>
      <w:lvlText w:val=""/>
      <w:lvlJc w:val="left"/>
      <w:pPr>
        <w:ind w:left="5720" w:hanging="360"/>
      </w:pPr>
      <w:rPr>
        <w:rFonts w:ascii="Symbol" w:hAnsi="Symbol" w:hint="default"/>
      </w:rPr>
    </w:lvl>
    <w:lvl w:ilvl="4" w:tplc="08130003" w:tentative="1">
      <w:start w:val="1"/>
      <w:numFmt w:val="bullet"/>
      <w:lvlText w:val="o"/>
      <w:lvlJc w:val="left"/>
      <w:pPr>
        <w:ind w:left="6440" w:hanging="360"/>
      </w:pPr>
      <w:rPr>
        <w:rFonts w:ascii="Courier New" w:hAnsi="Courier New" w:cs="Courier New" w:hint="default"/>
      </w:rPr>
    </w:lvl>
    <w:lvl w:ilvl="5" w:tplc="08130005" w:tentative="1">
      <w:start w:val="1"/>
      <w:numFmt w:val="bullet"/>
      <w:lvlText w:val=""/>
      <w:lvlJc w:val="left"/>
      <w:pPr>
        <w:ind w:left="7160" w:hanging="360"/>
      </w:pPr>
      <w:rPr>
        <w:rFonts w:ascii="Wingdings" w:hAnsi="Wingdings" w:hint="default"/>
      </w:rPr>
    </w:lvl>
    <w:lvl w:ilvl="6" w:tplc="08130001" w:tentative="1">
      <w:start w:val="1"/>
      <w:numFmt w:val="bullet"/>
      <w:lvlText w:val=""/>
      <w:lvlJc w:val="left"/>
      <w:pPr>
        <w:ind w:left="7880" w:hanging="360"/>
      </w:pPr>
      <w:rPr>
        <w:rFonts w:ascii="Symbol" w:hAnsi="Symbol" w:hint="default"/>
      </w:rPr>
    </w:lvl>
    <w:lvl w:ilvl="7" w:tplc="08130003" w:tentative="1">
      <w:start w:val="1"/>
      <w:numFmt w:val="bullet"/>
      <w:lvlText w:val="o"/>
      <w:lvlJc w:val="left"/>
      <w:pPr>
        <w:ind w:left="8600" w:hanging="360"/>
      </w:pPr>
      <w:rPr>
        <w:rFonts w:ascii="Courier New" w:hAnsi="Courier New" w:cs="Courier New" w:hint="default"/>
      </w:rPr>
    </w:lvl>
    <w:lvl w:ilvl="8" w:tplc="08130005" w:tentative="1">
      <w:start w:val="1"/>
      <w:numFmt w:val="bullet"/>
      <w:lvlText w:val=""/>
      <w:lvlJc w:val="left"/>
      <w:pPr>
        <w:ind w:left="9320" w:hanging="360"/>
      </w:pPr>
      <w:rPr>
        <w:rFonts w:ascii="Wingdings" w:hAnsi="Wingdings" w:hint="default"/>
      </w:rPr>
    </w:lvl>
  </w:abstractNum>
  <w:abstractNum w:abstractNumId="6" w15:restartNumberingAfterBreak="0">
    <w:nsid w:val="45230224"/>
    <w:multiLevelType w:val="hybridMultilevel"/>
    <w:tmpl w:val="8814CAF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17C55B2"/>
    <w:multiLevelType w:val="hybridMultilevel"/>
    <w:tmpl w:val="BF5A7AF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6E2C5C6E"/>
    <w:multiLevelType w:val="hybridMultilevel"/>
    <w:tmpl w:val="6F78EA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1EB0A98"/>
    <w:multiLevelType w:val="hybridMultilevel"/>
    <w:tmpl w:val="2D50A5E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75CB4085"/>
    <w:multiLevelType w:val="multilevel"/>
    <w:tmpl w:val="297A834E"/>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1" w15:restartNumberingAfterBreak="0">
    <w:nsid w:val="76BC592D"/>
    <w:multiLevelType w:val="hybridMultilevel"/>
    <w:tmpl w:val="A2D6842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158082754">
    <w:abstractNumId w:val="7"/>
  </w:num>
  <w:num w:numId="2" w16cid:durableId="73935610">
    <w:abstractNumId w:val="11"/>
  </w:num>
  <w:num w:numId="3" w16cid:durableId="1558779387">
    <w:abstractNumId w:val="5"/>
  </w:num>
  <w:num w:numId="4" w16cid:durableId="726688636">
    <w:abstractNumId w:val="2"/>
  </w:num>
  <w:num w:numId="5" w16cid:durableId="1242062012">
    <w:abstractNumId w:val="10"/>
  </w:num>
  <w:num w:numId="6" w16cid:durableId="11954267">
    <w:abstractNumId w:val="9"/>
  </w:num>
  <w:num w:numId="7" w16cid:durableId="2091000132">
    <w:abstractNumId w:val="0"/>
  </w:num>
  <w:num w:numId="8" w16cid:durableId="1588345190">
    <w:abstractNumId w:val="8"/>
  </w:num>
  <w:num w:numId="9" w16cid:durableId="616763540">
    <w:abstractNumId w:val="3"/>
  </w:num>
  <w:num w:numId="10" w16cid:durableId="180551854">
    <w:abstractNumId w:val="4"/>
  </w:num>
  <w:num w:numId="11" w16cid:durableId="1602756716">
    <w:abstractNumId w:val="6"/>
  </w:num>
  <w:num w:numId="12" w16cid:durableId="1526792979">
    <w:abstractNumId w:val="10"/>
  </w:num>
  <w:num w:numId="13" w16cid:durableId="738088905">
    <w:abstractNumId w:val="1"/>
  </w:num>
  <w:num w:numId="14" w16cid:durableId="162821382">
    <w:abstractNumId w:val="10"/>
  </w:num>
  <w:num w:numId="15" w16cid:durableId="929898346">
    <w:abstractNumId w:val="10"/>
  </w:num>
  <w:num w:numId="16" w16cid:durableId="2117678031">
    <w:abstractNumId w:val="8"/>
  </w:num>
  <w:num w:numId="17" w16cid:durableId="200122494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156B"/>
    <w:rsid w:val="00030207"/>
    <w:rsid w:val="000352B6"/>
    <w:rsid w:val="00041812"/>
    <w:rsid w:val="000435A3"/>
    <w:rsid w:val="0004704A"/>
    <w:rsid w:val="000500BB"/>
    <w:rsid w:val="000810B7"/>
    <w:rsid w:val="00083E20"/>
    <w:rsid w:val="000A5CB4"/>
    <w:rsid w:val="001317CD"/>
    <w:rsid w:val="001331D0"/>
    <w:rsid w:val="00146716"/>
    <w:rsid w:val="001661ED"/>
    <w:rsid w:val="001671C5"/>
    <w:rsid w:val="00185A4C"/>
    <w:rsid w:val="001926E8"/>
    <w:rsid w:val="001D436C"/>
    <w:rsid w:val="001E3DAD"/>
    <w:rsid w:val="001E4E8B"/>
    <w:rsid w:val="001F04F0"/>
    <w:rsid w:val="001F1F74"/>
    <w:rsid w:val="00206135"/>
    <w:rsid w:val="00225293"/>
    <w:rsid w:val="0022794F"/>
    <w:rsid w:val="0023489A"/>
    <w:rsid w:val="00275C15"/>
    <w:rsid w:val="002851F1"/>
    <w:rsid w:val="00296240"/>
    <w:rsid w:val="002A1FC7"/>
    <w:rsid w:val="002A33F5"/>
    <w:rsid w:val="002C4BFB"/>
    <w:rsid w:val="002D6637"/>
    <w:rsid w:val="002D69AA"/>
    <w:rsid w:val="002F0E6B"/>
    <w:rsid w:val="002F211B"/>
    <w:rsid w:val="002F3ED0"/>
    <w:rsid w:val="0032234D"/>
    <w:rsid w:val="00334826"/>
    <w:rsid w:val="0035193A"/>
    <w:rsid w:val="00367D6B"/>
    <w:rsid w:val="00392606"/>
    <w:rsid w:val="0039388C"/>
    <w:rsid w:val="003B53F9"/>
    <w:rsid w:val="003C3F77"/>
    <w:rsid w:val="003D3A03"/>
    <w:rsid w:val="003E380A"/>
    <w:rsid w:val="003F1F0C"/>
    <w:rsid w:val="003F68A5"/>
    <w:rsid w:val="00413E43"/>
    <w:rsid w:val="00426197"/>
    <w:rsid w:val="00444E28"/>
    <w:rsid w:val="004461B0"/>
    <w:rsid w:val="00462BCF"/>
    <w:rsid w:val="00464923"/>
    <w:rsid w:val="0047265A"/>
    <w:rsid w:val="00481497"/>
    <w:rsid w:val="004855D9"/>
    <w:rsid w:val="0048639F"/>
    <w:rsid w:val="004874D2"/>
    <w:rsid w:val="0049715B"/>
    <w:rsid w:val="00497749"/>
    <w:rsid w:val="004B6715"/>
    <w:rsid w:val="004C17FD"/>
    <w:rsid w:val="004C3E77"/>
    <w:rsid w:val="004F6907"/>
    <w:rsid w:val="00513185"/>
    <w:rsid w:val="00523542"/>
    <w:rsid w:val="00540BB6"/>
    <w:rsid w:val="00554627"/>
    <w:rsid w:val="0055693B"/>
    <w:rsid w:val="005753A7"/>
    <w:rsid w:val="0058396F"/>
    <w:rsid w:val="005A36A0"/>
    <w:rsid w:val="005F228A"/>
    <w:rsid w:val="006635DF"/>
    <w:rsid w:val="006704A6"/>
    <w:rsid w:val="00671FFA"/>
    <w:rsid w:val="0067385A"/>
    <w:rsid w:val="006743A7"/>
    <w:rsid w:val="00674C64"/>
    <w:rsid w:val="006A0A82"/>
    <w:rsid w:val="006A7E74"/>
    <w:rsid w:val="006B20E8"/>
    <w:rsid w:val="006B5B78"/>
    <w:rsid w:val="006E4474"/>
    <w:rsid w:val="006F1596"/>
    <w:rsid w:val="0070214B"/>
    <w:rsid w:val="007026D4"/>
    <w:rsid w:val="00722E0D"/>
    <w:rsid w:val="007306AD"/>
    <w:rsid w:val="007320A0"/>
    <w:rsid w:val="00734ECD"/>
    <w:rsid w:val="00744595"/>
    <w:rsid w:val="00790241"/>
    <w:rsid w:val="007965D6"/>
    <w:rsid w:val="007A3F32"/>
    <w:rsid w:val="007A50ED"/>
    <w:rsid w:val="007F58FE"/>
    <w:rsid w:val="008103A5"/>
    <w:rsid w:val="00837E9A"/>
    <w:rsid w:val="0087156B"/>
    <w:rsid w:val="00876306"/>
    <w:rsid w:val="00880FBE"/>
    <w:rsid w:val="00891E50"/>
    <w:rsid w:val="008939FC"/>
    <w:rsid w:val="008B510F"/>
    <w:rsid w:val="008C29A0"/>
    <w:rsid w:val="008D7882"/>
    <w:rsid w:val="008E2E75"/>
    <w:rsid w:val="008F18BF"/>
    <w:rsid w:val="008F3D21"/>
    <w:rsid w:val="008F7B04"/>
    <w:rsid w:val="00915D3D"/>
    <w:rsid w:val="00934E49"/>
    <w:rsid w:val="0095042B"/>
    <w:rsid w:val="0097582D"/>
    <w:rsid w:val="00992783"/>
    <w:rsid w:val="009D1AC9"/>
    <w:rsid w:val="009D1BE1"/>
    <w:rsid w:val="009D22D6"/>
    <w:rsid w:val="009E3359"/>
    <w:rsid w:val="00A07694"/>
    <w:rsid w:val="00A11356"/>
    <w:rsid w:val="00A14919"/>
    <w:rsid w:val="00A25170"/>
    <w:rsid w:val="00A328A8"/>
    <w:rsid w:val="00A402E0"/>
    <w:rsid w:val="00A52E5D"/>
    <w:rsid w:val="00A54FCC"/>
    <w:rsid w:val="00A569A4"/>
    <w:rsid w:val="00A63278"/>
    <w:rsid w:val="00A711E6"/>
    <w:rsid w:val="00AC5054"/>
    <w:rsid w:val="00AD19B0"/>
    <w:rsid w:val="00B07E98"/>
    <w:rsid w:val="00B13ADE"/>
    <w:rsid w:val="00B17C2F"/>
    <w:rsid w:val="00B26064"/>
    <w:rsid w:val="00B335FF"/>
    <w:rsid w:val="00B40B03"/>
    <w:rsid w:val="00B741D2"/>
    <w:rsid w:val="00BA5612"/>
    <w:rsid w:val="00BA62B1"/>
    <w:rsid w:val="00BC1706"/>
    <w:rsid w:val="00BC5464"/>
    <w:rsid w:val="00BE43D0"/>
    <w:rsid w:val="00BE5BAF"/>
    <w:rsid w:val="00BE6015"/>
    <w:rsid w:val="00C0337C"/>
    <w:rsid w:val="00C1657E"/>
    <w:rsid w:val="00C24F37"/>
    <w:rsid w:val="00C2540B"/>
    <w:rsid w:val="00C26355"/>
    <w:rsid w:val="00C304BA"/>
    <w:rsid w:val="00C30B1A"/>
    <w:rsid w:val="00C427DB"/>
    <w:rsid w:val="00C82476"/>
    <w:rsid w:val="00CA2C7D"/>
    <w:rsid w:val="00CA7DB1"/>
    <w:rsid w:val="00CD3F2E"/>
    <w:rsid w:val="00CE0B5B"/>
    <w:rsid w:val="00CE39C8"/>
    <w:rsid w:val="00CE451A"/>
    <w:rsid w:val="00CF2A3E"/>
    <w:rsid w:val="00CF3DFD"/>
    <w:rsid w:val="00D00B68"/>
    <w:rsid w:val="00D02077"/>
    <w:rsid w:val="00D46C88"/>
    <w:rsid w:val="00D5366D"/>
    <w:rsid w:val="00D54CAE"/>
    <w:rsid w:val="00D62877"/>
    <w:rsid w:val="00D66177"/>
    <w:rsid w:val="00D67C6B"/>
    <w:rsid w:val="00D72D43"/>
    <w:rsid w:val="00D92A8B"/>
    <w:rsid w:val="00D96489"/>
    <w:rsid w:val="00DA6208"/>
    <w:rsid w:val="00DB067E"/>
    <w:rsid w:val="00DD0030"/>
    <w:rsid w:val="00DD7BEE"/>
    <w:rsid w:val="00DE6150"/>
    <w:rsid w:val="00DF1132"/>
    <w:rsid w:val="00DF2B71"/>
    <w:rsid w:val="00E114F7"/>
    <w:rsid w:val="00E57680"/>
    <w:rsid w:val="00E82963"/>
    <w:rsid w:val="00E941C8"/>
    <w:rsid w:val="00EA633D"/>
    <w:rsid w:val="00EB1BC2"/>
    <w:rsid w:val="00EB65B3"/>
    <w:rsid w:val="00EC4DE8"/>
    <w:rsid w:val="00ED3DBE"/>
    <w:rsid w:val="00ED5C9E"/>
    <w:rsid w:val="00EE0AF2"/>
    <w:rsid w:val="00EE5CDE"/>
    <w:rsid w:val="00F00B5D"/>
    <w:rsid w:val="00F1199B"/>
    <w:rsid w:val="00F15D60"/>
    <w:rsid w:val="00F21168"/>
    <w:rsid w:val="00F232FF"/>
    <w:rsid w:val="00F30CA7"/>
    <w:rsid w:val="00F52631"/>
    <w:rsid w:val="00F80580"/>
    <w:rsid w:val="00F95095"/>
    <w:rsid w:val="00FA26E1"/>
    <w:rsid w:val="00FB5F66"/>
    <w:rsid w:val="00FB6765"/>
    <w:rsid w:val="00FC4634"/>
    <w:rsid w:val="00FC6C9A"/>
    <w:rsid w:val="00FE2DB7"/>
    <w:rsid w:val="00FF48E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18F310"/>
  <w15:chartTrackingRefBased/>
  <w15:docId w15:val="{C44C4F7F-80FC-4690-BF71-716364A0F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C29A0"/>
    <w:pPr>
      <w:spacing w:after="120" w:line="240" w:lineRule="auto"/>
    </w:pPr>
    <w:rPr>
      <w:rFonts w:ascii="Arial" w:hAnsi="Arial"/>
      <w:sz w:val="20"/>
    </w:rPr>
  </w:style>
  <w:style w:type="paragraph" w:styleId="Kop1">
    <w:name w:val="heading 1"/>
    <w:basedOn w:val="Standaard"/>
    <w:next w:val="Standaard"/>
    <w:link w:val="Kop1Char"/>
    <w:autoRedefine/>
    <w:uiPriority w:val="9"/>
    <w:qFormat/>
    <w:rsid w:val="00992783"/>
    <w:pPr>
      <w:keepNext/>
      <w:keepLines/>
      <w:numPr>
        <w:numId w:val="5"/>
      </w:numPr>
      <w:outlineLvl w:val="0"/>
    </w:pPr>
    <w:rPr>
      <w:rFonts w:eastAsiaTheme="majorEastAsia" w:cstheme="majorBidi"/>
      <w:b/>
      <w:sz w:val="22"/>
      <w:szCs w:val="32"/>
    </w:rPr>
  </w:style>
  <w:style w:type="paragraph" w:styleId="Kop2">
    <w:name w:val="heading 2"/>
    <w:basedOn w:val="Standaard"/>
    <w:next w:val="Standaard"/>
    <w:link w:val="Kop2Char"/>
    <w:autoRedefine/>
    <w:uiPriority w:val="9"/>
    <w:unhideWhenUsed/>
    <w:qFormat/>
    <w:rsid w:val="0058396F"/>
    <w:pPr>
      <w:keepNext/>
      <w:keepLines/>
      <w:numPr>
        <w:ilvl w:val="1"/>
        <w:numId w:val="5"/>
      </w:numPr>
      <w:jc w:val="both"/>
      <w:outlineLvl w:val="1"/>
    </w:pPr>
    <w:rPr>
      <w:rFonts w:eastAsiaTheme="majorEastAsia" w:cstheme="majorBidi"/>
      <w:b/>
      <w:szCs w:val="26"/>
    </w:rPr>
  </w:style>
  <w:style w:type="paragraph" w:styleId="Kop3">
    <w:name w:val="heading 3"/>
    <w:basedOn w:val="Standaard"/>
    <w:next w:val="Standaard"/>
    <w:link w:val="Kop3Char"/>
    <w:uiPriority w:val="9"/>
    <w:semiHidden/>
    <w:unhideWhenUsed/>
    <w:qFormat/>
    <w:rsid w:val="008B510F"/>
    <w:pPr>
      <w:keepNext/>
      <w:keepLines/>
      <w:numPr>
        <w:ilvl w:val="2"/>
        <w:numId w:val="5"/>
      </w:numPr>
      <w:spacing w:before="40" w:after="0"/>
      <w:outlineLvl w:val="2"/>
    </w:pPr>
    <w:rPr>
      <w:rFonts w:asciiTheme="majorHAnsi" w:eastAsiaTheme="majorEastAsia" w:hAnsiTheme="majorHAnsi" w:cstheme="majorBidi"/>
      <w:color w:val="1F4D78" w:themeColor="accent1" w:themeShade="7F"/>
      <w:sz w:val="24"/>
      <w:szCs w:val="24"/>
    </w:rPr>
  </w:style>
  <w:style w:type="paragraph" w:styleId="Kop4">
    <w:name w:val="heading 4"/>
    <w:basedOn w:val="Standaard"/>
    <w:next w:val="Standaard"/>
    <w:link w:val="Kop4Char"/>
    <w:uiPriority w:val="9"/>
    <w:semiHidden/>
    <w:unhideWhenUsed/>
    <w:qFormat/>
    <w:rsid w:val="008B510F"/>
    <w:pPr>
      <w:keepNext/>
      <w:keepLines/>
      <w:numPr>
        <w:ilvl w:val="3"/>
        <w:numId w:val="5"/>
      </w:numPr>
      <w:spacing w:before="40" w:after="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semiHidden/>
    <w:unhideWhenUsed/>
    <w:qFormat/>
    <w:rsid w:val="008B510F"/>
    <w:pPr>
      <w:keepNext/>
      <w:keepLines/>
      <w:numPr>
        <w:ilvl w:val="4"/>
        <w:numId w:val="5"/>
      </w:numPr>
      <w:spacing w:before="40" w:after="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qFormat/>
    <w:rsid w:val="008B510F"/>
    <w:pPr>
      <w:keepNext/>
      <w:keepLines/>
      <w:numPr>
        <w:ilvl w:val="5"/>
        <w:numId w:val="5"/>
      </w:numPr>
      <w:spacing w:before="40" w:after="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8B510F"/>
    <w:pPr>
      <w:keepNext/>
      <w:keepLines/>
      <w:numPr>
        <w:ilvl w:val="6"/>
        <w:numId w:val="5"/>
      </w:numPr>
      <w:spacing w:before="40" w:after="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8B510F"/>
    <w:pPr>
      <w:keepNext/>
      <w:keepLines/>
      <w:numPr>
        <w:ilvl w:val="7"/>
        <w:numId w:val="5"/>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8B510F"/>
    <w:pPr>
      <w:keepNext/>
      <w:keepLines/>
      <w:numPr>
        <w:ilvl w:val="8"/>
        <w:numId w:val="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7156B"/>
    <w:pPr>
      <w:tabs>
        <w:tab w:val="center" w:pos="4536"/>
        <w:tab w:val="right" w:pos="9072"/>
      </w:tabs>
      <w:spacing w:after="0"/>
    </w:pPr>
  </w:style>
  <w:style w:type="character" w:customStyle="1" w:styleId="KoptekstChar">
    <w:name w:val="Koptekst Char"/>
    <w:basedOn w:val="Standaardalinea-lettertype"/>
    <w:link w:val="Koptekst"/>
    <w:uiPriority w:val="99"/>
    <w:rsid w:val="0087156B"/>
  </w:style>
  <w:style w:type="paragraph" w:styleId="Voettekst">
    <w:name w:val="footer"/>
    <w:aliases w:val="F_UGent"/>
    <w:basedOn w:val="Standaard"/>
    <w:link w:val="VoettekstChar"/>
    <w:uiPriority w:val="99"/>
    <w:unhideWhenUsed/>
    <w:rsid w:val="0087156B"/>
    <w:pPr>
      <w:tabs>
        <w:tab w:val="center" w:pos="4536"/>
        <w:tab w:val="right" w:pos="9072"/>
      </w:tabs>
      <w:spacing w:after="0"/>
    </w:pPr>
  </w:style>
  <w:style w:type="character" w:customStyle="1" w:styleId="VoettekstChar">
    <w:name w:val="Voettekst Char"/>
    <w:aliases w:val="F_UGent Char"/>
    <w:basedOn w:val="Standaardalinea-lettertype"/>
    <w:link w:val="Voettekst"/>
    <w:uiPriority w:val="99"/>
    <w:rsid w:val="0087156B"/>
  </w:style>
  <w:style w:type="paragraph" w:customStyle="1" w:styleId="CompanynameL2">
    <w:name w:val="_Company name L2"/>
    <w:basedOn w:val="Standaard"/>
    <w:uiPriority w:val="20"/>
    <w:rsid w:val="0087156B"/>
    <w:pPr>
      <w:spacing w:after="0" w:line="240" w:lineRule="exact"/>
    </w:pPr>
    <w:rPr>
      <w:caps/>
      <w:color w:val="1E64C8"/>
      <w:sz w:val="18"/>
    </w:rPr>
  </w:style>
  <w:style w:type="paragraph" w:customStyle="1" w:styleId="CompanynameL1">
    <w:name w:val="_Company name L1"/>
    <w:basedOn w:val="CompanynameL2"/>
    <w:uiPriority w:val="20"/>
    <w:rsid w:val="0087156B"/>
    <w:rPr>
      <w:b/>
      <w:u w:val="single"/>
    </w:rPr>
  </w:style>
  <w:style w:type="character" w:styleId="Hyperlink">
    <w:name w:val="Hyperlink"/>
    <w:rsid w:val="0087156B"/>
    <w:rPr>
      <w:color w:val="0000FF"/>
      <w:u w:val="single"/>
    </w:rPr>
  </w:style>
  <w:style w:type="paragraph" w:styleId="Lijstalinea">
    <w:name w:val="List Paragraph"/>
    <w:basedOn w:val="Standaard"/>
    <w:uiPriority w:val="34"/>
    <w:qFormat/>
    <w:rsid w:val="008C29A0"/>
    <w:pPr>
      <w:ind w:left="720"/>
      <w:contextualSpacing/>
    </w:pPr>
  </w:style>
  <w:style w:type="table" w:styleId="Tabelraster">
    <w:name w:val="Table Grid"/>
    <w:basedOn w:val="Standaardtabel"/>
    <w:uiPriority w:val="39"/>
    <w:rsid w:val="00FB5F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2F0E6B"/>
    <w:pPr>
      <w:spacing w:after="0"/>
    </w:pPr>
    <w:rPr>
      <w:szCs w:val="20"/>
    </w:rPr>
  </w:style>
  <w:style w:type="character" w:customStyle="1" w:styleId="VoetnoottekstChar">
    <w:name w:val="Voetnoottekst Char"/>
    <w:basedOn w:val="Standaardalinea-lettertype"/>
    <w:link w:val="Voetnoottekst"/>
    <w:uiPriority w:val="99"/>
    <w:semiHidden/>
    <w:rsid w:val="002F0E6B"/>
    <w:rPr>
      <w:rFonts w:ascii="Arial" w:hAnsi="Arial"/>
      <w:sz w:val="20"/>
      <w:szCs w:val="20"/>
    </w:rPr>
  </w:style>
  <w:style w:type="character" w:styleId="Voetnootmarkering">
    <w:name w:val="footnote reference"/>
    <w:basedOn w:val="Standaardalinea-lettertype"/>
    <w:uiPriority w:val="99"/>
    <w:semiHidden/>
    <w:unhideWhenUsed/>
    <w:rsid w:val="002F0E6B"/>
    <w:rPr>
      <w:vertAlign w:val="superscript"/>
    </w:rPr>
  </w:style>
  <w:style w:type="character" w:customStyle="1" w:styleId="Kop1Char">
    <w:name w:val="Kop 1 Char"/>
    <w:basedOn w:val="Standaardalinea-lettertype"/>
    <w:link w:val="Kop1"/>
    <w:uiPriority w:val="9"/>
    <w:rsid w:val="00992783"/>
    <w:rPr>
      <w:rFonts w:ascii="Arial" w:eastAsiaTheme="majorEastAsia" w:hAnsi="Arial" w:cstheme="majorBidi"/>
      <w:b/>
      <w:szCs w:val="32"/>
    </w:rPr>
  </w:style>
  <w:style w:type="character" w:customStyle="1" w:styleId="Kop2Char">
    <w:name w:val="Kop 2 Char"/>
    <w:basedOn w:val="Standaardalinea-lettertype"/>
    <w:link w:val="Kop2"/>
    <w:uiPriority w:val="9"/>
    <w:rsid w:val="0058396F"/>
    <w:rPr>
      <w:rFonts w:ascii="Arial" w:eastAsiaTheme="majorEastAsia" w:hAnsi="Arial" w:cstheme="majorBidi"/>
      <w:b/>
      <w:sz w:val="20"/>
      <w:szCs w:val="26"/>
    </w:rPr>
  </w:style>
  <w:style w:type="character" w:customStyle="1" w:styleId="Kop3Char">
    <w:name w:val="Kop 3 Char"/>
    <w:basedOn w:val="Standaardalinea-lettertype"/>
    <w:link w:val="Kop3"/>
    <w:uiPriority w:val="9"/>
    <w:semiHidden/>
    <w:rsid w:val="008B510F"/>
    <w:rPr>
      <w:rFonts w:asciiTheme="majorHAnsi" w:eastAsiaTheme="majorEastAsia" w:hAnsiTheme="majorHAnsi" w:cstheme="majorBidi"/>
      <w:color w:val="1F4D78" w:themeColor="accent1" w:themeShade="7F"/>
      <w:sz w:val="24"/>
      <w:szCs w:val="24"/>
    </w:rPr>
  </w:style>
  <w:style w:type="character" w:customStyle="1" w:styleId="Kop4Char">
    <w:name w:val="Kop 4 Char"/>
    <w:basedOn w:val="Standaardalinea-lettertype"/>
    <w:link w:val="Kop4"/>
    <w:uiPriority w:val="9"/>
    <w:semiHidden/>
    <w:rsid w:val="008B510F"/>
    <w:rPr>
      <w:rFonts w:asciiTheme="majorHAnsi" w:eastAsiaTheme="majorEastAsia" w:hAnsiTheme="majorHAnsi" w:cstheme="majorBidi"/>
      <w:i/>
      <w:iCs/>
      <w:color w:val="2E74B5" w:themeColor="accent1" w:themeShade="BF"/>
      <w:sz w:val="20"/>
    </w:rPr>
  </w:style>
  <w:style w:type="character" w:customStyle="1" w:styleId="Kop5Char">
    <w:name w:val="Kop 5 Char"/>
    <w:basedOn w:val="Standaardalinea-lettertype"/>
    <w:link w:val="Kop5"/>
    <w:uiPriority w:val="9"/>
    <w:semiHidden/>
    <w:rsid w:val="008B510F"/>
    <w:rPr>
      <w:rFonts w:asciiTheme="majorHAnsi" w:eastAsiaTheme="majorEastAsia" w:hAnsiTheme="majorHAnsi" w:cstheme="majorBidi"/>
      <w:color w:val="2E74B5" w:themeColor="accent1" w:themeShade="BF"/>
      <w:sz w:val="20"/>
    </w:rPr>
  </w:style>
  <w:style w:type="character" w:customStyle="1" w:styleId="Kop6Char">
    <w:name w:val="Kop 6 Char"/>
    <w:basedOn w:val="Standaardalinea-lettertype"/>
    <w:link w:val="Kop6"/>
    <w:uiPriority w:val="9"/>
    <w:semiHidden/>
    <w:rsid w:val="008B510F"/>
    <w:rPr>
      <w:rFonts w:asciiTheme="majorHAnsi" w:eastAsiaTheme="majorEastAsia" w:hAnsiTheme="majorHAnsi" w:cstheme="majorBidi"/>
      <w:color w:val="1F4D78" w:themeColor="accent1" w:themeShade="7F"/>
      <w:sz w:val="20"/>
    </w:rPr>
  </w:style>
  <w:style w:type="character" w:customStyle="1" w:styleId="Kop7Char">
    <w:name w:val="Kop 7 Char"/>
    <w:basedOn w:val="Standaardalinea-lettertype"/>
    <w:link w:val="Kop7"/>
    <w:uiPriority w:val="9"/>
    <w:semiHidden/>
    <w:rsid w:val="008B510F"/>
    <w:rPr>
      <w:rFonts w:asciiTheme="majorHAnsi" w:eastAsiaTheme="majorEastAsia" w:hAnsiTheme="majorHAnsi" w:cstheme="majorBidi"/>
      <w:i/>
      <w:iCs/>
      <w:color w:val="1F4D78" w:themeColor="accent1" w:themeShade="7F"/>
      <w:sz w:val="20"/>
    </w:rPr>
  </w:style>
  <w:style w:type="character" w:customStyle="1" w:styleId="Kop8Char">
    <w:name w:val="Kop 8 Char"/>
    <w:basedOn w:val="Standaardalinea-lettertype"/>
    <w:link w:val="Kop8"/>
    <w:uiPriority w:val="9"/>
    <w:semiHidden/>
    <w:rsid w:val="008B510F"/>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8B510F"/>
    <w:rPr>
      <w:rFonts w:asciiTheme="majorHAnsi" w:eastAsiaTheme="majorEastAsia" w:hAnsiTheme="majorHAnsi" w:cstheme="majorBidi"/>
      <w:i/>
      <w:iCs/>
      <w:color w:val="272727" w:themeColor="text1" w:themeTint="D8"/>
      <w:sz w:val="21"/>
      <w:szCs w:val="21"/>
    </w:rPr>
  </w:style>
  <w:style w:type="paragraph" w:styleId="Ballontekst">
    <w:name w:val="Balloon Text"/>
    <w:basedOn w:val="Standaard"/>
    <w:link w:val="BallontekstChar"/>
    <w:uiPriority w:val="99"/>
    <w:semiHidden/>
    <w:unhideWhenUsed/>
    <w:rsid w:val="002F211B"/>
    <w:pPr>
      <w:spacing w:after="0"/>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F211B"/>
    <w:rPr>
      <w:rFonts w:ascii="Segoe UI" w:hAnsi="Segoe UI" w:cs="Segoe UI"/>
      <w:sz w:val="18"/>
      <w:szCs w:val="18"/>
    </w:rPr>
  </w:style>
  <w:style w:type="character" w:styleId="GevolgdeHyperlink">
    <w:name w:val="FollowedHyperlink"/>
    <w:basedOn w:val="Standaardalinea-lettertype"/>
    <w:uiPriority w:val="99"/>
    <w:semiHidden/>
    <w:unhideWhenUsed/>
    <w:rsid w:val="000A5CB4"/>
    <w:rPr>
      <w:color w:val="954F72" w:themeColor="followedHyperlink"/>
      <w:u w:val="single"/>
    </w:rPr>
  </w:style>
  <w:style w:type="table" w:customStyle="1" w:styleId="Tabelraster1">
    <w:name w:val="Tabelraster1"/>
    <w:basedOn w:val="Standaardtabel"/>
    <w:next w:val="Tabelraster"/>
    <w:uiPriority w:val="39"/>
    <w:rsid w:val="00FA26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ard0">
    <w:name w:val="standaard"/>
    <w:basedOn w:val="Standaard"/>
    <w:rsid w:val="007320A0"/>
    <w:pPr>
      <w:spacing w:after="240"/>
      <w:jc w:val="both"/>
    </w:pPr>
    <w:rPr>
      <w:rFonts w:eastAsia="Times New Roman" w:cs="Times New Roman"/>
      <w:sz w:val="22"/>
      <w:szCs w:val="20"/>
      <w:lang w:val="nl-NL" w:eastAsia="nl-NL"/>
    </w:rPr>
  </w:style>
  <w:style w:type="character" w:styleId="Verwijzingopmerking">
    <w:name w:val="annotation reference"/>
    <w:basedOn w:val="Standaardalinea-lettertype"/>
    <w:uiPriority w:val="99"/>
    <w:semiHidden/>
    <w:unhideWhenUsed/>
    <w:rsid w:val="006E4474"/>
    <w:rPr>
      <w:sz w:val="16"/>
      <w:szCs w:val="16"/>
    </w:rPr>
  </w:style>
  <w:style w:type="paragraph" w:styleId="Tekstopmerking">
    <w:name w:val="annotation text"/>
    <w:basedOn w:val="Standaard"/>
    <w:link w:val="TekstopmerkingChar"/>
    <w:uiPriority w:val="99"/>
    <w:unhideWhenUsed/>
    <w:rsid w:val="006E4474"/>
    <w:rPr>
      <w:szCs w:val="20"/>
    </w:rPr>
  </w:style>
  <w:style w:type="character" w:customStyle="1" w:styleId="TekstopmerkingChar">
    <w:name w:val="Tekst opmerking Char"/>
    <w:basedOn w:val="Standaardalinea-lettertype"/>
    <w:link w:val="Tekstopmerking"/>
    <w:uiPriority w:val="99"/>
    <w:rsid w:val="006E4474"/>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6E4474"/>
    <w:rPr>
      <w:b/>
      <w:bCs/>
    </w:rPr>
  </w:style>
  <w:style w:type="character" w:customStyle="1" w:styleId="OnderwerpvanopmerkingChar">
    <w:name w:val="Onderwerp van opmerking Char"/>
    <w:basedOn w:val="TekstopmerkingChar"/>
    <w:link w:val="Onderwerpvanopmerking"/>
    <w:uiPriority w:val="99"/>
    <w:semiHidden/>
    <w:rsid w:val="006E4474"/>
    <w:rPr>
      <w:rFonts w:ascii="Arial" w:hAnsi="Arial"/>
      <w:b/>
      <w:bCs/>
      <w:sz w:val="20"/>
      <w:szCs w:val="20"/>
    </w:rPr>
  </w:style>
  <w:style w:type="paragraph" w:styleId="Revisie">
    <w:name w:val="Revision"/>
    <w:hidden/>
    <w:uiPriority w:val="99"/>
    <w:semiHidden/>
    <w:rsid w:val="00F30CA7"/>
    <w:pPr>
      <w:spacing w:after="0" w:line="240" w:lineRule="auto"/>
    </w:pPr>
    <w:rPr>
      <w:rFonts w:ascii="Arial" w:hAnsi="Arial"/>
      <w:sz w:val="20"/>
    </w:rPr>
  </w:style>
  <w:style w:type="character" w:styleId="Onopgelostemelding">
    <w:name w:val="Unresolved Mention"/>
    <w:basedOn w:val="Standaardalinea-lettertype"/>
    <w:uiPriority w:val="99"/>
    <w:semiHidden/>
    <w:unhideWhenUsed/>
    <w:rsid w:val="00F950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5020158">
      <w:bodyDiv w:val="1"/>
      <w:marLeft w:val="0"/>
      <w:marRight w:val="0"/>
      <w:marTop w:val="0"/>
      <w:marBottom w:val="0"/>
      <w:divBdr>
        <w:top w:val="none" w:sz="0" w:space="0" w:color="auto"/>
        <w:left w:val="none" w:sz="0" w:space="0" w:color="auto"/>
        <w:bottom w:val="none" w:sz="0" w:space="0" w:color="auto"/>
        <w:right w:val="none" w:sz="0" w:space="0" w:color="auto"/>
      </w:divBdr>
    </w:div>
    <w:div w:id="987711341">
      <w:bodyDiv w:val="1"/>
      <w:marLeft w:val="0"/>
      <w:marRight w:val="0"/>
      <w:marTop w:val="0"/>
      <w:marBottom w:val="0"/>
      <w:divBdr>
        <w:top w:val="none" w:sz="0" w:space="0" w:color="auto"/>
        <w:left w:val="none" w:sz="0" w:space="0" w:color="auto"/>
        <w:bottom w:val="none" w:sz="0" w:space="0" w:color="auto"/>
        <w:right w:val="none" w:sz="0" w:space="0" w:color="auto"/>
      </w:divBdr>
    </w:div>
    <w:div w:id="1231385068">
      <w:bodyDiv w:val="1"/>
      <w:marLeft w:val="0"/>
      <w:marRight w:val="0"/>
      <w:marTop w:val="0"/>
      <w:marBottom w:val="0"/>
      <w:divBdr>
        <w:top w:val="none" w:sz="0" w:space="0" w:color="auto"/>
        <w:left w:val="none" w:sz="0" w:space="0" w:color="auto"/>
        <w:bottom w:val="none" w:sz="0" w:space="0" w:color="auto"/>
        <w:right w:val="none" w:sz="0" w:space="0" w:color="auto"/>
      </w:divBdr>
    </w:div>
    <w:div w:id="2057004770">
      <w:bodyDiv w:val="1"/>
      <w:marLeft w:val="0"/>
      <w:marRight w:val="0"/>
      <w:marTop w:val="0"/>
      <w:marBottom w:val="0"/>
      <w:divBdr>
        <w:top w:val="none" w:sz="0" w:space="0" w:color="auto"/>
        <w:left w:val="none" w:sz="0" w:space="0" w:color="auto"/>
        <w:bottom w:val="none" w:sz="0" w:space="0" w:color="auto"/>
        <w:right w:val="none" w:sz="0" w:space="0" w:color="auto"/>
      </w:divBdr>
    </w:div>
    <w:div w:id="2145459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OFapplication@ugent.be"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gent.be/en/research/research-ugent/research-discipline.ht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gent.be/en/research/funding/bof"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BOFapplication@UGent.be" TargetMode="External"/><Relationship Id="rId4" Type="http://schemas.openxmlformats.org/officeDocument/2006/relationships/settings" Target="settings.xml"/><Relationship Id="rId9" Type="http://schemas.openxmlformats.org/officeDocument/2006/relationships/hyperlink" Target="mailto:BOF@ugent.be"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0BB743-378C-4C12-B045-8A99577F48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TotalTime>
  <Pages>5</Pages>
  <Words>1182</Words>
  <Characters>6505</Characters>
  <Application>Microsoft Office Word</Application>
  <DocSecurity>0</DocSecurity>
  <Lines>54</Lines>
  <Paragraphs>15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UGent</Company>
  <LinksUpToDate>false</LinksUpToDate>
  <CharactersWithSpaces>7672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D'hauwer</dc:creator>
  <cp:keywords/>
  <dc:description/>
  <cp:lastModifiedBy>An Moors</cp:lastModifiedBy>
  <cp:revision>32</cp:revision>
  <cp:lastPrinted>2017-11-15T22:42:00Z</cp:lastPrinted>
  <dcterms:created xsi:type="dcterms:W3CDTF">2024-12-19T14:24:00Z</dcterms:created>
  <dcterms:modified xsi:type="dcterms:W3CDTF">2026-07-02T10:49:00Z</dcterms:modified>
</cp:coreProperties>
</file>