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1C2" w:rsidRDefault="000901C2" w:rsidP="000901C2">
      <w:pPr>
        <w:jc w:val="center"/>
        <w:rPr>
          <w:b/>
          <w:sz w:val="26"/>
          <w:szCs w:val="26"/>
        </w:rPr>
      </w:pPr>
    </w:p>
    <w:p w:rsidR="000901C2" w:rsidRDefault="000901C2" w:rsidP="000901C2">
      <w:pPr>
        <w:jc w:val="center"/>
        <w:rPr>
          <w:b/>
          <w:sz w:val="26"/>
          <w:szCs w:val="26"/>
        </w:rPr>
      </w:pPr>
    </w:p>
    <w:p w:rsidR="000901C2" w:rsidRDefault="000901C2" w:rsidP="000901C2">
      <w:pPr>
        <w:jc w:val="center"/>
        <w:rPr>
          <w:b/>
          <w:sz w:val="26"/>
          <w:szCs w:val="26"/>
        </w:rPr>
      </w:pPr>
    </w:p>
    <w:p w:rsidR="000901C2" w:rsidRDefault="000901C2" w:rsidP="000901C2">
      <w:pPr>
        <w:jc w:val="center"/>
        <w:rPr>
          <w:b/>
          <w:sz w:val="26"/>
          <w:szCs w:val="26"/>
        </w:rPr>
      </w:pPr>
    </w:p>
    <w:p w:rsidR="000901C2" w:rsidRDefault="000901C2" w:rsidP="000901C2">
      <w:pPr>
        <w:jc w:val="center"/>
        <w:rPr>
          <w:b/>
          <w:sz w:val="26"/>
          <w:szCs w:val="26"/>
        </w:rPr>
      </w:pPr>
    </w:p>
    <w:p w:rsidR="000901C2" w:rsidRPr="000901C2" w:rsidRDefault="000901C2" w:rsidP="000901C2">
      <w:pPr>
        <w:jc w:val="center"/>
        <w:rPr>
          <w:b/>
          <w:sz w:val="26"/>
          <w:szCs w:val="26"/>
        </w:rPr>
      </w:pPr>
      <w:r w:rsidRPr="000901C2">
        <w:rPr>
          <w:b/>
          <w:sz w:val="26"/>
          <w:szCs w:val="26"/>
        </w:rPr>
        <w:t>BIJZONDER ONDERZOEKSFONDS/ SPECIAL RESEARCH FUND</w:t>
      </w:r>
    </w:p>
    <w:p w:rsidR="000901C2" w:rsidRPr="000901C2" w:rsidRDefault="000901C2" w:rsidP="000901C2">
      <w:pPr>
        <w:jc w:val="center"/>
        <w:rPr>
          <w:b/>
          <w:sz w:val="26"/>
          <w:szCs w:val="26"/>
        </w:rPr>
      </w:pPr>
      <w:r w:rsidRPr="000901C2">
        <w:rPr>
          <w:b/>
          <w:sz w:val="26"/>
          <w:szCs w:val="26"/>
        </w:rPr>
        <w:t>Geconcerteerde Onderzoeksacties (GOA) : wetenschappelijk verslag</w:t>
      </w:r>
    </w:p>
    <w:p w:rsidR="00890DB0" w:rsidRPr="0024575D" w:rsidRDefault="000901C2" w:rsidP="000901C2">
      <w:pPr>
        <w:jc w:val="center"/>
        <w:rPr>
          <w:b/>
          <w:sz w:val="26"/>
          <w:szCs w:val="26"/>
          <w:lang w:val="en-US"/>
        </w:rPr>
      </w:pPr>
      <w:r w:rsidRPr="0024575D">
        <w:rPr>
          <w:b/>
          <w:sz w:val="26"/>
          <w:szCs w:val="26"/>
          <w:lang w:val="en-US"/>
        </w:rPr>
        <w:t>Concerted Research Actions (GOA) : scientific report</w:t>
      </w:r>
    </w:p>
    <w:p w:rsidR="000901C2" w:rsidRPr="0024575D" w:rsidRDefault="000901C2" w:rsidP="000901C2">
      <w:pPr>
        <w:pBdr>
          <w:bottom w:val="single" w:sz="4" w:space="1" w:color="auto"/>
        </w:pBdr>
        <w:rPr>
          <w:lang w:val="en-US"/>
        </w:rPr>
      </w:pPr>
    </w:p>
    <w:p w:rsidR="000901C2" w:rsidRPr="0024575D" w:rsidRDefault="000901C2" w:rsidP="000901C2">
      <w:pPr>
        <w:rPr>
          <w:lang w:val="en-US"/>
        </w:rPr>
      </w:pPr>
    </w:p>
    <w:p w:rsidR="000901C2" w:rsidRPr="000901C2" w:rsidRDefault="000901C2" w:rsidP="000901C2">
      <w:pPr>
        <w:rPr>
          <w:b/>
        </w:rPr>
      </w:pPr>
      <w:r w:rsidRPr="000901C2">
        <w:rPr>
          <w:b/>
        </w:rPr>
        <w:t>Uiterlijk één jaar na beëindiging van het project in te dienen.</w:t>
      </w:r>
    </w:p>
    <w:p w:rsidR="000901C2" w:rsidRDefault="000901C2" w:rsidP="000901C2">
      <w:r>
        <w:t>Dit verslag geldt als enige verslaggeving voor een GOA.</w:t>
      </w:r>
      <w:r>
        <w:br/>
        <w:t>(U moet enkel een tussentijds verslag indienen - of desgevallend het eindverslag vroeger indienen - wanneer u aansluitend op een lopend GOA-project een nieuw GOA-voorstel doet. In dit geval moet u het ingevulde formulier aan uw nieuw GOA-voorstel toevoegen).</w:t>
      </w:r>
    </w:p>
    <w:p w:rsidR="00AF109A" w:rsidRDefault="00AF109A" w:rsidP="00AF109A">
      <w:pPr>
        <w:pBdr>
          <w:bottom w:val="single" w:sz="4" w:space="1" w:color="auto"/>
        </w:pBdr>
      </w:pPr>
    </w:p>
    <w:p w:rsidR="00AF109A" w:rsidRDefault="00AF109A" w:rsidP="000901C2"/>
    <w:p w:rsidR="000901C2" w:rsidRPr="0024575D" w:rsidRDefault="000901C2" w:rsidP="000901C2">
      <w:pPr>
        <w:rPr>
          <w:b/>
          <w:i/>
          <w:lang w:val="en-US"/>
        </w:rPr>
      </w:pPr>
      <w:r w:rsidRPr="0024575D">
        <w:rPr>
          <w:b/>
          <w:i/>
          <w:lang w:val="en-US"/>
        </w:rPr>
        <w:t>To be submitted within one year after the ending of the GOA.</w:t>
      </w:r>
    </w:p>
    <w:p w:rsidR="000901C2" w:rsidRPr="0024575D" w:rsidRDefault="000901C2" w:rsidP="000901C2">
      <w:pPr>
        <w:rPr>
          <w:i/>
          <w:lang w:val="en-US"/>
        </w:rPr>
      </w:pPr>
      <w:r w:rsidRPr="0024575D">
        <w:rPr>
          <w:i/>
          <w:lang w:val="en-US"/>
        </w:rPr>
        <w:t xml:space="preserve">This is in general the only reporting on a GOA. (You only have to submit an intermediate report – or submit the final report ahead of time – if you will apply for a new GOA that links up with a current GOA). </w:t>
      </w:r>
    </w:p>
    <w:p w:rsidR="000901C2" w:rsidRPr="0024575D" w:rsidRDefault="000901C2" w:rsidP="000901C2">
      <w:pPr>
        <w:pBdr>
          <w:bottom w:val="single" w:sz="4" w:space="1" w:color="auto"/>
        </w:pBdr>
        <w:rPr>
          <w:lang w:val="en-US"/>
        </w:rPr>
      </w:pPr>
    </w:p>
    <w:p w:rsidR="000901C2" w:rsidRPr="0024575D" w:rsidRDefault="000901C2">
      <w:pPr>
        <w:spacing w:after="160" w:line="259" w:lineRule="auto"/>
        <w:rPr>
          <w:lang w:val="en-US"/>
        </w:rPr>
      </w:pPr>
      <w:r w:rsidRPr="0024575D">
        <w:rPr>
          <w:lang w:val="en-US"/>
        </w:rPr>
        <w:br w:type="page"/>
      </w:r>
    </w:p>
    <w:p w:rsidR="000901C2" w:rsidRDefault="00A80CD8" w:rsidP="00AF109A">
      <w:pPr>
        <w:pStyle w:val="Kop1"/>
      </w:pPr>
      <w:r w:rsidRPr="00A80CD8">
        <w:lastRenderedPageBreak/>
        <w:t>Administratieve gegevens</w:t>
      </w:r>
      <w:r>
        <w:t xml:space="preserve"> </w:t>
      </w:r>
      <w:r w:rsidR="00B34981">
        <w:t xml:space="preserve">/ </w:t>
      </w:r>
      <w:proofErr w:type="spellStart"/>
      <w:r w:rsidR="00B34981">
        <w:t>A</w:t>
      </w:r>
      <w:r w:rsidRPr="00A80CD8">
        <w:t>dministrative</w:t>
      </w:r>
      <w:proofErr w:type="spellEnd"/>
      <w:r w:rsidRPr="00A80CD8">
        <w:t xml:space="preserve"> information</w:t>
      </w:r>
    </w:p>
    <w:p w:rsidR="00A80CD8" w:rsidRPr="00A80CD8" w:rsidRDefault="00A80CD8" w:rsidP="00A80CD8">
      <w:pPr>
        <w:pStyle w:val="Kop2"/>
      </w:pPr>
      <w:r>
        <w:t>Type</w:t>
      </w:r>
    </w:p>
    <w:tbl>
      <w:tblPr>
        <w:tblStyle w:val="Tabelraster"/>
        <w:tblW w:w="0" w:type="auto"/>
        <w:tblLook w:val="04A0" w:firstRow="1" w:lastRow="0" w:firstColumn="1" w:lastColumn="0" w:noHBand="0" w:noVBand="1"/>
      </w:tblPr>
      <w:tblGrid>
        <w:gridCol w:w="3217"/>
        <w:gridCol w:w="446"/>
        <w:gridCol w:w="236"/>
        <w:gridCol w:w="4717"/>
        <w:gridCol w:w="446"/>
      </w:tblGrid>
      <w:tr w:rsidR="00A80CD8" w:rsidTr="00A80CD8">
        <w:tc>
          <w:tcPr>
            <w:tcW w:w="3227" w:type="dxa"/>
            <w:vAlign w:val="center"/>
          </w:tcPr>
          <w:p w:rsidR="00A80CD8" w:rsidRDefault="00A80CD8" w:rsidP="00A80CD8">
            <w:pPr>
              <w:jc w:val="center"/>
            </w:pPr>
            <w:r>
              <w:t>GOA: eindverslag /</w:t>
            </w:r>
          </w:p>
          <w:p w:rsidR="00A80CD8" w:rsidRPr="0095506F" w:rsidRDefault="00A80CD8" w:rsidP="00A80CD8">
            <w:pPr>
              <w:jc w:val="center"/>
              <w:rPr>
                <w:i/>
              </w:rPr>
            </w:pPr>
            <w:r w:rsidRPr="0095506F">
              <w:rPr>
                <w:i/>
              </w:rPr>
              <w:t xml:space="preserve">GOA: </w:t>
            </w:r>
            <w:proofErr w:type="spellStart"/>
            <w:r w:rsidRPr="0095506F">
              <w:rPr>
                <w:i/>
              </w:rPr>
              <w:t>final</w:t>
            </w:r>
            <w:proofErr w:type="spellEnd"/>
            <w:r w:rsidRPr="0095506F">
              <w:rPr>
                <w:i/>
              </w:rPr>
              <w:t xml:space="preserve"> report</w:t>
            </w:r>
          </w:p>
        </w:tc>
        <w:tc>
          <w:tcPr>
            <w:tcW w:w="446" w:type="dxa"/>
            <w:vAlign w:val="center"/>
          </w:tcPr>
          <w:p w:rsidR="00A80CD8" w:rsidRDefault="00A80CD8" w:rsidP="00A80CD8">
            <w:pPr>
              <w:jc w:val="center"/>
            </w:pPr>
            <w:r w:rsidRPr="00C00F72">
              <w:rPr>
                <w:b/>
                <w:i/>
              </w:rPr>
              <w:fldChar w:fldCharType="begin">
                <w:ffData>
                  <w:name w:val=""/>
                  <w:enabled/>
                  <w:calcOnExit w:val="0"/>
                  <w:checkBox>
                    <w:size w:val="20"/>
                    <w:default w:val="0"/>
                  </w:checkBox>
                </w:ffData>
              </w:fldChar>
            </w:r>
            <w:r w:rsidRPr="00C00F72">
              <w:rPr>
                <w:b/>
              </w:rPr>
              <w:instrText xml:space="preserve"> FORMCHECKBOX </w:instrText>
            </w:r>
            <w:r w:rsidR="004D4B56">
              <w:rPr>
                <w:b/>
                <w:i/>
              </w:rPr>
            </w:r>
            <w:r w:rsidR="004D4B56">
              <w:rPr>
                <w:b/>
                <w:i/>
              </w:rPr>
              <w:fldChar w:fldCharType="separate"/>
            </w:r>
            <w:r w:rsidRPr="00C00F72">
              <w:rPr>
                <w:b/>
                <w:i/>
              </w:rPr>
              <w:fldChar w:fldCharType="end"/>
            </w:r>
          </w:p>
        </w:tc>
        <w:tc>
          <w:tcPr>
            <w:tcW w:w="236" w:type="dxa"/>
            <w:tcBorders>
              <w:top w:val="nil"/>
              <w:bottom w:val="nil"/>
            </w:tcBorders>
            <w:vAlign w:val="center"/>
          </w:tcPr>
          <w:p w:rsidR="00A80CD8" w:rsidRDefault="00A80CD8" w:rsidP="00A80CD8">
            <w:pPr>
              <w:jc w:val="center"/>
            </w:pPr>
          </w:p>
        </w:tc>
        <w:tc>
          <w:tcPr>
            <w:tcW w:w="4733" w:type="dxa"/>
            <w:vAlign w:val="center"/>
          </w:tcPr>
          <w:p w:rsidR="00A80CD8" w:rsidRDefault="00A80CD8" w:rsidP="00A80CD8">
            <w:pPr>
              <w:jc w:val="center"/>
            </w:pPr>
            <w:r>
              <w:t>GOA: tussentijds verslag als onderdeel van nieuw voorstel /</w:t>
            </w:r>
          </w:p>
          <w:p w:rsidR="00A80CD8" w:rsidRPr="0024575D" w:rsidRDefault="00A80CD8" w:rsidP="00A80CD8">
            <w:pPr>
              <w:jc w:val="center"/>
              <w:rPr>
                <w:i/>
                <w:lang w:val="en-US"/>
              </w:rPr>
            </w:pPr>
            <w:r w:rsidRPr="0024575D">
              <w:rPr>
                <w:i/>
                <w:lang w:val="en-US"/>
              </w:rPr>
              <w:t>GOA: intermediate report as part of a new GOA proposal</w:t>
            </w:r>
          </w:p>
        </w:tc>
        <w:tc>
          <w:tcPr>
            <w:tcW w:w="420" w:type="dxa"/>
            <w:vAlign w:val="center"/>
          </w:tcPr>
          <w:p w:rsidR="00A80CD8" w:rsidRDefault="00A80CD8" w:rsidP="00A80CD8">
            <w:pPr>
              <w:jc w:val="center"/>
            </w:pPr>
            <w:r w:rsidRPr="00C00F72">
              <w:rPr>
                <w:b/>
                <w:i/>
              </w:rPr>
              <w:fldChar w:fldCharType="begin">
                <w:ffData>
                  <w:name w:val=""/>
                  <w:enabled/>
                  <w:calcOnExit w:val="0"/>
                  <w:checkBox>
                    <w:size w:val="20"/>
                    <w:default w:val="0"/>
                  </w:checkBox>
                </w:ffData>
              </w:fldChar>
            </w:r>
            <w:r w:rsidRPr="00C00F72">
              <w:rPr>
                <w:b/>
              </w:rPr>
              <w:instrText xml:space="preserve"> FORMCHECKBOX </w:instrText>
            </w:r>
            <w:r w:rsidR="004D4B56">
              <w:rPr>
                <w:b/>
                <w:i/>
              </w:rPr>
            </w:r>
            <w:r w:rsidR="004D4B56">
              <w:rPr>
                <w:b/>
                <w:i/>
              </w:rPr>
              <w:fldChar w:fldCharType="separate"/>
            </w:r>
            <w:r w:rsidRPr="00C00F72">
              <w:rPr>
                <w:b/>
                <w:i/>
              </w:rPr>
              <w:fldChar w:fldCharType="end"/>
            </w:r>
          </w:p>
        </w:tc>
      </w:tr>
    </w:tbl>
    <w:p w:rsidR="00A80CD8" w:rsidRDefault="00A80CD8" w:rsidP="000901C2"/>
    <w:p w:rsidR="00A80CD8" w:rsidRDefault="00A80CD8" w:rsidP="00A80CD8">
      <w:pPr>
        <w:pStyle w:val="Kop2"/>
      </w:pPr>
      <w:r w:rsidRPr="00A80CD8">
        <w:t>Titel van het project</w:t>
      </w:r>
      <w:r>
        <w:t xml:space="preserve"> </w:t>
      </w:r>
      <w:r w:rsidRPr="00A80CD8">
        <w:t xml:space="preserve">/ Project </w:t>
      </w:r>
      <w:proofErr w:type="spellStart"/>
      <w:r w:rsidRPr="00A80CD8">
        <w:t>title</w:t>
      </w:r>
      <w:proofErr w:type="spellEnd"/>
    </w:p>
    <w:tbl>
      <w:tblPr>
        <w:tblStyle w:val="Tabelraster"/>
        <w:tblW w:w="0" w:type="auto"/>
        <w:tblLook w:val="04A0" w:firstRow="1" w:lastRow="0" w:firstColumn="1" w:lastColumn="0" w:noHBand="0" w:noVBand="1"/>
      </w:tblPr>
      <w:tblGrid>
        <w:gridCol w:w="9062"/>
      </w:tblGrid>
      <w:tr w:rsidR="00A80CD8" w:rsidTr="00A80CD8">
        <w:tc>
          <w:tcPr>
            <w:tcW w:w="9062" w:type="dxa"/>
          </w:tcPr>
          <w:p w:rsidR="00A80CD8" w:rsidRDefault="00A80CD8" w:rsidP="000901C2"/>
        </w:tc>
      </w:tr>
    </w:tbl>
    <w:p w:rsidR="00A80CD8" w:rsidRDefault="00A80CD8" w:rsidP="000901C2"/>
    <w:p w:rsidR="00A80CD8" w:rsidRDefault="00A80CD8" w:rsidP="00A80CD8">
      <w:pPr>
        <w:pStyle w:val="Kop2"/>
      </w:pPr>
      <w:r w:rsidRPr="00A80CD8">
        <w:t>Hoofdpromotor</w:t>
      </w:r>
      <w:r>
        <w:t xml:space="preserve"> </w:t>
      </w:r>
      <w:r w:rsidRPr="00A80CD8">
        <w:t xml:space="preserve">/ </w:t>
      </w:r>
      <w:proofErr w:type="spellStart"/>
      <w:r w:rsidRPr="00A80CD8">
        <w:t>Spokesperson</w:t>
      </w:r>
      <w:proofErr w:type="spellEnd"/>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A80CD8" w:rsidTr="00A80CD8">
        <w:tc>
          <w:tcPr>
            <w:tcW w:w="4531" w:type="dxa"/>
          </w:tcPr>
          <w:p w:rsidR="00A80CD8" w:rsidRDefault="00A80CD8" w:rsidP="000901C2">
            <w:r>
              <w:t>N</w:t>
            </w:r>
            <w:r w:rsidRPr="00A80CD8">
              <w:t>aam en voornaam</w:t>
            </w:r>
            <w:r>
              <w:t xml:space="preserve"> </w:t>
            </w:r>
            <w:r w:rsidRPr="00A80CD8">
              <w:t xml:space="preserve">/ </w:t>
            </w:r>
            <w:r w:rsidRPr="0095506F">
              <w:rPr>
                <w:i/>
              </w:rPr>
              <w:t>name and first name</w:t>
            </w:r>
          </w:p>
        </w:tc>
        <w:tc>
          <w:tcPr>
            <w:tcW w:w="4531" w:type="dxa"/>
          </w:tcPr>
          <w:p w:rsidR="00A80CD8" w:rsidRDefault="00A80CD8" w:rsidP="000901C2"/>
        </w:tc>
      </w:tr>
      <w:tr w:rsidR="00A80CD8" w:rsidTr="00A80CD8">
        <w:tc>
          <w:tcPr>
            <w:tcW w:w="4531" w:type="dxa"/>
          </w:tcPr>
          <w:p w:rsidR="00A80CD8" w:rsidRDefault="00A80CD8" w:rsidP="000901C2">
            <w:r w:rsidRPr="00A80CD8">
              <w:t>Faculteit</w:t>
            </w:r>
            <w:r>
              <w:t xml:space="preserve"> </w:t>
            </w:r>
            <w:r w:rsidRPr="00A80CD8">
              <w:t xml:space="preserve">/ </w:t>
            </w:r>
            <w:proofErr w:type="spellStart"/>
            <w:r w:rsidRPr="0095506F">
              <w:rPr>
                <w:i/>
              </w:rPr>
              <w:t>faculty</w:t>
            </w:r>
            <w:proofErr w:type="spellEnd"/>
          </w:p>
        </w:tc>
        <w:tc>
          <w:tcPr>
            <w:tcW w:w="4531" w:type="dxa"/>
          </w:tcPr>
          <w:p w:rsidR="00A80CD8" w:rsidRDefault="00A80CD8" w:rsidP="000901C2"/>
        </w:tc>
      </w:tr>
      <w:tr w:rsidR="00A80CD8" w:rsidTr="00A80CD8">
        <w:tc>
          <w:tcPr>
            <w:tcW w:w="4531" w:type="dxa"/>
          </w:tcPr>
          <w:p w:rsidR="00A80CD8" w:rsidRDefault="00A80CD8" w:rsidP="000901C2">
            <w:proofErr w:type="spellStart"/>
            <w:r>
              <w:t>V</w:t>
            </w:r>
            <w:r w:rsidRPr="00A80CD8">
              <w:t>akgroepcode</w:t>
            </w:r>
            <w:proofErr w:type="spellEnd"/>
            <w:r>
              <w:t xml:space="preserve"> </w:t>
            </w:r>
            <w:r w:rsidRPr="00A80CD8">
              <w:t xml:space="preserve">/ </w:t>
            </w:r>
            <w:proofErr w:type="spellStart"/>
            <w:r w:rsidRPr="0095506F">
              <w:rPr>
                <w:i/>
              </w:rPr>
              <w:t>department</w:t>
            </w:r>
            <w:proofErr w:type="spellEnd"/>
            <w:r w:rsidRPr="0095506F">
              <w:rPr>
                <w:i/>
              </w:rPr>
              <w:t xml:space="preserve"> code</w:t>
            </w:r>
          </w:p>
        </w:tc>
        <w:tc>
          <w:tcPr>
            <w:tcW w:w="4531" w:type="dxa"/>
          </w:tcPr>
          <w:p w:rsidR="00A80CD8" w:rsidRDefault="00A80CD8" w:rsidP="000901C2"/>
        </w:tc>
      </w:tr>
      <w:tr w:rsidR="00A80CD8" w:rsidTr="00A80CD8">
        <w:tc>
          <w:tcPr>
            <w:tcW w:w="4531" w:type="dxa"/>
          </w:tcPr>
          <w:p w:rsidR="00A80CD8" w:rsidRDefault="00A80CD8" w:rsidP="000901C2">
            <w:r w:rsidRPr="00A80CD8">
              <w:t>Vakgroep</w:t>
            </w:r>
            <w:r>
              <w:t xml:space="preserve"> </w:t>
            </w:r>
            <w:r w:rsidRPr="00A80CD8">
              <w:t xml:space="preserve">/ </w:t>
            </w:r>
            <w:proofErr w:type="spellStart"/>
            <w:r w:rsidRPr="0095506F">
              <w:rPr>
                <w:i/>
              </w:rPr>
              <w:t>department</w:t>
            </w:r>
            <w:proofErr w:type="spellEnd"/>
          </w:p>
        </w:tc>
        <w:tc>
          <w:tcPr>
            <w:tcW w:w="4531" w:type="dxa"/>
          </w:tcPr>
          <w:p w:rsidR="00A80CD8" w:rsidRDefault="00A80CD8" w:rsidP="000901C2"/>
        </w:tc>
      </w:tr>
      <w:tr w:rsidR="00A80CD8" w:rsidTr="00A80CD8">
        <w:tc>
          <w:tcPr>
            <w:tcW w:w="4531" w:type="dxa"/>
          </w:tcPr>
          <w:p w:rsidR="00A80CD8" w:rsidRDefault="00A80CD8" w:rsidP="000901C2">
            <w:r w:rsidRPr="00A80CD8">
              <w:t>Adres</w:t>
            </w:r>
            <w:r>
              <w:t xml:space="preserve"> </w:t>
            </w:r>
            <w:r w:rsidRPr="00A80CD8">
              <w:t xml:space="preserve">/ </w:t>
            </w:r>
            <w:proofErr w:type="spellStart"/>
            <w:r w:rsidRPr="0095506F">
              <w:rPr>
                <w:i/>
              </w:rPr>
              <w:t>address</w:t>
            </w:r>
            <w:proofErr w:type="spellEnd"/>
          </w:p>
        </w:tc>
        <w:tc>
          <w:tcPr>
            <w:tcW w:w="4531" w:type="dxa"/>
          </w:tcPr>
          <w:p w:rsidR="00A80CD8" w:rsidRDefault="00A80CD8" w:rsidP="000901C2"/>
        </w:tc>
      </w:tr>
      <w:tr w:rsidR="00A80CD8" w:rsidTr="00A80CD8">
        <w:tc>
          <w:tcPr>
            <w:tcW w:w="4531" w:type="dxa"/>
          </w:tcPr>
          <w:p w:rsidR="00A80CD8" w:rsidRDefault="00A80CD8" w:rsidP="000901C2">
            <w:r w:rsidRPr="00A80CD8">
              <w:t>Telefoon</w:t>
            </w:r>
            <w:r>
              <w:t xml:space="preserve"> </w:t>
            </w:r>
            <w:r w:rsidRPr="00A80CD8">
              <w:t xml:space="preserve">/ </w:t>
            </w:r>
            <w:proofErr w:type="spellStart"/>
            <w:r w:rsidRPr="0095506F">
              <w:rPr>
                <w:i/>
              </w:rPr>
              <w:t>phone</w:t>
            </w:r>
            <w:proofErr w:type="spellEnd"/>
          </w:p>
        </w:tc>
        <w:tc>
          <w:tcPr>
            <w:tcW w:w="4531" w:type="dxa"/>
          </w:tcPr>
          <w:p w:rsidR="00A80CD8" w:rsidRDefault="00A80CD8" w:rsidP="000901C2"/>
        </w:tc>
      </w:tr>
      <w:tr w:rsidR="00A80CD8" w:rsidTr="00A80CD8">
        <w:tc>
          <w:tcPr>
            <w:tcW w:w="4531" w:type="dxa"/>
          </w:tcPr>
          <w:p w:rsidR="00A80CD8" w:rsidRDefault="00A80CD8" w:rsidP="000901C2">
            <w:r w:rsidRPr="00A80CD8">
              <w:t>Faxnummer</w:t>
            </w:r>
            <w:r>
              <w:t xml:space="preserve"> </w:t>
            </w:r>
            <w:r w:rsidRPr="00A80CD8">
              <w:t xml:space="preserve">/ </w:t>
            </w:r>
            <w:r w:rsidRPr="0095506F">
              <w:rPr>
                <w:i/>
              </w:rPr>
              <w:t>fax</w:t>
            </w:r>
          </w:p>
        </w:tc>
        <w:tc>
          <w:tcPr>
            <w:tcW w:w="4531" w:type="dxa"/>
          </w:tcPr>
          <w:p w:rsidR="00A80CD8" w:rsidRDefault="00A80CD8" w:rsidP="000901C2"/>
        </w:tc>
      </w:tr>
      <w:tr w:rsidR="00A80CD8" w:rsidTr="00A80CD8">
        <w:tc>
          <w:tcPr>
            <w:tcW w:w="4531" w:type="dxa"/>
          </w:tcPr>
          <w:p w:rsidR="00A80CD8" w:rsidRDefault="00A80CD8" w:rsidP="000901C2">
            <w:r>
              <w:t>E</w:t>
            </w:r>
            <w:r w:rsidRPr="00A80CD8">
              <w:t>-mail</w:t>
            </w:r>
            <w:r>
              <w:t xml:space="preserve"> </w:t>
            </w:r>
            <w:r w:rsidRPr="00A80CD8">
              <w:t xml:space="preserve">/ </w:t>
            </w:r>
            <w:r w:rsidRPr="0095506F">
              <w:rPr>
                <w:i/>
              </w:rPr>
              <w:t>e-mail</w:t>
            </w:r>
          </w:p>
        </w:tc>
        <w:tc>
          <w:tcPr>
            <w:tcW w:w="4531" w:type="dxa"/>
          </w:tcPr>
          <w:p w:rsidR="00A80CD8" w:rsidRDefault="00A80CD8" w:rsidP="000901C2"/>
        </w:tc>
      </w:tr>
    </w:tbl>
    <w:p w:rsidR="00A80CD8" w:rsidRDefault="00A80CD8" w:rsidP="000901C2"/>
    <w:p w:rsidR="00A80CD8" w:rsidRDefault="00E010FA" w:rsidP="00E010FA">
      <w:pPr>
        <w:pStyle w:val="Kop2"/>
      </w:pPr>
      <w:r w:rsidRPr="00E010FA">
        <w:t>Promotoren</w:t>
      </w:r>
      <w:r>
        <w:t xml:space="preserve"> </w:t>
      </w:r>
      <w:r w:rsidRPr="00E010FA">
        <w:t xml:space="preserve">/ </w:t>
      </w:r>
      <w:proofErr w:type="spellStart"/>
      <w:r w:rsidRPr="00E010FA">
        <w:t>Promoters</w:t>
      </w:r>
      <w:proofErr w:type="spellEnd"/>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E010FA" w:rsidTr="002D5653">
        <w:tc>
          <w:tcPr>
            <w:tcW w:w="4531" w:type="dxa"/>
          </w:tcPr>
          <w:p w:rsidR="00E010FA" w:rsidRDefault="00E010FA" w:rsidP="002D5653">
            <w:r>
              <w:t>N</w:t>
            </w:r>
            <w:r w:rsidRPr="00A80CD8">
              <w:t>aam en voornaam</w:t>
            </w:r>
            <w:r>
              <w:t xml:space="preserve"> </w:t>
            </w:r>
            <w:r w:rsidRPr="00A80CD8">
              <w:t xml:space="preserve">/ </w:t>
            </w:r>
            <w:r w:rsidRPr="0095506F">
              <w:rPr>
                <w:i/>
              </w:rPr>
              <w:t>name and first name</w:t>
            </w:r>
          </w:p>
        </w:tc>
        <w:tc>
          <w:tcPr>
            <w:tcW w:w="4531" w:type="dxa"/>
          </w:tcPr>
          <w:p w:rsidR="00E010FA" w:rsidRDefault="00E010FA" w:rsidP="002D5653"/>
        </w:tc>
      </w:tr>
      <w:tr w:rsidR="00E010FA" w:rsidTr="002D5653">
        <w:tc>
          <w:tcPr>
            <w:tcW w:w="4531" w:type="dxa"/>
          </w:tcPr>
          <w:p w:rsidR="00E010FA" w:rsidRDefault="00E010FA" w:rsidP="002D5653">
            <w:r w:rsidRPr="00A80CD8">
              <w:t>Faculteit</w:t>
            </w:r>
            <w:r>
              <w:t xml:space="preserve"> </w:t>
            </w:r>
            <w:r w:rsidRPr="00A80CD8">
              <w:t xml:space="preserve">/ </w:t>
            </w:r>
            <w:proofErr w:type="spellStart"/>
            <w:r w:rsidRPr="0095506F">
              <w:rPr>
                <w:i/>
              </w:rPr>
              <w:t>faculty</w:t>
            </w:r>
            <w:proofErr w:type="spellEnd"/>
          </w:p>
        </w:tc>
        <w:tc>
          <w:tcPr>
            <w:tcW w:w="4531" w:type="dxa"/>
          </w:tcPr>
          <w:p w:rsidR="00E010FA" w:rsidRDefault="00E010FA" w:rsidP="002D5653"/>
        </w:tc>
      </w:tr>
      <w:tr w:rsidR="00E010FA" w:rsidTr="002D5653">
        <w:tc>
          <w:tcPr>
            <w:tcW w:w="4531" w:type="dxa"/>
          </w:tcPr>
          <w:p w:rsidR="00E010FA" w:rsidRDefault="00E010FA" w:rsidP="002D5653">
            <w:proofErr w:type="spellStart"/>
            <w:r>
              <w:t>V</w:t>
            </w:r>
            <w:r w:rsidRPr="00A80CD8">
              <w:t>akgroepcode</w:t>
            </w:r>
            <w:proofErr w:type="spellEnd"/>
            <w:r>
              <w:t xml:space="preserve"> </w:t>
            </w:r>
            <w:r w:rsidRPr="00A80CD8">
              <w:t xml:space="preserve">/ </w:t>
            </w:r>
            <w:proofErr w:type="spellStart"/>
            <w:r w:rsidRPr="0095506F">
              <w:rPr>
                <w:i/>
              </w:rPr>
              <w:t>department</w:t>
            </w:r>
            <w:proofErr w:type="spellEnd"/>
            <w:r w:rsidRPr="0095506F">
              <w:rPr>
                <w:i/>
              </w:rPr>
              <w:t xml:space="preserve"> code</w:t>
            </w:r>
          </w:p>
        </w:tc>
        <w:tc>
          <w:tcPr>
            <w:tcW w:w="4531" w:type="dxa"/>
          </w:tcPr>
          <w:p w:rsidR="00E010FA" w:rsidRDefault="00E010FA" w:rsidP="002D5653"/>
        </w:tc>
      </w:tr>
      <w:tr w:rsidR="00E010FA" w:rsidTr="002D5653">
        <w:tc>
          <w:tcPr>
            <w:tcW w:w="4531" w:type="dxa"/>
          </w:tcPr>
          <w:p w:rsidR="00E010FA" w:rsidRDefault="00E010FA" w:rsidP="002D5653">
            <w:r w:rsidRPr="00A80CD8">
              <w:t>Vakgroep</w:t>
            </w:r>
            <w:r>
              <w:t xml:space="preserve"> </w:t>
            </w:r>
            <w:r w:rsidRPr="00A80CD8">
              <w:t xml:space="preserve">/ </w:t>
            </w:r>
            <w:proofErr w:type="spellStart"/>
            <w:r w:rsidRPr="0095506F">
              <w:rPr>
                <w:i/>
              </w:rPr>
              <w:t>department</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Adres</w:t>
            </w:r>
            <w:r>
              <w:t xml:space="preserve"> </w:t>
            </w:r>
            <w:r w:rsidRPr="00A80CD8">
              <w:t xml:space="preserve">/ </w:t>
            </w:r>
            <w:proofErr w:type="spellStart"/>
            <w:r w:rsidRPr="0095506F">
              <w:rPr>
                <w:i/>
              </w:rPr>
              <w:t>address</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Telefoon</w:t>
            </w:r>
            <w:r>
              <w:t xml:space="preserve"> </w:t>
            </w:r>
            <w:r w:rsidRPr="00A80CD8">
              <w:t xml:space="preserve">/ </w:t>
            </w:r>
            <w:proofErr w:type="spellStart"/>
            <w:r w:rsidRPr="0095506F">
              <w:rPr>
                <w:i/>
              </w:rPr>
              <w:t>phone</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Faxnummer</w:t>
            </w:r>
            <w:r>
              <w:t xml:space="preserve"> </w:t>
            </w:r>
            <w:r w:rsidRPr="00A80CD8">
              <w:t xml:space="preserve">/ </w:t>
            </w:r>
            <w:r w:rsidRPr="0095506F">
              <w:rPr>
                <w:i/>
              </w:rPr>
              <w:t>fax</w:t>
            </w:r>
          </w:p>
        </w:tc>
        <w:tc>
          <w:tcPr>
            <w:tcW w:w="4531" w:type="dxa"/>
          </w:tcPr>
          <w:p w:rsidR="00E010FA" w:rsidRDefault="00E010FA" w:rsidP="002D5653"/>
        </w:tc>
      </w:tr>
      <w:tr w:rsidR="00E010FA" w:rsidTr="002D5653">
        <w:tc>
          <w:tcPr>
            <w:tcW w:w="4531" w:type="dxa"/>
          </w:tcPr>
          <w:p w:rsidR="00E010FA" w:rsidRDefault="00E010FA" w:rsidP="002D5653">
            <w:r>
              <w:t>E</w:t>
            </w:r>
            <w:r w:rsidRPr="00A80CD8">
              <w:t>-mail</w:t>
            </w:r>
            <w:r>
              <w:t xml:space="preserve"> </w:t>
            </w:r>
            <w:r w:rsidRPr="00A80CD8">
              <w:t xml:space="preserve">/ </w:t>
            </w:r>
            <w:r w:rsidRPr="0095506F">
              <w:rPr>
                <w:i/>
              </w:rPr>
              <w:t>e-mail</w:t>
            </w:r>
          </w:p>
        </w:tc>
        <w:tc>
          <w:tcPr>
            <w:tcW w:w="4531" w:type="dxa"/>
          </w:tcPr>
          <w:p w:rsidR="00E010FA" w:rsidRDefault="00E010FA" w:rsidP="002D5653"/>
        </w:tc>
      </w:tr>
    </w:tbl>
    <w:p w:rsidR="00E010FA" w:rsidRPr="0095506F" w:rsidRDefault="00E010FA" w:rsidP="00E010FA">
      <w:pPr>
        <w:rPr>
          <w:i/>
          <w:color w:val="2E74B5" w:themeColor="accent1" w:themeShade="BF"/>
        </w:rPr>
      </w:pPr>
      <w:r w:rsidRPr="00E010FA">
        <w:rPr>
          <w:color w:val="2E74B5" w:themeColor="accent1" w:themeShade="BF"/>
        </w:rPr>
        <w:t>Bij meerdere promotoren, bovenstaand kader kopiëren en tussenvoegen/</w:t>
      </w:r>
      <w:r w:rsidR="0095506F">
        <w:rPr>
          <w:color w:val="2E74B5" w:themeColor="accent1" w:themeShade="BF"/>
        </w:rPr>
        <w:t xml:space="preserve"> </w:t>
      </w:r>
      <w:r w:rsidRPr="00E010FA">
        <w:rPr>
          <w:color w:val="2E74B5" w:themeColor="accent1" w:themeShade="BF"/>
        </w:rPr>
        <w:t xml:space="preserve"> </w:t>
      </w:r>
      <w:r w:rsidRPr="0095506F">
        <w:rPr>
          <w:i/>
          <w:color w:val="2E74B5" w:themeColor="accent1" w:themeShade="BF"/>
        </w:rPr>
        <w:t xml:space="preserve">In case of </w:t>
      </w:r>
      <w:proofErr w:type="spellStart"/>
      <w:r w:rsidRPr="0095506F">
        <w:rPr>
          <w:i/>
          <w:color w:val="2E74B5" w:themeColor="accent1" w:themeShade="BF"/>
        </w:rPr>
        <w:t>several</w:t>
      </w:r>
      <w:proofErr w:type="spellEnd"/>
      <w:r w:rsidRPr="0095506F">
        <w:rPr>
          <w:i/>
          <w:color w:val="2E74B5" w:themeColor="accent1" w:themeShade="BF"/>
        </w:rPr>
        <w:t xml:space="preserve"> </w:t>
      </w:r>
      <w:proofErr w:type="spellStart"/>
      <w:r w:rsidRPr="0095506F">
        <w:rPr>
          <w:i/>
          <w:color w:val="2E74B5" w:themeColor="accent1" w:themeShade="BF"/>
        </w:rPr>
        <w:t>promoters</w:t>
      </w:r>
      <w:proofErr w:type="spellEnd"/>
      <w:r w:rsidRPr="0095506F">
        <w:rPr>
          <w:i/>
          <w:color w:val="2E74B5" w:themeColor="accent1" w:themeShade="BF"/>
        </w:rPr>
        <w:t xml:space="preserve">, </w:t>
      </w:r>
      <w:proofErr w:type="spellStart"/>
      <w:r w:rsidRPr="0095506F">
        <w:rPr>
          <w:i/>
          <w:color w:val="2E74B5" w:themeColor="accent1" w:themeShade="BF"/>
        </w:rPr>
        <w:t>please</w:t>
      </w:r>
      <w:proofErr w:type="spellEnd"/>
      <w:r w:rsidRPr="0095506F">
        <w:rPr>
          <w:i/>
          <w:color w:val="2E74B5" w:themeColor="accent1" w:themeShade="BF"/>
        </w:rPr>
        <w:t xml:space="preserve"> copy </w:t>
      </w:r>
      <w:proofErr w:type="spellStart"/>
      <w:r w:rsidRPr="0095506F">
        <w:rPr>
          <w:i/>
          <w:color w:val="2E74B5" w:themeColor="accent1" w:themeShade="BF"/>
        </w:rPr>
        <w:t>and</w:t>
      </w:r>
      <w:proofErr w:type="spellEnd"/>
      <w:r w:rsidRPr="0095506F">
        <w:rPr>
          <w:i/>
          <w:color w:val="2E74B5" w:themeColor="accent1" w:themeShade="BF"/>
        </w:rPr>
        <w:t xml:space="preserve"> </w:t>
      </w:r>
      <w:proofErr w:type="spellStart"/>
      <w:r w:rsidRPr="0095506F">
        <w:rPr>
          <w:i/>
          <w:color w:val="2E74B5" w:themeColor="accent1" w:themeShade="BF"/>
        </w:rPr>
        <w:t>add</w:t>
      </w:r>
      <w:proofErr w:type="spellEnd"/>
      <w:r w:rsidRPr="0095506F">
        <w:rPr>
          <w:i/>
          <w:color w:val="2E74B5" w:themeColor="accent1" w:themeShade="BF"/>
        </w:rPr>
        <w:t xml:space="preserve"> </w:t>
      </w:r>
      <w:proofErr w:type="spellStart"/>
      <w:r w:rsidRPr="0095506F">
        <w:rPr>
          <w:i/>
          <w:color w:val="2E74B5" w:themeColor="accent1" w:themeShade="BF"/>
        </w:rPr>
        <w:t>the</w:t>
      </w:r>
      <w:proofErr w:type="spellEnd"/>
      <w:r w:rsidRPr="0095506F">
        <w:rPr>
          <w:i/>
          <w:color w:val="2E74B5" w:themeColor="accent1" w:themeShade="BF"/>
        </w:rPr>
        <w:t xml:space="preserve"> </w:t>
      </w:r>
      <w:proofErr w:type="spellStart"/>
      <w:r w:rsidRPr="0095506F">
        <w:rPr>
          <w:i/>
          <w:color w:val="2E74B5" w:themeColor="accent1" w:themeShade="BF"/>
        </w:rPr>
        <w:t>above</w:t>
      </w:r>
      <w:proofErr w:type="spellEnd"/>
      <w:r w:rsidRPr="0095506F">
        <w:rPr>
          <w:i/>
          <w:color w:val="2E74B5" w:themeColor="accent1" w:themeShade="BF"/>
        </w:rPr>
        <w:t xml:space="preserve"> </w:t>
      </w:r>
      <w:proofErr w:type="spellStart"/>
      <w:r w:rsidRPr="0095506F">
        <w:rPr>
          <w:i/>
          <w:color w:val="2E74B5" w:themeColor="accent1" w:themeShade="BF"/>
        </w:rPr>
        <w:t>section</w:t>
      </w:r>
      <w:proofErr w:type="spellEnd"/>
      <w:r w:rsidRPr="0095506F">
        <w:rPr>
          <w:i/>
          <w:color w:val="2E74B5" w:themeColor="accent1" w:themeShade="BF"/>
        </w:rPr>
        <w:t>.</w:t>
      </w:r>
    </w:p>
    <w:p w:rsidR="00E010FA" w:rsidRDefault="00E010FA" w:rsidP="00E010FA">
      <w:pPr>
        <w:pStyle w:val="Kop2"/>
      </w:pPr>
      <w:r w:rsidRPr="00E010FA">
        <w:t>Copromotor(en) / Co-</w:t>
      </w:r>
      <w:proofErr w:type="spellStart"/>
      <w:r w:rsidRPr="00E010FA">
        <w:t>promoter</w:t>
      </w:r>
      <w:proofErr w:type="spellEnd"/>
      <w:r w:rsidRPr="00E010FA">
        <w:t>(s)</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4531"/>
        <w:gridCol w:w="4531"/>
      </w:tblGrid>
      <w:tr w:rsidR="00E010FA" w:rsidRPr="004D4B56" w:rsidTr="00A5238D">
        <w:tc>
          <w:tcPr>
            <w:tcW w:w="9062" w:type="dxa"/>
            <w:gridSpan w:val="2"/>
          </w:tcPr>
          <w:p w:rsidR="00E010FA" w:rsidRPr="0024575D" w:rsidRDefault="00E010FA" w:rsidP="00E010FA">
            <w:pPr>
              <w:jc w:val="center"/>
              <w:rPr>
                <w:lang w:val="en-US"/>
              </w:rPr>
            </w:pPr>
            <w:proofErr w:type="spellStart"/>
            <w:r w:rsidRPr="0024575D">
              <w:rPr>
                <w:lang w:val="en-US"/>
              </w:rPr>
              <w:t>Eventuele</w:t>
            </w:r>
            <w:proofErr w:type="spellEnd"/>
            <w:r w:rsidRPr="0024575D">
              <w:rPr>
                <w:lang w:val="en-US"/>
              </w:rPr>
              <w:t xml:space="preserve"> </w:t>
            </w:r>
            <w:proofErr w:type="spellStart"/>
            <w:r w:rsidRPr="0024575D">
              <w:rPr>
                <w:lang w:val="en-US"/>
              </w:rPr>
              <w:t>copromotor</w:t>
            </w:r>
            <w:proofErr w:type="spellEnd"/>
            <w:r w:rsidRPr="0024575D">
              <w:rPr>
                <w:lang w:val="en-US"/>
              </w:rPr>
              <w:t xml:space="preserve"> / Possible co-promoter</w:t>
            </w:r>
          </w:p>
        </w:tc>
      </w:tr>
      <w:tr w:rsidR="00E010FA" w:rsidTr="002D5653">
        <w:tc>
          <w:tcPr>
            <w:tcW w:w="4531" w:type="dxa"/>
          </w:tcPr>
          <w:p w:rsidR="00E010FA" w:rsidRDefault="00E010FA" w:rsidP="002D5653">
            <w:r>
              <w:t>N</w:t>
            </w:r>
            <w:r w:rsidRPr="00A80CD8">
              <w:t>aam en voornaam</w:t>
            </w:r>
            <w:r>
              <w:t xml:space="preserve"> </w:t>
            </w:r>
            <w:r w:rsidRPr="00A80CD8">
              <w:t xml:space="preserve">/ </w:t>
            </w:r>
            <w:r w:rsidRPr="0095506F">
              <w:rPr>
                <w:i/>
              </w:rPr>
              <w:t>name and first name</w:t>
            </w:r>
          </w:p>
        </w:tc>
        <w:tc>
          <w:tcPr>
            <w:tcW w:w="4531" w:type="dxa"/>
          </w:tcPr>
          <w:p w:rsidR="00E010FA" w:rsidRDefault="00E010FA" w:rsidP="002D5653"/>
        </w:tc>
      </w:tr>
      <w:tr w:rsidR="00E010FA" w:rsidTr="002D5653">
        <w:tc>
          <w:tcPr>
            <w:tcW w:w="4531" w:type="dxa"/>
          </w:tcPr>
          <w:p w:rsidR="00E010FA" w:rsidRDefault="00E010FA" w:rsidP="002D5653">
            <w:r w:rsidRPr="00A80CD8">
              <w:t>Faculteit</w:t>
            </w:r>
            <w:r>
              <w:t xml:space="preserve"> </w:t>
            </w:r>
            <w:r w:rsidRPr="00A80CD8">
              <w:t xml:space="preserve">/ </w:t>
            </w:r>
            <w:proofErr w:type="spellStart"/>
            <w:r w:rsidRPr="0095506F">
              <w:rPr>
                <w:i/>
              </w:rPr>
              <w:t>faculty</w:t>
            </w:r>
            <w:proofErr w:type="spellEnd"/>
          </w:p>
        </w:tc>
        <w:tc>
          <w:tcPr>
            <w:tcW w:w="4531" w:type="dxa"/>
          </w:tcPr>
          <w:p w:rsidR="00E010FA" w:rsidRDefault="00E010FA" w:rsidP="002D5653"/>
        </w:tc>
      </w:tr>
      <w:tr w:rsidR="00E010FA" w:rsidTr="002D5653">
        <w:tc>
          <w:tcPr>
            <w:tcW w:w="4531" w:type="dxa"/>
          </w:tcPr>
          <w:p w:rsidR="00E010FA" w:rsidRDefault="00E010FA" w:rsidP="002D5653">
            <w:proofErr w:type="spellStart"/>
            <w:r>
              <w:t>V</w:t>
            </w:r>
            <w:r w:rsidRPr="00A80CD8">
              <w:t>akgroepcode</w:t>
            </w:r>
            <w:proofErr w:type="spellEnd"/>
            <w:r>
              <w:t xml:space="preserve"> </w:t>
            </w:r>
            <w:r w:rsidRPr="00A80CD8">
              <w:t xml:space="preserve">/ </w:t>
            </w:r>
            <w:proofErr w:type="spellStart"/>
            <w:r w:rsidRPr="0095506F">
              <w:rPr>
                <w:i/>
              </w:rPr>
              <w:t>department</w:t>
            </w:r>
            <w:proofErr w:type="spellEnd"/>
            <w:r w:rsidRPr="0095506F">
              <w:rPr>
                <w:i/>
              </w:rPr>
              <w:t xml:space="preserve"> code</w:t>
            </w:r>
          </w:p>
        </w:tc>
        <w:tc>
          <w:tcPr>
            <w:tcW w:w="4531" w:type="dxa"/>
          </w:tcPr>
          <w:p w:rsidR="00E010FA" w:rsidRDefault="00E010FA" w:rsidP="002D5653"/>
        </w:tc>
      </w:tr>
      <w:tr w:rsidR="00E010FA" w:rsidTr="002D5653">
        <w:tc>
          <w:tcPr>
            <w:tcW w:w="4531" w:type="dxa"/>
          </w:tcPr>
          <w:p w:rsidR="00E010FA" w:rsidRDefault="00E010FA" w:rsidP="002D5653">
            <w:r w:rsidRPr="00A80CD8">
              <w:t>Vakgroep</w:t>
            </w:r>
            <w:r>
              <w:t xml:space="preserve"> </w:t>
            </w:r>
            <w:r w:rsidRPr="00A80CD8">
              <w:t xml:space="preserve">/ </w:t>
            </w:r>
            <w:proofErr w:type="spellStart"/>
            <w:r w:rsidRPr="0095506F">
              <w:rPr>
                <w:i/>
              </w:rPr>
              <w:t>department</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Adres</w:t>
            </w:r>
            <w:r>
              <w:t xml:space="preserve"> </w:t>
            </w:r>
            <w:r w:rsidRPr="00A80CD8">
              <w:t xml:space="preserve">/ </w:t>
            </w:r>
            <w:proofErr w:type="spellStart"/>
            <w:r w:rsidRPr="0095506F">
              <w:rPr>
                <w:i/>
              </w:rPr>
              <w:t>address</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Telefoon</w:t>
            </w:r>
            <w:r>
              <w:t xml:space="preserve"> </w:t>
            </w:r>
            <w:r w:rsidRPr="00A80CD8">
              <w:t xml:space="preserve">/ </w:t>
            </w:r>
            <w:proofErr w:type="spellStart"/>
            <w:r w:rsidRPr="0095506F">
              <w:rPr>
                <w:i/>
              </w:rPr>
              <w:t>phone</w:t>
            </w:r>
            <w:proofErr w:type="spellEnd"/>
          </w:p>
        </w:tc>
        <w:tc>
          <w:tcPr>
            <w:tcW w:w="4531" w:type="dxa"/>
          </w:tcPr>
          <w:p w:rsidR="00E010FA" w:rsidRDefault="00E010FA" w:rsidP="002D5653"/>
        </w:tc>
      </w:tr>
      <w:tr w:rsidR="00E010FA" w:rsidTr="002D5653">
        <w:tc>
          <w:tcPr>
            <w:tcW w:w="4531" w:type="dxa"/>
          </w:tcPr>
          <w:p w:rsidR="00E010FA" w:rsidRDefault="00E010FA" w:rsidP="002D5653">
            <w:r w:rsidRPr="00A80CD8">
              <w:t>Faxnummer</w:t>
            </w:r>
            <w:r>
              <w:t xml:space="preserve"> </w:t>
            </w:r>
            <w:r w:rsidRPr="00A80CD8">
              <w:t xml:space="preserve">/ </w:t>
            </w:r>
            <w:r w:rsidRPr="0095506F">
              <w:rPr>
                <w:i/>
              </w:rPr>
              <w:t>fax</w:t>
            </w:r>
          </w:p>
        </w:tc>
        <w:tc>
          <w:tcPr>
            <w:tcW w:w="4531" w:type="dxa"/>
          </w:tcPr>
          <w:p w:rsidR="00E010FA" w:rsidRDefault="00E010FA" w:rsidP="002D5653"/>
        </w:tc>
      </w:tr>
      <w:tr w:rsidR="00E010FA" w:rsidTr="002D5653">
        <w:tc>
          <w:tcPr>
            <w:tcW w:w="4531" w:type="dxa"/>
          </w:tcPr>
          <w:p w:rsidR="00E010FA" w:rsidRDefault="00E010FA" w:rsidP="002D5653">
            <w:r>
              <w:lastRenderedPageBreak/>
              <w:t>E</w:t>
            </w:r>
            <w:r w:rsidRPr="00A80CD8">
              <w:t>-mail</w:t>
            </w:r>
            <w:r>
              <w:t xml:space="preserve"> </w:t>
            </w:r>
            <w:r w:rsidRPr="00A80CD8">
              <w:t xml:space="preserve">/ </w:t>
            </w:r>
            <w:r w:rsidRPr="0095506F">
              <w:rPr>
                <w:i/>
              </w:rPr>
              <w:t>e-mail</w:t>
            </w:r>
          </w:p>
        </w:tc>
        <w:tc>
          <w:tcPr>
            <w:tcW w:w="4531" w:type="dxa"/>
          </w:tcPr>
          <w:p w:rsidR="00E010FA" w:rsidRDefault="00E010FA" w:rsidP="002D5653"/>
        </w:tc>
      </w:tr>
    </w:tbl>
    <w:p w:rsidR="00E010FA" w:rsidRPr="0095506F" w:rsidRDefault="00E010FA" w:rsidP="00E010FA">
      <w:pPr>
        <w:rPr>
          <w:i/>
          <w:color w:val="2E74B5" w:themeColor="accent1" w:themeShade="BF"/>
        </w:rPr>
      </w:pPr>
      <w:r w:rsidRPr="00E010FA">
        <w:rPr>
          <w:color w:val="2E74B5" w:themeColor="accent1" w:themeShade="BF"/>
        </w:rPr>
        <w:t>Bij meerdere copromotoren, bovenstaand kader kopiëren en tussenvoegen</w:t>
      </w:r>
      <w:r w:rsidR="0095506F">
        <w:rPr>
          <w:color w:val="2E74B5" w:themeColor="accent1" w:themeShade="BF"/>
        </w:rPr>
        <w:t xml:space="preserve"> </w:t>
      </w:r>
      <w:r w:rsidRPr="00E010FA">
        <w:rPr>
          <w:color w:val="2E74B5" w:themeColor="accent1" w:themeShade="BF"/>
        </w:rPr>
        <w:t xml:space="preserve">/ </w:t>
      </w:r>
      <w:r w:rsidRPr="0095506F">
        <w:rPr>
          <w:i/>
          <w:color w:val="2E74B5" w:themeColor="accent1" w:themeShade="BF"/>
        </w:rPr>
        <w:t xml:space="preserve">In case of </w:t>
      </w:r>
      <w:proofErr w:type="spellStart"/>
      <w:r w:rsidRPr="0095506F">
        <w:rPr>
          <w:i/>
          <w:color w:val="2E74B5" w:themeColor="accent1" w:themeShade="BF"/>
        </w:rPr>
        <w:t>several</w:t>
      </w:r>
      <w:proofErr w:type="spellEnd"/>
      <w:r w:rsidRPr="0095506F">
        <w:rPr>
          <w:i/>
          <w:color w:val="2E74B5" w:themeColor="accent1" w:themeShade="BF"/>
        </w:rPr>
        <w:t xml:space="preserve"> co-</w:t>
      </w:r>
      <w:proofErr w:type="spellStart"/>
      <w:r w:rsidRPr="0095506F">
        <w:rPr>
          <w:i/>
          <w:color w:val="2E74B5" w:themeColor="accent1" w:themeShade="BF"/>
        </w:rPr>
        <w:t>promoters</w:t>
      </w:r>
      <w:proofErr w:type="spellEnd"/>
      <w:r w:rsidRPr="0095506F">
        <w:rPr>
          <w:i/>
          <w:color w:val="2E74B5" w:themeColor="accent1" w:themeShade="BF"/>
        </w:rPr>
        <w:t xml:space="preserve">, </w:t>
      </w:r>
      <w:proofErr w:type="spellStart"/>
      <w:r w:rsidRPr="0095506F">
        <w:rPr>
          <w:i/>
          <w:color w:val="2E74B5" w:themeColor="accent1" w:themeShade="BF"/>
        </w:rPr>
        <w:t>please</w:t>
      </w:r>
      <w:proofErr w:type="spellEnd"/>
      <w:r w:rsidRPr="0095506F">
        <w:rPr>
          <w:i/>
          <w:color w:val="2E74B5" w:themeColor="accent1" w:themeShade="BF"/>
        </w:rPr>
        <w:t xml:space="preserve"> copy </w:t>
      </w:r>
      <w:proofErr w:type="spellStart"/>
      <w:r w:rsidRPr="0095506F">
        <w:rPr>
          <w:i/>
          <w:color w:val="2E74B5" w:themeColor="accent1" w:themeShade="BF"/>
        </w:rPr>
        <w:t>and</w:t>
      </w:r>
      <w:proofErr w:type="spellEnd"/>
      <w:r w:rsidRPr="0095506F">
        <w:rPr>
          <w:i/>
          <w:color w:val="2E74B5" w:themeColor="accent1" w:themeShade="BF"/>
        </w:rPr>
        <w:t xml:space="preserve"> </w:t>
      </w:r>
      <w:proofErr w:type="spellStart"/>
      <w:r w:rsidRPr="0095506F">
        <w:rPr>
          <w:i/>
          <w:color w:val="2E74B5" w:themeColor="accent1" w:themeShade="BF"/>
        </w:rPr>
        <w:t>add</w:t>
      </w:r>
      <w:proofErr w:type="spellEnd"/>
      <w:r w:rsidRPr="0095506F">
        <w:rPr>
          <w:i/>
          <w:color w:val="2E74B5" w:themeColor="accent1" w:themeShade="BF"/>
        </w:rPr>
        <w:t xml:space="preserve"> </w:t>
      </w:r>
      <w:proofErr w:type="spellStart"/>
      <w:r w:rsidRPr="0095506F">
        <w:rPr>
          <w:i/>
          <w:color w:val="2E74B5" w:themeColor="accent1" w:themeShade="BF"/>
        </w:rPr>
        <w:t>the</w:t>
      </w:r>
      <w:proofErr w:type="spellEnd"/>
      <w:r w:rsidRPr="0095506F">
        <w:rPr>
          <w:i/>
          <w:color w:val="2E74B5" w:themeColor="accent1" w:themeShade="BF"/>
        </w:rPr>
        <w:t xml:space="preserve"> </w:t>
      </w:r>
      <w:proofErr w:type="spellStart"/>
      <w:r w:rsidRPr="0095506F">
        <w:rPr>
          <w:i/>
          <w:color w:val="2E74B5" w:themeColor="accent1" w:themeShade="BF"/>
        </w:rPr>
        <w:t>above</w:t>
      </w:r>
      <w:proofErr w:type="spellEnd"/>
      <w:r w:rsidRPr="0095506F">
        <w:rPr>
          <w:i/>
          <w:color w:val="2E74B5" w:themeColor="accent1" w:themeShade="BF"/>
        </w:rPr>
        <w:t xml:space="preserve"> </w:t>
      </w:r>
      <w:proofErr w:type="spellStart"/>
      <w:r w:rsidRPr="0095506F">
        <w:rPr>
          <w:i/>
          <w:color w:val="2E74B5" w:themeColor="accent1" w:themeShade="BF"/>
        </w:rPr>
        <w:t>section</w:t>
      </w:r>
      <w:proofErr w:type="spellEnd"/>
      <w:r w:rsidRPr="0095506F">
        <w:rPr>
          <w:i/>
          <w:color w:val="2E74B5" w:themeColor="accent1" w:themeShade="BF"/>
        </w:rPr>
        <w:t>.</w:t>
      </w:r>
    </w:p>
    <w:p w:rsidR="00E010FA" w:rsidRPr="0024575D" w:rsidRDefault="00E010FA" w:rsidP="00E010FA">
      <w:pPr>
        <w:pStyle w:val="Kop2"/>
        <w:rPr>
          <w:lang w:val="en-US"/>
        </w:rPr>
      </w:pPr>
      <w:proofErr w:type="spellStart"/>
      <w:r w:rsidRPr="0024575D">
        <w:rPr>
          <w:lang w:val="en-US"/>
        </w:rPr>
        <w:t>Identificatie</w:t>
      </w:r>
      <w:proofErr w:type="spellEnd"/>
      <w:r w:rsidRPr="0024575D">
        <w:rPr>
          <w:lang w:val="en-US"/>
        </w:rPr>
        <w:t xml:space="preserve"> van het project/ Identification of the project</w:t>
      </w:r>
    </w:p>
    <w:tbl>
      <w:tblPr>
        <w:tblStyle w:val="Tabelraster"/>
        <w:tblW w:w="0" w:type="auto"/>
        <w:tblBorders>
          <w:insideH w:val="none" w:sz="0" w:space="0" w:color="auto"/>
          <w:insideV w:val="none" w:sz="0" w:space="0" w:color="auto"/>
        </w:tblBorders>
        <w:tblLook w:val="04A0" w:firstRow="1" w:lastRow="0" w:firstColumn="1" w:lastColumn="0" w:noHBand="0" w:noVBand="1"/>
      </w:tblPr>
      <w:tblGrid>
        <w:gridCol w:w="3681"/>
        <w:gridCol w:w="5381"/>
      </w:tblGrid>
      <w:tr w:rsidR="00E010FA" w:rsidTr="00AF109A">
        <w:tc>
          <w:tcPr>
            <w:tcW w:w="3681" w:type="dxa"/>
          </w:tcPr>
          <w:p w:rsidR="00E010FA" w:rsidRDefault="00E010FA" w:rsidP="00E010FA">
            <w:r w:rsidRPr="00E010FA">
              <w:t xml:space="preserve">Dossiernummer / </w:t>
            </w:r>
            <w:proofErr w:type="spellStart"/>
            <w:r w:rsidRPr="0095506F">
              <w:rPr>
                <w:i/>
              </w:rPr>
              <w:t>Project’s</w:t>
            </w:r>
            <w:proofErr w:type="spellEnd"/>
            <w:r w:rsidRPr="0095506F">
              <w:rPr>
                <w:i/>
              </w:rPr>
              <w:t xml:space="preserve"> code</w:t>
            </w:r>
          </w:p>
        </w:tc>
        <w:tc>
          <w:tcPr>
            <w:tcW w:w="5381" w:type="dxa"/>
          </w:tcPr>
          <w:p w:rsidR="00E010FA" w:rsidRDefault="00E010FA" w:rsidP="00E010FA"/>
        </w:tc>
      </w:tr>
      <w:tr w:rsidR="00E010FA" w:rsidTr="00AF109A">
        <w:tc>
          <w:tcPr>
            <w:tcW w:w="3681" w:type="dxa"/>
          </w:tcPr>
          <w:p w:rsidR="00E010FA" w:rsidRDefault="00E010FA" w:rsidP="00E010FA">
            <w:r w:rsidRPr="00E010FA">
              <w:t xml:space="preserve">Kostendrager / </w:t>
            </w:r>
            <w:proofErr w:type="spellStart"/>
            <w:r w:rsidRPr="0095506F">
              <w:rPr>
                <w:i/>
              </w:rPr>
              <w:t>internal</w:t>
            </w:r>
            <w:proofErr w:type="spellEnd"/>
            <w:r w:rsidRPr="0095506F">
              <w:rPr>
                <w:i/>
              </w:rPr>
              <w:t xml:space="preserve"> UGent account (WBS/Grants Code)</w:t>
            </w:r>
          </w:p>
        </w:tc>
        <w:tc>
          <w:tcPr>
            <w:tcW w:w="5381" w:type="dxa"/>
          </w:tcPr>
          <w:p w:rsidR="00E010FA" w:rsidRDefault="00E010FA" w:rsidP="00E010FA"/>
        </w:tc>
      </w:tr>
    </w:tbl>
    <w:p w:rsidR="00E010FA" w:rsidRDefault="00E010FA" w:rsidP="00E010FA"/>
    <w:p w:rsidR="00AF109A" w:rsidRDefault="00AF109A" w:rsidP="00AF109A">
      <w:pPr>
        <w:pStyle w:val="Kop1"/>
      </w:pPr>
      <w:r w:rsidRPr="00AF109A">
        <w:t>Beschrijving resultaten van het onderzoek (maximaal 2 blz.)</w:t>
      </w:r>
      <w:r>
        <w:t xml:space="preserve"> </w:t>
      </w:r>
      <w:r w:rsidR="00B34981">
        <w:t xml:space="preserve">/ </w:t>
      </w:r>
      <w:proofErr w:type="spellStart"/>
      <w:r w:rsidR="00B34981">
        <w:t>D</w:t>
      </w:r>
      <w:r w:rsidRPr="00AF109A">
        <w:t>escription</w:t>
      </w:r>
      <w:proofErr w:type="spellEnd"/>
      <w:r w:rsidRPr="00AF109A">
        <w:t xml:space="preserve"> of </w:t>
      </w:r>
      <w:proofErr w:type="spellStart"/>
      <w:r w:rsidRPr="00AF109A">
        <w:t>the</w:t>
      </w:r>
      <w:proofErr w:type="spellEnd"/>
      <w:r w:rsidR="00B34981">
        <w:t xml:space="preserve"> research</w:t>
      </w:r>
      <w:r w:rsidRPr="00AF109A">
        <w:t xml:space="preserve"> </w:t>
      </w:r>
      <w:proofErr w:type="spellStart"/>
      <w:r w:rsidRPr="00AF109A">
        <w:t>result</w:t>
      </w:r>
      <w:r w:rsidR="00B34981">
        <w:t>s</w:t>
      </w:r>
      <w:proofErr w:type="spellEnd"/>
      <w:r w:rsidRPr="00AF109A">
        <w:t xml:space="preserve"> (max. 2 pages)</w:t>
      </w:r>
    </w:p>
    <w:p w:rsidR="00AF109A" w:rsidRDefault="00AF109A" w:rsidP="00E010FA"/>
    <w:p w:rsidR="00AF109A" w:rsidRDefault="00AF109A">
      <w:pPr>
        <w:spacing w:after="160" w:line="259" w:lineRule="auto"/>
      </w:pPr>
      <w:r>
        <w:br w:type="page"/>
      </w:r>
    </w:p>
    <w:p w:rsidR="00AF109A" w:rsidRDefault="00AF109A" w:rsidP="00AF109A">
      <w:pPr>
        <w:pStyle w:val="Kop1"/>
      </w:pPr>
      <w:r w:rsidRPr="00AF109A">
        <w:lastRenderedPageBreak/>
        <w:t>Wetenschappelijke output</w:t>
      </w:r>
      <w:r>
        <w:t xml:space="preserve"> </w:t>
      </w:r>
      <w:r w:rsidR="00B34981">
        <w:t xml:space="preserve">/ </w:t>
      </w:r>
      <w:proofErr w:type="spellStart"/>
      <w:r w:rsidR="00B34981">
        <w:t>S</w:t>
      </w:r>
      <w:r w:rsidRPr="00AF109A">
        <w:t>cientific</w:t>
      </w:r>
      <w:proofErr w:type="spellEnd"/>
      <w:r w:rsidRPr="00AF109A">
        <w:t xml:space="preserve"> output</w:t>
      </w:r>
    </w:p>
    <w:p w:rsidR="00AF109A" w:rsidRPr="0024575D" w:rsidRDefault="00AF109A" w:rsidP="00AF109A">
      <w:pPr>
        <w:pStyle w:val="Kop2"/>
        <w:rPr>
          <w:lang w:val="en-US"/>
        </w:rPr>
      </w:pPr>
      <w:proofErr w:type="spellStart"/>
      <w:r w:rsidRPr="0024575D">
        <w:rPr>
          <w:lang w:val="en-US"/>
        </w:rPr>
        <w:t>Publicaties</w:t>
      </w:r>
      <w:proofErr w:type="spellEnd"/>
      <w:r w:rsidRPr="0024575D">
        <w:rPr>
          <w:lang w:val="en-US"/>
        </w:rPr>
        <w:t xml:space="preserve"> </w:t>
      </w:r>
      <w:r w:rsidR="0024575D">
        <w:rPr>
          <w:lang w:val="en-US"/>
        </w:rPr>
        <w:t xml:space="preserve">die het </w:t>
      </w:r>
      <w:proofErr w:type="spellStart"/>
      <w:r w:rsidR="0024575D">
        <w:rPr>
          <w:lang w:val="en-US"/>
        </w:rPr>
        <w:t>resultaat</w:t>
      </w:r>
      <w:proofErr w:type="spellEnd"/>
      <w:r w:rsidR="0024575D">
        <w:rPr>
          <w:lang w:val="en-US"/>
        </w:rPr>
        <w:t xml:space="preserve"> </w:t>
      </w:r>
      <w:proofErr w:type="spellStart"/>
      <w:r w:rsidR="0024575D">
        <w:rPr>
          <w:lang w:val="en-US"/>
        </w:rPr>
        <w:t>zijn</w:t>
      </w:r>
      <w:proofErr w:type="spellEnd"/>
      <w:r w:rsidR="0024575D">
        <w:rPr>
          <w:lang w:val="en-US"/>
        </w:rPr>
        <w:t xml:space="preserve"> van het GOA-project</w:t>
      </w:r>
      <w:r w:rsidRPr="0024575D">
        <w:rPr>
          <w:lang w:val="en-US"/>
        </w:rPr>
        <w:t xml:space="preserve"> / Scientific publications resulting from the </w:t>
      </w:r>
      <w:r w:rsidR="0024575D">
        <w:rPr>
          <w:lang w:val="en-US"/>
        </w:rPr>
        <w:t>GOA project</w:t>
      </w:r>
    </w:p>
    <w:p w:rsidR="00AF109A" w:rsidRDefault="00AF109A" w:rsidP="004D4B56">
      <w:pPr>
        <w:jc w:val="both"/>
      </w:pPr>
      <w:r>
        <w:t>Geef alle publicaties weer</w:t>
      </w:r>
      <w:r w:rsidR="00B34981">
        <w:t xml:space="preserve"> die </w:t>
      </w:r>
      <w:r w:rsidR="0024575D">
        <w:t>het resultaat zijn van</w:t>
      </w:r>
      <w:r w:rsidR="00B34981">
        <w:t xml:space="preserve"> het GOA-onderzoek</w:t>
      </w:r>
      <w:r>
        <w:t>, opgesplitst in de hiernavolgende categorieën met vermelding van alle auteurs per publicatie. Afzonderlijk in te vullen voor de promotor(en) en de eventuele copromotor(en). Gelieve de publicaties per categorie chronologisch en genummerd weer te geven. Vermeld enkel de effectieve, in druk of aanvaarde publicaties Geef tevens aan welke publicaties in druk zijn of aanvaard werden.</w:t>
      </w:r>
      <w:r w:rsidR="0024575D">
        <w:t xml:space="preserve"> Zorg dat publicaties onder gezamenlijk co-auteurschap van verschillende GOA-consortiumleden duidelijk naar voren komen</w:t>
      </w:r>
      <w:r>
        <w:t xml:space="preserve">. Indien een A1 artikel zowel werd opgenomen in Web of </w:t>
      </w:r>
      <w:proofErr w:type="spellStart"/>
      <w:r>
        <w:t>Science</w:t>
      </w:r>
      <w:proofErr w:type="spellEnd"/>
      <w:r>
        <w:t xml:space="preserve"> als het Vlaams Academisch Bibliografisch Bestand (VABB) gelieve dit dan enkel te vermelden als A1 artikel.</w:t>
      </w:r>
    </w:p>
    <w:p w:rsidR="00AF109A" w:rsidRPr="0024575D" w:rsidRDefault="00AF109A" w:rsidP="004D4B56">
      <w:pPr>
        <w:jc w:val="both"/>
        <w:rPr>
          <w:i/>
          <w:lang w:val="en-US"/>
        </w:rPr>
      </w:pPr>
      <w:r w:rsidRPr="0024575D">
        <w:rPr>
          <w:i/>
          <w:lang w:val="en-US"/>
        </w:rPr>
        <w:t>List all publications</w:t>
      </w:r>
      <w:r w:rsidR="00B34981" w:rsidRPr="0024575D">
        <w:rPr>
          <w:i/>
          <w:lang w:val="en-US"/>
        </w:rPr>
        <w:t xml:space="preserve"> resulting from the GOA-research</w:t>
      </w:r>
      <w:r w:rsidRPr="0024575D">
        <w:rPr>
          <w:i/>
          <w:lang w:val="en-US"/>
        </w:rPr>
        <w:t>, divided into the categories mentioned below and mention all authors of each publication. To be listed separately for each promoter(s) and co-promoter(s). For each category, order the publications chronologically and number them. Only mention publications that are published, in press or accepted for publication. Also state expressly which publications are in press or accepted for publication.</w:t>
      </w:r>
      <w:r w:rsidR="0024575D">
        <w:rPr>
          <w:i/>
          <w:lang w:val="en-US"/>
        </w:rPr>
        <w:t xml:space="preserve"> Ensure that publications co-authored by several GOA consortium members are clearly highlighted.</w:t>
      </w:r>
      <w:r w:rsidRPr="0024575D">
        <w:rPr>
          <w:i/>
          <w:lang w:val="en-US"/>
        </w:rPr>
        <w:t xml:space="preserve"> If an A1 article is included as well in the Web of Science as VABB, please only mention it as an A1 article.</w:t>
      </w:r>
    </w:p>
    <w:p w:rsidR="00AF109A" w:rsidRPr="0024575D" w:rsidRDefault="00AF109A" w:rsidP="00AF109A">
      <w:pPr>
        <w:rPr>
          <w:b/>
          <w:lang w:val="en-US"/>
        </w:rPr>
      </w:pPr>
      <w:r w:rsidRPr="0024575D">
        <w:rPr>
          <w:b/>
          <w:lang w:val="en-US"/>
        </w:rPr>
        <w:t>Web of Science</w:t>
      </w:r>
    </w:p>
    <w:p w:rsidR="00AF109A" w:rsidRPr="0024575D" w:rsidRDefault="00AF109A" w:rsidP="004D4B56">
      <w:pPr>
        <w:tabs>
          <w:tab w:val="left" w:pos="1134"/>
        </w:tabs>
        <w:ind w:left="1134" w:hanging="1134"/>
        <w:jc w:val="both"/>
        <w:rPr>
          <w:i/>
          <w:lang w:val="en-US"/>
        </w:rPr>
      </w:pPr>
      <w:r w:rsidRPr="0024575D">
        <w:rPr>
          <w:lang w:val="en-US"/>
        </w:rPr>
        <w:t>A1</w:t>
      </w:r>
      <w:r w:rsidRPr="0024575D">
        <w:rPr>
          <w:lang w:val="en-US"/>
        </w:rPr>
        <w:tab/>
      </w:r>
      <w:r w:rsidRPr="0024575D">
        <w:rPr>
          <w:b/>
          <w:lang w:val="en-US"/>
        </w:rPr>
        <w:t>A1-artikels</w:t>
      </w:r>
      <w:r w:rsidRPr="0024575D">
        <w:rPr>
          <w:lang w:val="en-US"/>
        </w:rPr>
        <w:t xml:space="preserve"> </w:t>
      </w:r>
      <w:proofErr w:type="spellStart"/>
      <w:r w:rsidRPr="0024575D">
        <w:rPr>
          <w:lang w:val="en-US"/>
        </w:rPr>
        <w:t>opgenomen</w:t>
      </w:r>
      <w:proofErr w:type="spellEnd"/>
      <w:r w:rsidRPr="0024575D">
        <w:rPr>
          <w:lang w:val="en-US"/>
        </w:rPr>
        <w:t xml:space="preserve"> in ISI Web of Knowledge (Science Citation Index, Social Science Citation Index, Arts and Humanities Citation Index) - </w:t>
      </w:r>
      <w:proofErr w:type="spellStart"/>
      <w:r w:rsidRPr="0024575D">
        <w:rPr>
          <w:lang w:val="en-US"/>
        </w:rPr>
        <w:t>beperkt</w:t>
      </w:r>
      <w:proofErr w:type="spellEnd"/>
      <w:r w:rsidRPr="0024575D">
        <w:rPr>
          <w:lang w:val="en-US"/>
        </w:rPr>
        <w:t xml:space="preserve"> tot </w:t>
      </w:r>
      <w:proofErr w:type="spellStart"/>
      <w:r w:rsidRPr="0024575D">
        <w:rPr>
          <w:lang w:val="en-US"/>
        </w:rPr>
        <w:t>artikels</w:t>
      </w:r>
      <w:proofErr w:type="spellEnd"/>
      <w:r w:rsidRPr="0024575D">
        <w:rPr>
          <w:lang w:val="en-US"/>
        </w:rPr>
        <w:t xml:space="preserve"> van het type: article, review, letter, note, proceedings paper. </w:t>
      </w:r>
      <w:r>
        <w:t xml:space="preserve">Aan te vullen met het kwartiel, de ranking en de impactfactor van het tijdschrift - bij voorkeur de impactfactor en de ranking van het jaar van publicatie. Indien het tijdschrift verschillende </w:t>
      </w:r>
      <w:proofErr w:type="spellStart"/>
      <w:r>
        <w:t>rankings</w:t>
      </w:r>
      <w:proofErr w:type="spellEnd"/>
      <w:r>
        <w:t xml:space="preserve"> heeft, dient de hoogste vermeld te worden. (impactfactor en ranking zie </w:t>
      </w:r>
      <w:hyperlink r:id="rId7" w:history="1">
        <w:r w:rsidRPr="00D43744">
          <w:rPr>
            <w:rStyle w:val="Hyperlink"/>
          </w:rPr>
          <w:t>http://apps.isiknowledge.com</w:t>
        </w:r>
      </w:hyperlink>
      <w:r>
        <w:t xml:space="preserve">). </w:t>
      </w:r>
      <w:r>
        <w:br/>
        <w:t xml:space="preserve">Indien impactfactor en ranking beschikbaar zijn dan moeten deze vermeld worden.  </w:t>
      </w:r>
      <w:r>
        <w:br/>
      </w:r>
      <w:r w:rsidRPr="0024575D">
        <w:rPr>
          <w:b/>
          <w:i/>
          <w:lang w:val="en-US"/>
        </w:rPr>
        <w:t>A1-articles</w:t>
      </w:r>
      <w:r w:rsidRPr="0024575D">
        <w:rPr>
          <w:i/>
          <w:lang w:val="en-US"/>
        </w:rPr>
        <w:t xml:space="preserve"> published in journals listed in the ISI Web of Knowledge (Science Citation Index, Social Science Citation Index, Arts and Humanities Citation Index) – restricted to contributions listed as: “article, review, letter, note, proceedings paper”. Also mention the quartile, ranking and impact factor of the journal (if available) – preferably the impact factor and ranking of the year of publication. If a journal has several rankings, mention the highest one. (ranking and impact factor see </w:t>
      </w:r>
      <w:hyperlink r:id="rId8" w:history="1">
        <w:r w:rsidRPr="0024575D">
          <w:rPr>
            <w:rStyle w:val="Hyperlink"/>
            <w:i/>
            <w:lang w:val="en-US"/>
          </w:rPr>
          <w:t>http://apps.isiknowledge.com/</w:t>
        </w:r>
      </w:hyperlink>
      <w:r w:rsidRPr="0024575D">
        <w:rPr>
          <w:i/>
          <w:lang w:val="en-US"/>
        </w:rPr>
        <w:t>).If impact factor and ranking are available it is compulsory to mention them.</w:t>
      </w:r>
    </w:p>
    <w:p w:rsidR="00AF109A" w:rsidRPr="0024575D" w:rsidRDefault="00AF109A" w:rsidP="004D4B56">
      <w:pPr>
        <w:tabs>
          <w:tab w:val="left" w:pos="1134"/>
        </w:tabs>
        <w:ind w:left="1134" w:hanging="1134"/>
        <w:jc w:val="both"/>
        <w:rPr>
          <w:i/>
          <w:lang w:val="en-US"/>
        </w:rPr>
      </w:pPr>
      <w:r>
        <w:t>P1</w:t>
      </w:r>
      <w:r>
        <w:tab/>
      </w:r>
      <w:r w:rsidRPr="00AF109A">
        <w:t>Artikels in</w:t>
      </w:r>
      <w:r w:rsidRPr="00AF109A">
        <w:rPr>
          <w:b/>
        </w:rPr>
        <w:t xml:space="preserve"> </w:t>
      </w:r>
      <w:proofErr w:type="spellStart"/>
      <w:r w:rsidRPr="00AF109A">
        <w:rPr>
          <w:b/>
        </w:rPr>
        <w:t>Proceedings</w:t>
      </w:r>
      <w:proofErr w:type="spellEnd"/>
      <w:r>
        <w:t xml:space="preserve"> opgenomen in één van de ISI Web of </w:t>
      </w:r>
      <w:proofErr w:type="spellStart"/>
      <w:r>
        <w:t>Science</w:t>
      </w:r>
      <w:proofErr w:type="spellEnd"/>
      <w:r>
        <w:t xml:space="preserve"> databanken ‘Conference </w:t>
      </w:r>
      <w:proofErr w:type="spellStart"/>
      <w:r>
        <w:t>Proceedings</w:t>
      </w:r>
      <w:proofErr w:type="spellEnd"/>
      <w:r>
        <w:t xml:space="preserve"> </w:t>
      </w:r>
      <w:proofErr w:type="spellStart"/>
      <w:r>
        <w:t>Citation</w:t>
      </w:r>
      <w:proofErr w:type="spellEnd"/>
      <w:r>
        <w:t xml:space="preserve"> Index – </w:t>
      </w:r>
      <w:proofErr w:type="spellStart"/>
      <w:r>
        <w:t>Science’of</w:t>
      </w:r>
      <w:proofErr w:type="spellEnd"/>
      <w:r>
        <w:t xml:space="preserve"> ‘Conference </w:t>
      </w:r>
      <w:proofErr w:type="spellStart"/>
      <w:r>
        <w:t>Proceedings</w:t>
      </w:r>
      <w:proofErr w:type="spellEnd"/>
      <w:r>
        <w:t xml:space="preserve"> </w:t>
      </w:r>
      <w:proofErr w:type="spellStart"/>
      <w:r>
        <w:t>Citation</w:t>
      </w:r>
      <w:proofErr w:type="spellEnd"/>
      <w:r>
        <w:t xml:space="preserve"> Index – </w:t>
      </w:r>
      <w:proofErr w:type="spellStart"/>
      <w:r>
        <w:t>Social</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Humanities</w:t>
      </w:r>
      <w:proofErr w:type="spellEnd"/>
      <w:r>
        <w:t xml:space="preserve">’ en beperkt tot publicaties van het type: </w:t>
      </w:r>
      <w:proofErr w:type="spellStart"/>
      <w:r>
        <w:t>article</w:t>
      </w:r>
      <w:proofErr w:type="spellEnd"/>
      <w:r>
        <w:t xml:space="preserve">, review, letter, </w:t>
      </w:r>
      <w:proofErr w:type="spellStart"/>
      <w:r>
        <w:t>note</w:t>
      </w:r>
      <w:proofErr w:type="spellEnd"/>
      <w:r>
        <w:t xml:space="preserve">, </w:t>
      </w:r>
      <w:proofErr w:type="spellStart"/>
      <w:r>
        <w:t>proceedings</w:t>
      </w:r>
      <w:proofErr w:type="spellEnd"/>
      <w:r>
        <w:t xml:space="preserve"> paper, met uitzondering van de publicaties die reeds onder de rubriek (A1) zijn opgenomen. Volledige artikels met uitsluiting van abstracts, vermeld het eerste en laatste paginanummer.</w:t>
      </w:r>
      <w:r>
        <w:br/>
      </w:r>
      <w:r w:rsidRPr="0024575D">
        <w:rPr>
          <w:i/>
          <w:lang w:val="en-US"/>
        </w:rPr>
        <w:t xml:space="preserve">Articles in </w:t>
      </w:r>
      <w:r w:rsidRPr="0024575D">
        <w:rPr>
          <w:b/>
          <w:i/>
          <w:lang w:val="en-US"/>
        </w:rPr>
        <w:t>Proceedings</w:t>
      </w:r>
      <w:r w:rsidRPr="0024575D">
        <w:rPr>
          <w:i/>
          <w:lang w:val="en-US"/>
        </w:rPr>
        <w:t xml:space="preserve"> listed in the ISI Web of Science (‘Conference Proceedings Citation Index – Science’ of ‘Conference Proceedings Citation Index – Social Science and Humanities’) - restricted to contributions listed as: “article, review, letter, note, proceedings paper”, not included in (A1). Full articles, no abstracts, please include the first and last page number.</w:t>
      </w:r>
    </w:p>
    <w:p w:rsidR="00AF109A" w:rsidRPr="00AF109A" w:rsidRDefault="00AF109A" w:rsidP="00AF109A">
      <w:pPr>
        <w:tabs>
          <w:tab w:val="left" w:pos="1134"/>
        </w:tabs>
        <w:ind w:left="1134" w:hanging="1134"/>
        <w:rPr>
          <w:b/>
        </w:rPr>
      </w:pPr>
      <w:r w:rsidRPr="00AF109A">
        <w:rPr>
          <w:b/>
        </w:rPr>
        <w:t>VABB</w:t>
      </w:r>
    </w:p>
    <w:p w:rsidR="00AF109A" w:rsidRDefault="00AF109A" w:rsidP="00AF109A">
      <w:pPr>
        <w:tabs>
          <w:tab w:val="left" w:pos="1134"/>
        </w:tabs>
        <w:ind w:left="1134" w:hanging="1134"/>
        <w:rPr>
          <w:i/>
        </w:rPr>
      </w:pPr>
      <w:r>
        <w:t>VABB/A</w:t>
      </w:r>
      <w:r>
        <w:tab/>
      </w:r>
      <w:r w:rsidRPr="002E7BA9">
        <w:rPr>
          <w:b/>
        </w:rPr>
        <w:t>Artikels</w:t>
      </w:r>
      <w:r>
        <w:t xml:space="preserve"> in tijdschriften opgenomen in het Vlaams Academisch Bibliografisch Bestand voor de Sociale en Humane Wetenschappen (VABB-SHW) (zie: </w:t>
      </w:r>
      <w:hyperlink r:id="rId9" w:history="1">
        <w:r w:rsidR="002E7BA9" w:rsidRPr="004A0518">
          <w:rPr>
            <w:rStyle w:val="Hyperlink"/>
            <w:rFonts w:cs="Arial"/>
            <w:szCs w:val="20"/>
          </w:rPr>
          <w:t>http://www.ecoom.be/nl/vabb</w:t>
        </w:r>
      </w:hyperlink>
      <w:r w:rsidR="002E7BA9" w:rsidRPr="004A0518">
        <w:rPr>
          <w:rFonts w:cs="Arial"/>
          <w:szCs w:val="20"/>
        </w:rPr>
        <w:t xml:space="preserve"> : </w:t>
      </w:r>
      <w:hyperlink r:id="rId10" w:tgtFrame="_blank" w:tooltip="Opens external link in new window" w:history="1">
        <w:r w:rsidR="002E7BA9" w:rsidRPr="004A0518">
          <w:rPr>
            <w:rStyle w:val="Hyperlink"/>
            <w:rFonts w:cs="Arial"/>
            <w:b/>
            <w:bCs/>
            <w:szCs w:val="20"/>
          </w:rPr>
          <w:t>Webtoegang</w:t>
        </w:r>
        <w:r w:rsidR="002E7BA9" w:rsidRPr="004A0518">
          <w:rPr>
            <w:rStyle w:val="Hyperlink"/>
            <w:rFonts w:cs="Arial"/>
            <w:szCs w:val="20"/>
          </w:rPr>
          <w:t xml:space="preserve"> tot het VABB-SHW / </w:t>
        </w:r>
        <w:r w:rsidR="002E7BA9" w:rsidRPr="004A0518">
          <w:rPr>
            <w:rStyle w:val="Hyperlink"/>
            <w:rFonts w:cs="Arial"/>
            <w:b/>
            <w:bCs/>
            <w:szCs w:val="20"/>
          </w:rPr>
          <w:t>Online access</w:t>
        </w:r>
        <w:r w:rsidR="002E7BA9" w:rsidRPr="004A0518">
          <w:rPr>
            <w:rStyle w:val="Hyperlink"/>
            <w:rFonts w:cs="Arial"/>
            <w:szCs w:val="20"/>
          </w:rPr>
          <w:t xml:space="preserve"> to the database</w:t>
        </w:r>
      </w:hyperlink>
      <w:r>
        <w:t xml:space="preserve">) </w:t>
      </w:r>
      <w:r w:rsidRPr="002E7BA9">
        <w:rPr>
          <w:b/>
        </w:rPr>
        <w:t xml:space="preserve">die niet werden opgenomen in Web of </w:t>
      </w:r>
      <w:proofErr w:type="spellStart"/>
      <w:r w:rsidRPr="002E7BA9">
        <w:rPr>
          <w:b/>
        </w:rPr>
        <w:t>Science</w:t>
      </w:r>
      <w:proofErr w:type="spellEnd"/>
      <w:r>
        <w:t xml:space="preserve">. </w:t>
      </w:r>
      <w:r>
        <w:br/>
      </w:r>
      <w:proofErr w:type="spellStart"/>
      <w:r w:rsidRPr="002E7BA9">
        <w:rPr>
          <w:b/>
          <w:i/>
        </w:rPr>
        <w:t>Articles</w:t>
      </w:r>
      <w:proofErr w:type="spellEnd"/>
      <w:r w:rsidRPr="00AF109A">
        <w:rPr>
          <w:i/>
        </w:rPr>
        <w:t xml:space="preserve"> </w:t>
      </w:r>
      <w:proofErr w:type="spellStart"/>
      <w:r w:rsidRPr="00AF109A">
        <w:rPr>
          <w:i/>
        </w:rPr>
        <w:t>published</w:t>
      </w:r>
      <w:proofErr w:type="spellEnd"/>
      <w:r w:rsidRPr="00AF109A">
        <w:rPr>
          <w:i/>
        </w:rPr>
        <w:t xml:space="preserve"> in </w:t>
      </w:r>
      <w:proofErr w:type="spellStart"/>
      <w:r w:rsidRPr="00AF109A">
        <w:rPr>
          <w:i/>
        </w:rPr>
        <w:t>journals</w:t>
      </w:r>
      <w:proofErr w:type="spellEnd"/>
      <w:r w:rsidRPr="00AF109A">
        <w:rPr>
          <w:i/>
        </w:rPr>
        <w:t xml:space="preserve"> </w:t>
      </w:r>
      <w:proofErr w:type="spellStart"/>
      <w:r w:rsidRPr="00AF109A">
        <w:rPr>
          <w:i/>
        </w:rPr>
        <w:t>listed</w:t>
      </w:r>
      <w:proofErr w:type="spellEnd"/>
      <w:r w:rsidRPr="00AF109A">
        <w:rPr>
          <w:i/>
        </w:rPr>
        <w:t xml:space="preserve">  in </w:t>
      </w:r>
      <w:proofErr w:type="spellStart"/>
      <w:r w:rsidRPr="00AF109A">
        <w:rPr>
          <w:i/>
        </w:rPr>
        <w:t>the</w:t>
      </w:r>
      <w:proofErr w:type="spellEnd"/>
      <w:r w:rsidRPr="00AF109A">
        <w:rPr>
          <w:i/>
        </w:rPr>
        <w:t xml:space="preserve"> “Vlaams Academisch Bibliografisch Bestand voor de Sociale en Humane Wetenschappen (VABB-SHW)” (</w:t>
      </w:r>
      <w:proofErr w:type="spellStart"/>
      <w:r w:rsidRPr="00AF109A">
        <w:rPr>
          <w:i/>
        </w:rPr>
        <w:t>see</w:t>
      </w:r>
      <w:proofErr w:type="spellEnd"/>
      <w:r w:rsidRPr="00AF109A">
        <w:rPr>
          <w:i/>
        </w:rPr>
        <w:t xml:space="preserve">: </w:t>
      </w:r>
      <w:hyperlink r:id="rId11" w:history="1">
        <w:r w:rsidR="002E7BA9" w:rsidRPr="002E7BA9">
          <w:rPr>
            <w:rStyle w:val="Hyperlink"/>
            <w:rFonts w:cs="Arial"/>
            <w:i/>
          </w:rPr>
          <w:t>http://www.ecoom.be/nl/vabb</w:t>
        </w:r>
      </w:hyperlink>
      <w:r w:rsidR="002E7BA9" w:rsidRPr="002E7BA9">
        <w:rPr>
          <w:rFonts w:cs="Arial"/>
          <w:i/>
        </w:rPr>
        <w:t xml:space="preserve"> : </w:t>
      </w:r>
      <w:hyperlink r:id="rId12" w:tgtFrame="_blank" w:tooltip="Opens external link in new window" w:history="1">
        <w:proofErr w:type="spellStart"/>
        <w:r w:rsidR="002E7BA9" w:rsidRPr="002E7BA9">
          <w:rPr>
            <w:rStyle w:val="Hyperlink"/>
            <w:rFonts w:cs="Arial"/>
            <w:b/>
            <w:bCs/>
            <w:i/>
          </w:rPr>
          <w:t>Webtoegang</w:t>
        </w:r>
        <w:proofErr w:type="spellEnd"/>
        <w:r w:rsidR="002E7BA9" w:rsidRPr="002E7BA9">
          <w:rPr>
            <w:rStyle w:val="Hyperlink"/>
            <w:rFonts w:cs="Arial"/>
            <w:i/>
          </w:rPr>
          <w:t xml:space="preserve"> tot het VABB-SHW / </w:t>
        </w:r>
        <w:r w:rsidR="002E7BA9" w:rsidRPr="002E7BA9">
          <w:rPr>
            <w:rStyle w:val="Hyperlink"/>
            <w:rFonts w:cs="Arial"/>
            <w:b/>
            <w:bCs/>
            <w:i/>
          </w:rPr>
          <w:t>Online access</w:t>
        </w:r>
        <w:r w:rsidR="002E7BA9" w:rsidRPr="002E7BA9">
          <w:rPr>
            <w:rStyle w:val="Hyperlink"/>
            <w:rFonts w:cs="Arial"/>
            <w:i/>
          </w:rPr>
          <w:t xml:space="preserve"> </w:t>
        </w:r>
        <w:proofErr w:type="spellStart"/>
        <w:r w:rsidR="002E7BA9" w:rsidRPr="002E7BA9">
          <w:rPr>
            <w:rStyle w:val="Hyperlink"/>
            <w:rFonts w:cs="Arial"/>
            <w:i/>
          </w:rPr>
          <w:t>to</w:t>
        </w:r>
        <w:proofErr w:type="spellEnd"/>
        <w:r w:rsidR="002E7BA9" w:rsidRPr="002E7BA9">
          <w:rPr>
            <w:rStyle w:val="Hyperlink"/>
            <w:rFonts w:cs="Arial"/>
            <w:i/>
          </w:rPr>
          <w:t xml:space="preserve"> </w:t>
        </w:r>
        <w:proofErr w:type="spellStart"/>
        <w:r w:rsidR="002E7BA9" w:rsidRPr="002E7BA9">
          <w:rPr>
            <w:rStyle w:val="Hyperlink"/>
            <w:rFonts w:cs="Arial"/>
            <w:i/>
          </w:rPr>
          <w:t>the</w:t>
        </w:r>
        <w:proofErr w:type="spellEnd"/>
        <w:r w:rsidR="002E7BA9" w:rsidRPr="002E7BA9">
          <w:rPr>
            <w:rStyle w:val="Hyperlink"/>
            <w:rFonts w:cs="Arial"/>
            <w:i/>
          </w:rPr>
          <w:t xml:space="preserve"> database</w:t>
        </w:r>
      </w:hyperlink>
      <w:r w:rsidRPr="00AF109A">
        <w:rPr>
          <w:i/>
        </w:rPr>
        <w:t xml:space="preserve">) </w:t>
      </w:r>
      <w:proofErr w:type="spellStart"/>
      <w:r w:rsidRPr="002E7BA9">
        <w:rPr>
          <w:b/>
          <w:i/>
        </w:rPr>
        <w:t>not</w:t>
      </w:r>
      <w:proofErr w:type="spellEnd"/>
      <w:r w:rsidRPr="002E7BA9">
        <w:rPr>
          <w:b/>
          <w:i/>
        </w:rPr>
        <w:t xml:space="preserve"> </w:t>
      </w:r>
      <w:proofErr w:type="spellStart"/>
      <w:r w:rsidRPr="002E7BA9">
        <w:rPr>
          <w:b/>
          <w:i/>
        </w:rPr>
        <w:t>included</w:t>
      </w:r>
      <w:proofErr w:type="spellEnd"/>
      <w:r w:rsidRPr="002E7BA9">
        <w:rPr>
          <w:b/>
          <w:i/>
        </w:rPr>
        <w:t xml:space="preserve"> in A1</w:t>
      </w:r>
      <w:r w:rsidRPr="00AF109A">
        <w:rPr>
          <w:i/>
        </w:rPr>
        <w:t>.</w:t>
      </w:r>
    </w:p>
    <w:p w:rsidR="00AF109A" w:rsidRPr="0024575D" w:rsidRDefault="00AF109A" w:rsidP="004D4B56">
      <w:pPr>
        <w:tabs>
          <w:tab w:val="left" w:pos="1134"/>
        </w:tabs>
        <w:ind w:left="1134" w:hanging="1134"/>
        <w:jc w:val="both"/>
        <w:rPr>
          <w:i/>
          <w:lang w:val="en-US"/>
        </w:rPr>
      </w:pPr>
      <w:r>
        <w:t>VABB/B1</w:t>
      </w:r>
      <w:r>
        <w:tab/>
      </w:r>
      <w:r w:rsidRPr="002E7BA9">
        <w:rPr>
          <w:b/>
        </w:rPr>
        <w:t xml:space="preserve">Auteur of </w:t>
      </w:r>
      <w:proofErr w:type="spellStart"/>
      <w:r w:rsidRPr="002E7BA9">
        <w:rPr>
          <w:b/>
        </w:rPr>
        <w:t>co-auteur</w:t>
      </w:r>
      <w:proofErr w:type="spellEnd"/>
      <w:r>
        <w:t xml:space="preserve"> van boeken gepubliceerd bij uitgeverijen opgenomen in het Vlaams Academisch Bibliografisch Bestand voor de Sociale en Humane Wetenschappen (VABB-</w:t>
      </w:r>
      <w:r>
        <w:lastRenderedPageBreak/>
        <w:t xml:space="preserve">SHW) (zie </w:t>
      </w:r>
      <w:hyperlink r:id="rId13" w:history="1">
        <w:r w:rsidR="002E7BA9" w:rsidRPr="004A0518">
          <w:rPr>
            <w:rStyle w:val="Hyperlink"/>
            <w:rFonts w:cs="Arial"/>
          </w:rPr>
          <w:t>http://www.ecoom.be/nl/vabb</w:t>
        </w:r>
      </w:hyperlink>
      <w:r w:rsidR="002E7BA9" w:rsidRPr="004A0518">
        <w:rPr>
          <w:rFonts w:cs="Arial"/>
        </w:rPr>
        <w:t xml:space="preserve"> : </w:t>
      </w:r>
      <w:hyperlink r:id="rId14" w:tgtFrame="_blank" w:tooltip="Opens external link in new window" w:history="1">
        <w:r w:rsidR="002E7BA9" w:rsidRPr="004A0518">
          <w:rPr>
            <w:rStyle w:val="Hyperlink"/>
            <w:rFonts w:cs="Arial"/>
            <w:b/>
            <w:bCs/>
          </w:rPr>
          <w:t>Webtoegang</w:t>
        </w:r>
        <w:r w:rsidR="002E7BA9" w:rsidRPr="004A0518">
          <w:rPr>
            <w:rStyle w:val="Hyperlink"/>
            <w:rFonts w:cs="Arial"/>
          </w:rPr>
          <w:t xml:space="preserve"> tot het VABB-SHW / </w:t>
        </w:r>
        <w:r w:rsidR="002E7BA9" w:rsidRPr="004A0518">
          <w:rPr>
            <w:rStyle w:val="Hyperlink"/>
            <w:rFonts w:cs="Arial"/>
            <w:b/>
            <w:bCs/>
          </w:rPr>
          <w:t>Online access</w:t>
        </w:r>
        <w:r w:rsidR="002E7BA9" w:rsidRPr="004A0518">
          <w:rPr>
            <w:rStyle w:val="Hyperlink"/>
            <w:rFonts w:cs="Arial"/>
          </w:rPr>
          <w:t xml:space="preserve"> to the database</w:t>
        </w:r>
      </w:hyperlink>
      <w:r w:rsidR="002E7BA9">
        <w:t xml:space="preserve">) </w:t>
      </w:r>
      <w:r>
        <w:t>of opgenomen in de lijst met boektitels erkend door het VABB-SHW.</w:t>
      </w:r>
      <w:r>
        <w:br/>
      </w:r>
      <w:r w:rsidRPr="0024575D">
        <w:rPr>
          <w:b/>
          <w:i/>
          <w:lang w:val="en-US"/>
        </w:rPr>
        <w:t>Author or co-author</w:t>
      </w:r>
      <w:r w:rsidRPr="0024575D">
        <w:rPr>
          <w:i/>
          <w:lang w:val="en-US"/>
        </w:rPr>
        <w:t xml:space="preserve"> of books  published by publishing companies listed in the “</w:t>
      </w:r>
      <w:proofErr w:type="spellStart"/>
      <w:r w:rsidRPr="0024575D">
        <w:rPr>
          <w:i/>
          <w:lang w:val="en-US"/>
        </w:rPr>
        <w:t>Vlaams</w:t>
      </w:r>
      <w:proofErr w:type="spellEnd"/>
      <w:r w:rsidRPr="0024575D">
        <w:rPr>
          <w:i/>
          <w:lang w:val="en-US"/>
        </w:rPr>
        <w:t xml:space="preserve"> </w:t>
      </w:r>
      <w:proofErr w:type="spellStart"/>
      <w:r w:rsidRPr="0024575D">
        <w:rPr>
          <w:i/>
          <w:lang w:val="en-US"/>
        </w:rPr>
        <w:t>Academisch</w:t>
      </w:r>
      <w:proofErr w:type="spellEnd"/>
      <w:r w:rsidRPr="0024575D">
        <w:rPr>
          <w:i/>
          <w:lang w:val="en-US"/>
        </w:rPr>
        <w:t xml:space="preserve"> </w:t>
      </w:r>
      <w:proofErr w:type="spellStart"/>
      <w:r w:rsidRPr="0024575D">
        <w:rPr>
          <w:i/>
          <w:lang w:val="en-US"/>
        </w:rPr>
        <w:t>Bibliografisch</w:t>
      </w:r>
      <w:proofErr w:type="spellEnd"/>
      <w:r w:rsidRPr="0024575D">
        <w:rPr>
          <w:i/>
          <w:lang w:val="en-US"/>
        </w:rPr>
        <w:t xml:space="preserve"> </w:t>
      </w:r>
      <w:proofErr w:type="spellStart"/>
      <w:r w:rsidRPr="0024575D">
        <w:rPr>
          <w:i/>
          <w:lang w:val="en-US"/>
        </w:rPr>
        <w:t>Bestand</w:t>
      </w:r>
      <w:proofErr w:type="spellEnd"/>
      <w:r w:rsidRPr="0024575D">
        <w:rPr>
          <w:i/>
          <w:lang w:val="en-US"/>
        </w:rPr>
        <w:t xml:space="preserve"> </w:t>
      </w:r>
      <w:proofErr w:type="spellStart"/>
      <w:r w:rsidRPr="0024575D">
        <w:rPr>
          <w:i/>
          <w:lang w:val="en-US"/>
        </w:rPr>
        <w:t>voor</w:t>
      </w:r>
      <w:proofErr w:type="spellEnd"/>
      <w:r w:rsidRPr="0024575D">
        <w:rPr>
          <w:i/>
          <w:lang w:val="en-US"/>
        </w:rPr>
        <w:t xml:space="preserve"> de </w:t>
      </w:r>
      <w:proofErr w:type="spellStart"/>
      <w:r w:rsidRPr="0024575D">
        <w:rPr>
          <w:i/>
          <w:lang w:val="en-US"/>
        </w:rPr>
        <w:t>Sociale</w:t>
      </w:r>
      <w:proofErr w:type="spellEnd"/>
      <w:r w:rsidRPr="0024575D">
        <w:rPr>
          <w:i/>
          <w:lang w:val="en-US"/>
        </w:rPr>
        <w:t xml:space="preserve"> </w:t>
      </w:r>
      <w:proofErr w:type="spellStart"/>
      <w:r w:rsidRPr="0024575D">
        <w:rPr>
          <w:i/>
          <w:lang w:val="en-US"/>
        </w:rPr>
        <w:t>en</w:t>
      </w:r>
      <w:proofErr w:type="spellEnd"/>
      <w:r w:rsidRPr="0024575D">
        <w:rPr>
          <w:i/>
          <w:lang w:val="en-US"/>
        </w:rPr>
        <w:t xml:space="preserve"> Humane </w:t>
      </w:r>
      <w:proofErr w:type="spellStart"/>
      <w:r w:rsidRPr="0024575D">
        <w:rPr>
          <w:i/>
          <w:lang w:val="en-US"/>
        </w:rPr>
        <w:t>Wetenschappen</w:t>
      </w:r>
      <w:proofErr w:type="spellEnd"/>
      <w:r w:rsidRPr="0024575D">
        <w:rPr>
          <w:i/>
          <w:lang w:val="en-US"/>
        </w:rPr>
        <w:t xml:space="preserve"> (VABB-SHW)” (see </w:t>
      </w:r>
      <w:hyperlink r:id="rId15" w:history="1">
        <w:r w:rsidR="002E7BA9" w:rsidRPr="002E7BA9">
          <w:rPr>
            <w:rStyle w:val="Hyperlink"/>
            <w:rFonts w:cs="Arial"/>
            <w:i/>
            <w:lang w:val="en-US"/>
          </w:rPr>
          <w:t>http://www.ecoom.be/nl/vabb</w:t>
        </w:r>
      </w:hyperlink>
      <w:r w:rsidR="002E7BA9" w:rsidRPr="002E7BA9">
        <w:rPr>
          <w:rFonts w:cs="Arial"/>
          <w:i/>
          <w:lang w:val="en-US"/>
        </w:rPr>
        <w:t xml:space="preserve"> : </w:t>
      </w:r>
      <w:hyperlink r:id="rId16" w:tgtFrame="_blank" w:tooltip="Opens external link in new window" w:history="1">
        <w:proofErr w:type="spellStart"/>
        <w:r w:rsidR="002E7BA9" w:rsidRPr="002E7BA9">
          <w:rPr>
            <w:rStyle w:val="Hyperlink"/>
            <w:rFonts w:cs="Arial"/>
            <w:b/>
            <w:bCs/>
            <w:i/>
            <w:lang w:val="en-US"/>
          </w:rPr>
          <w:t>Webtoegang</w:t>
        </w:r>
        <w:proofErr w:type="spellEnd"/>
        <w:r w:rsidR="002E7BA9" w:rsidRPr="002E7BA9">
          <w:rPr>
            <w:rStyle w:val="Hyperlink"/>
            <w:rFonts w:cs="Arial"/>
            <w:i/>
            <w:lang w:val="en-US"/>
          </w:rPr>
          <w:t xml:space="preserve"> tot het VABB-SHW / </w:t>
        </w:r>
        <w:r w:rsidR="002E7BA9" w:rsidRPr="002E7BA9">
          <w:rPr>
            <w:rStyle w:val="Hyperlink"/>
            <w:rFonts w:cs="Arial"/>
            <w:b/>
            <w:bCs/>
            <w:i/>
            <w:lang w:val="en-US"/>
          </w:rPr>
          <w:t>Online access</w:t>
        </w:r>
        <w:r w:rsidR="002E7BA9" w:rsidRPr="002E7BA9">
          <w:rPr>
            <w:rStyle w:val="Hyperlink"/>
            <w:rFonts w:cs="Arial"/>
            <w:i/>
            <w:lang w:val="en-US"/>
          </w:rPr>
          <w:t xml:space="preserve"> to the database</w:t>
        </w:r>
      </w:hyperlink>
      <w:r w:rsidRPr="0024575D">
        <w:rPr>
          <w:i/>
          <w:lang w:val="en-US"/>
        </w:rPr>
        <w:t>) or stated in the list with book titles recognized by the VABB-SHW.</w:t>
      </w:r>
    </w:p>
    <w:p w:rsidR="002E7BA9" w:rsidRPr="0024575D" w:rsidRDefault="002E7BA9" w:rsidP="004D4B56">
      <w:pPr>
        <w:tabs>
          <w:tab w:val="left" w:pos="1134"/>
        </w:tabs>
        <w:ind w:left="1134" w:hanging="1134"/>
        <w:jc w:val="both"/>
        <w:rPr>
          <w:lang w:val="en-US"/>
        </w:rPr>
      </w:pPr>
      <w:r>
        <w:t>VABB/B2</w:t>
      </w:r>
      <w:r>
        <w:tab/>
      </w:r>
      <w:r w:rsidRPr="002E7BA9">
        <w:rPr>
          <w:b/>
        </w:rPr>
        <w:t>Hoofdstukken</w:t>
      </w:r>
      <w:r>
        <w:t xml:space="preserve"> in boeken (geen </w:t>
      </w:r>
      <w:proofErr w:type="spellStart"/>
      <w:r>
        <w:t>proceedings</w:t>
      </w:r>
      <w:proofErr w:type="spellEnd"/>
      <w:r>
        <w:t xml:space="preserve"> van conferenties) gepubliceerd bij uitgeverijen opgenomen in het Vlaams Academisch Bibliografisch Bestand voor de Sociale en Humane Wetenschappen (VABB-SHW) of opgenomen in de lijst met boektitels erkend door het VABB-SHW.</w:t>
      </w:r>
      <w:r>
        <w:br/>
      </w:r>
      <w:r w:rsidRPr="0024575D">
        <w:rPr>
          <w:b/>
          <w:i/>
          <w:lang w:val="en-US"/>
        </w:rPr>
        <w:t>Chapters</w:t>
      </w:r>
      <w:r w:rsidRPr="0024575D">
        <w:rPr>
          <w:i/>
          <w:lang w:val="en-US"/>
        </w:rPr>
        <w:t xml:space="preserve"> in books (no proceedings or conferences) published by publishing companies listed in the “</w:t>
      </w:r>
      <w:proofErr w:type="spellStart"/>
      <w:r w:rsidRPr="0024575D">
        <w:rPr>
          <w:i/>
          <w:lang w:val="en-US"/>
        </w:rPr>
        <w:t>Vlaams</w:t>
      </w:r>
      <w:proofErr w:type="spellEnd"/>
      <w:r w:rsidRPr="0024575D">
        <w:rPr>
          <w:i/>
          <w:lang w:val="en-US"/>
        </w:rPr>
        <w:t xml:space="preserve"> </w:t>
      </w:r>
      <w:proofErr w:type="spellStart"/>
      <w:r w:rsidRPr="0024575D">
        <w:rPr>
          <w:i/>
          <w:lang w:val="en-US"/>
        </w:rPr>
        <w:t>Academisch</w:t>
      </w:r>
      <w:proofErr w:type="spellEnd"/>
      <w:r w:rsidRPr="0024575D">
        <w:rPr>
          <w:i/>
          <w:lang w:val="en-US"/>
        </w:rPr>
        <w:t xml:space="preserve"> </w:t>
      </w:r>
      <w:proofErr w:type="spellStart"/>
      <w:r w:rsidRPr="0024575D">
        <w:rPr>
          <w:i/>
          <w:lang w:val="en-US"/>
        </w:rPr>
        <w:t>Bibliografisch</w:t>
      </w:r>
      <w:proofErr w:type="spellEnd"/>
      <w:r w:rsidRPr="0024575D">
        <w:rPr>
          <w:i/>
          <w:lang w:val="en-US"/>
        </w:rPr>
        <w:t xml:space="preserve"> </w:t>
      </w:r>
      <w:proofErr w:type="spellStart"/>
      <w:r w:rsidRPr="0024575D">
        <w:rPr>
          <w:i/>
          <w:lang w:val="en-US"/>
        </w:rPr>
        <w:t>Bestand</w:t>
      </w:r>
      <w:proofErr w:type="spellEnd"/>
      <w:r w:rsidRPr="0024575D">
        <w:rPr>
          <w:i/>
          <w:lang w:val="en-US"/>
        </w:rPr>
        <w:t xml:space="preserve"> </w:t>
      </w:r>
      <w:proofErr w:type="spellStart"/>
      <w:r w:rsidRPr="0024575D">
        <w:rPr>
          <w:i/>
          <w:lang w:val="en-US"/>
        </w:rPr>
        <w:t>voor</w:t>
      </w:r>
      <w:proofErr w:type="spellEnd"/>
      <w:r w:rsidRPr="0024575D">
        <w:rPr>
          <w:i/>
          <w:lang w:val="en-US"/>
        </w:rPr>
        <w:t xml:space="preserve"> de </w:t>
      </w:r>
      <w:proofErr w:type="spellStart"/>
      <w:r w:rsidRPr="0024575D">
        <w:rPr>
          <w:i/>
          <w:lang w:val="en-US"/>
        </w:rPr>
        <w:t>Sociale</w:t>
      </w:r>
      <w:proofErr w:type="spellEnd"/>
      <w:r w:rsidRPr="0024575D">
        <w:rPr>
          <w:i/>
          <w:lang w:val="en-US"/>
        </w:rPr>
        <w:t xml:space="preserve"> </w:t>
      </w:r>
      <w:proofErr w:type="spellStart"/>
      <w:r w:rsidRPr="0024575D">
        <w:rPr>
          <w:i/>
          <w:lang w:val="en-US"/>
        </w:rPr>
        <w:t>en</w:t>
      </w:r>
      <w:proofErr w:type="spellEnd"/>
      <w:r w:rsidRPr="0024575D">
        <w:rPr>
          <w:i/>
          <w:lang w:val="en-US"/>
        </w:rPr>
        <w:t xml:space="preserve"> Humane </w:t>
      </w:r>
      <w:proofErr w:type="spellStart"/>
      <w:r w:rsidRPr="0024575D">
        <w:rPr>
          <w:i/>
          <w:lang w:val="en-US"/>
        </w:rPr>
        <w:t>Wetenschappen</w:t>
      </w:r>
      <w:proofErr w:type="spellEnd"/>
      <w:r w:rsidRPr="0024575D">
        <w:rPr>
          <w:i/>
          <w:lang w:val="en-US"/>
        </w:rPr>
        <w:t xml:space="preserve"> (VABB-SHW)” or stated in the list with book titles recognized by the VABB-SHW.</w:t>
      </w:r>
    </w:p>
    <w:p w:rsidR="002E7BA9" w:rsidRPr="0024575D" w:rsidRDefault="002E7BA9" w:rsidP="004D4B56">
      <w:pPr>
        <w:tabs>
          <w:tab w:val="left" w:pos="1134"/>
        </w:tabs>
        <w:ind w:left="1134" w:hanging="1134"/>
        <w:jc w:val="both"/>
        <w:rPr>
          <w:i/>
          <w:lang w:val="en-US"/>
        </w:rPr>
      </w:pPr>
      <w:r>
        <w:t>VABB/B3</w:t>
      </w:r>
      <w:r>
        <w:tab/>
        <w:t xml:space="preserve">Boeken als </w:t>
      </w:r>
      <w:r w:rsidRPr="002E7BA9">
        <w:rPr>
          <w:b/>
        </w:rPr>
        <w:t>editor</w:t>
      </w:r>
      <w:r>
        <w:t xml:space="preserve"> (inclusief editor van </w:t>
      </w:r>
      <w:proofErr w:type="spellStart"/>
      <w:r>
        <w:t>proceedings</w:t>
      </w:r>
      <w:proofErr w:type="spellEnd"/>
      <w:r>
        <w:t>) niet inbegrepen in VABB/ B1 of VABB/ B2 – gepubliceerd bij uitgeverijen opgenomen in het Vlaams Academisch Bibliografisch Bestand voor de Sociale en Humane Wetenschappen (VABB-SHW) of opgenomen in de lijst met boektitels erkend door het VABB-SHW.</w:t>
      </w:r>
      <w:r>
        <w:br/>
      </w:r>
      <w:r w:rsidRPr="0024575D">
        <w:rPr>
          <w:b/>
          <w:i/>
          <w:lang w:val="en-US"/>
        </w:rPr>
        <w:t>Editor</w:t>
      </w:r>
      <w:r w:rsidRPr="0024575D">
        <w:rPr>
          <w:i/>
          <w:lang w:val="en-US"/>
        </w:rPr>
        <w:t xml:space="preserve"> of books (including editor of proceedings) not included in VABB/ B1 of VABB/ B2 – ) published by publishing companies listed in the “</w:t>
      </w:r>
      <w:proofErr w:type="spellStart"/>
      <w:r w:rsidRPr="0024575D">
        <w:rPr>
          <w:i/>
          <w:lang w:val="en-US"/>
        </w:rPr>
        <w:t>Vlaams</w:t>
      </w:r>
      <w:proofErr w:type="spellEnd"/>
      <w:r w:rsidRPr="0024575D">
        <w:rPr>
          <w:i/>
          <w:lang w:val="en-US"/>
        </w:rPr>
        <w:t xml:space="preserve"> </w:t>
      </w:r>
      <w:proofErr w:type="spellStart"/>
      <w:r w:rsidRPr="0024575D">
        <w:rPr>
          <w:i/>
          <w:lang w:val="en-US"/>
        </w:rPr>
        <w:t>Academisch</w:t>
      </w:r>
      <w:proofErr w:type="spellEnd"/>
      <w:r w:rsidRPr="0024575D">
        <w:rPr>
          <w:i/>
          <w:lang w:val="en-US"/>
        </w:rPr>
        <w:t xml:space="preserve"> </w:t>
      </w:r>
      <w:proofErr w:type="spellStart"/>
      <w:r w:rsidRPr="0024575D">
        <w:rPr>
          <w:i/>
          <w:lang w:val="en-US"/>
        </w:rPr>
        <w:t>Bibliografisch</w:t>
      </w:r>
      <w:proofErr w:type="spellEnd"/>
      <w:r w:rsidRPr="0024575D">
        <w:rPr>
          <w:i/>
          <w:lang w:val="en-US"/>
        </w:rPr>
        <w:t xml:space="preserve"> </w:t>
      </w:r>
      <w:proofErr w:type="spellStart"/>
      <w:r w:rsidRPr="0024575D">
        <w:rPr>
          <w:i/>
          <w:lang w:val="en-US"/>
        </w:rPr>
        <w:t>Bestand</w:t>
      </w:r>
      <w:proofErr w:type="spellEnd"/>
      <w:r w:rsidRPr="0024575D">
        <w:rPr>
          <w:i/>
          <w:lang w:val="en-US"/>
        </w:rPr>
        <w:t xml:space="preserve"> </w:t>
      </w:r>
      <w:proofErr w:type="spellStart"/>
      <w:r w:rsidRPr="0024575D">
        <w:rPr>
          <w:i/>
          <w:lang w:val="en-US"/>
        </w:rPr>
        <w:t>voor</w:t>
      </w:r>
      <w:proofErr w:type="spellEnd"/>
      <w:r w:rsidRPr="0024575D">
        <w:rPr>
          <w:i/>
          <w:lang w:val="en-US"/>
        </w:rPr>
        <w:t xml:space="preserve"> de </w:t>
      </w:r>
      <w:proofErr w:type="spellStart"/>
      <w:r w:rsidRPr="0024575D">
        <w:rPr>
          <w:i/>
          <w:lang w:val="en-US"/>
        </w:rPr>
        <w:t>Sociale</w:t>
      </w:r>
      <w:proofErr w:type="spellEnd"/>
      <w:r w:rsidRPr="0024575D">
        <w:rPr>
          <w:i/>
          <w:lang w:val="en-US"/>
        </w:rPr>
        <w:t xml:space="preserve"> </w:t>
      </w:r>
      <w:proofErr w:type="spellStart"/>
      <w:r w:rsidRPr="0024575D">
        <w:rPr>
          <w:i/>
          <w:lang w:val="en-US"/>
        </w:rPr>
        <w:t>en</w:t>
      </w:r>
      <w:proofErr w:type="spellEnd"/>
      <w:r w:rsidRPr="0024575D">
        <w:rPr>
          <w:i/>
          <w:lang w:val="en-US"/>
        </w:rPr>
        <w:t xml:space="preserve"> Humane </w:t>
      </w:r>
      <w:proofErr w:type="spellStart"/>
      <w:r w:rsidRPr="0024575D">
        <w:rPr>
          <w:i/>
          <w:lang w:val="en-US"/>
        </w:rPr>
        <w:t>Wetenschappen</w:t>
      </w:r>
      <w:proofErr w:type="spellEnd"/>
      <w:r w:rsidRPr="0024575D">
        <w:rPr>
          <w:i/>
          <w:lang w:val="en-US"/>
        </w:rPr>
        <w:t xml:space="preserve"> (VABB-SHW)” or stated in the list with book titles recognized by the VABB-SHW.</w:t>
      </w:r>
    </w:p>
    <w:p w:rsidR="002E7BA9" w:rsidRDefault="002E7BA9" w:rsidP="004D4B56">
      <w:pPr>
        <w:tabs>
          <w:tab w:val="left" w:pos="1134"/>
        </w:tabs>
        <w:ind w:left="1134" w:hanging="1134"/>
        <w:jc w:val="both"/>
        <w:rPr>
          <w:i/>
        </w:rPr>
      </w:pPr>
      <w:r>
        <w:t>VABB/P</w:t>
      </w:r>
      <w:r>
        <w:tab/>
        <w:t xml:space="preserve">Bijdragen in Conference </w:t>
      </w:r>
      <w:proofErr w:type="spellStart"/>
      <w:r w:rsidRPr="002E7BA9">
        <w:rPr>
          <w:b/>
        </w:rPr>
        <w:t>Proceedings</w:t>
      </w:r>
      <w:proofErr w:type="spellEnd"/>
      <w:r>
        <w:t xml:space="preserve"> erkend door het Vlaams Academisch Bibliografisch Bestand voor de Sociale en Humane Wetenschappen (VABB-SHW). </w:t>
      </w:r>
      <w:r>
        <w:br/>
      </w:r>
      <w:proofErr w:type="spellStart"/>
      <w:r w:rsidRPr="002E7BA9">
        <w:rPr>
          <w:i/>
        </w:rPr>
        <w:t>Contributions</w:t>
      </w:r>
      <w:proofErr w:type="spellEnd"/>
      <w:r w:rsidRPr="002E7BA9">
        <w:rPr>
          <w:i/>
        </w:rPr>
        <w:t xml:space="preserve"> in Conference </w:t>
      </w:r>
      <w:proofErr w:type="spellStart"/>
      <w:r w:rsidRPr="002E7BA9">
        <w:rPr>
          <w:b/>
          <w:i/>
        </w:rPr>
        <w:t>Proceedings</w:t>
      </w:r>
      <w:proofErr w:type="spellEnd"/>
      <w:r w:rsidRPr="002E7BA9">
        <w:rPr>
          <w:i/>
        </w:rPr>
        <w:t xml:space="preserve"> </w:t>
      </w:r>
      <w:proofErr w:type="spellStart"/>
      <w:r w:rsidRPr="002E7BA9">
        <w:rPr>
          <w:i/>
        </w:rPr>
        <w:t>re</w:t>
      </w:r>
      <w:bookmarkStart w:id="0" w:name="_GoBack"/>
      <w:bookmarkEnd w:id="0"/>
      <w:r w:rsidRPr="002E7BA9">
        <w:rPr>
          <w:i/>
        </w:rPr>
        <w:t>cognized</w:t>
      </w:r>
      <w:proofErr w:type="spellEnd"/>
      <w:r w:rsidRPr="002E7BA9">
        <w:rPr>
          <w:i/>
        </w:rPr>
        <w:t xml:space="preserve"> </w:t>
      </w:r>
      <w:proofErr w:type="spellStart"/>
      <w:r w:rsidRPr="002E7BA9">
        <w:rPr>
          <w:i/>
        </w:rPr>
        <w:t>by</w:t>
      </w:r>
      <w:proofErr w:type="spellEnd"/>
      <w:r w:rsidRPr="002E7BA9">
        <w:rPr>
          <w:i/>
        </w:rPr>
        <w:t xml:space="preserve"> </w:t>
      </w:r>
      <w:proofErr w:type="spellStart"/>
      <w:r w:rsidRPr="002E7BA9">
        <w:rPr>
          <w:i/>
        </w:rPr>
        <w:t>the</w:t>
      </w:r>
      <w:proofErr w:type="spellEnd"/>
      <w:r w:rsidRPr="002E7BA9">
        <w:rPr>
          <w:i/>
        </w:rPr>
        <w:t xml:space="preserve"> “Vlaams Academisch Bibliografisch Bestand voor de Sociale en Humane Wetenschappen (VABB-SHW)”.</w:t>
      </w:r>
    </w:p>
    <w:p w:rsidR="002E7BA9" w:rsidRDefault="002E7BA9" w:rsidP="002E7BA9">
      <w:pPr>
        <w:tabs>
          <w:tab w:val="left" w:pos="1134"/>
        </w:tabs>
        <w:ind w:left="1134" w:hanging="1134"/>
        <w:rPr>
          <w:b/>
        </w:rPr>
      </w:pPr>
      <w:r w:rsidRPr="002E7BA9">
        <w:rPr>
          <w:b/>
        </w:rPr>
        <w:t xml:space="preserve">Overige / </w:t>
      </w:r>
      <w:proofErr w:type="spellStart"/>
      <w:r w:rsidRPr="002E7BA9">
        <w:rPr>
          <w:b/>
        </w:rPr>
        <w:t>Other</w:t>
      </w:r>
      <w:proofErr w:type="spellEnd"/>
    </w:p>
    <w:p w:rsidR="002E7BA9" w:rsidRDefault="002E7BA9" w:rsidP="002E7BA9">
      <w:pPr>
        <w:ind w:left="1134" w:hanging="1134"/>
      </w:pPr>
      <w:r>
        <w:t>A2</w:t>
      </w:r>
      <w:r>
        <w:tab/>
      </w:r>
      <w:r w:rsidRPr="002E7BA9">
        <w:rPr>
          <w:b/>
        </w:rPr>
        <w:t>Artikels</w:t>
      </w:r>
      <w:r>
        <w:t xml:space="preserve"> in ruim verspreide wetenschappelijke tijdschriften en waarvan de ingezonden manuscripten beoordeeld zijn door internationale deskundigen en die niet inbegrepen zijn in A1 of VABB/ A</w:t>
      </w:r>
      <w:r>
        <w:br/>
      </w:r>
      <w:proofErr w:type="spellStart"/>
      <w:r w:rsidRPr="002E7BA9">
        <w:rPr>
          <w:b/>
        </w:rPr>
        <w:t>Articles</w:t>
      </w:r>
      <w:proofErr w:type="spellEnd"/>
      <w:r>
        <w:t xml:space="preserve"> </w:t>
      </w:r>
      <w:proofErr w:type="spellStart"/>
      <w:r>
        <w:t>published</w:t>
      </w:r>
      <w:proofErr w:type="spellEnd"/>
      <w:r>
        <w:t xml:space="preserve"> in </w:t>
      </w:r>
      <w:proofErr w:type="spellStart"/>
      <w:r>
        <w:t>widely</w:t>
      </w:r>
      <w:proofErr w:type="spellEnd"/>
      <w:r>
        <w:t xml:space="preserve"> </w:t>
      </w:r>
      <w:proofErr w:type="spellStart"/>
      <w:r>
        <w:t>circulated</w:t>
      </w:r>
      <w:proofErr w:type="spellEnd"/>
      <w:r>
        <w:t xml:space="preserve"> </w:t>
      </w:r>
      <w:proofErr w:type="spellStart"/>
      <w:r>
        <w:t>scholarly</w:t>
      </w:r>
      <w:proofErr w:type="spellEnd"/>
      <w:r>
        <w:t xml:space="preserve"> or </w:t>
      </w:r>
      <w:proofErr w:type="spellStart"/>
      <w:r>
        <w:t>scientific</w:t>
      </w:r>
      <w:proofErr w:type="spellEnd"/>
      <w:r>
        <w:t xml:space="preserve"> </w:t>
      </w:r>
      <w:proofErr w:type="spellStart"/>
      <w:r>
        <w:t>journals</w:t>
      </w:r>
      <w:proofErr w:type="spellEnd"/>
      <w:r>
        <w:t xml:space="preserve"> </w:t>
      </w:r>
      <w:proofErr w:type="spellStart"/>
      <w:r>
        <w:t>with</w:t>
      </w:r>
      <w:proofErr w:type="spellEnd"/>
      <w:r>
        <w:t xml:space="preserve"> </w:t>
      </w:r>
      <w:proofErr w:type="spellStart"/>
      <w:r>
        <w:t>international</w:t>
      </w:r>
      <w:proofErr w:type="spellEnd"/>
      <w:r>
        <w:t xml:space="preserve"> peer review </w:t>
      </w:r>
      <w:proofErr w:type="spellStart"/>
      <w:r>
        <w:t>not</w:t>
      </w:r>
      <w:proofErr w:type="spellEnd"/>
      <w:r>
        <w:t xml:space="preserve"> </w:t>
      </w:r>
      <w:proofErr w:type="spellStart"/>
      <w:r>
        <w:t>included</w:t>
      </w:r>
      <w:proofErr w:type="spellEnd"/>
      <w:r>
        <w:t xml:space="preserve"> </w:t>
      </w:r>
      <w:proofErr w:type="spellStart"/>
      <w:r>
        <w:t>under</w:t>
      </w:r>
      <w:proofErr w:type="spellEnd"/>
      <w:r>
        <w:t xml:space="preserve"> A1 or VABB/A.</w:t>
      </w:r>
    </w:p>
    <w:p w:rsidR="002E7BA9" w:rsidRPr="0024575D" w:rsidRDefault="002E7BA9" w:rsidP="002E7BA9">
      <w:pPr>
        <w:ind w:left="1134" w:hanging="1134"/>
        <w:rPr>
          <w:lang w:val="en-US"/>
        </w:rPr>
      </w:pPr>
      <w:r>
        <w:t>A3</w:t>
      </w:r>
      <w:r>
        <w:tab/>
      </w:r>
      <w:r w:rsidRPr="002E7BA9">
        <w:rPr>
          <w:b/>
        </w:rPr>
        <w:t>Artikels</w:t>
      </w:r>
      <w:r>
        <w:t xml:space="preserve"> in nationale tijdschriften met leescomité, niet inbegrepen in A1, VABB/ A of A2.</w:t>
      </w:r>
      <w:r>
        <w:br/>
      </w:r>
      <w:r w:rsidRPr="0024575D">
        <w:rPr>
          <w:b/>
          <w:lang w:val="en-US"/>
        </w:rPr>
        <w:t>Articles</w:t>
      </w:r>
      <w:r w:rsidRPr="0024575D">
        <w:rPr>
          <w:lang w:val="en-US"/>
        </w:rPr>
        <w:t xml:space="preserve"> with peer review published in national journals not included in (A1), VABB/A or A2.</w:t>
      </w:r>
    </w:p>
    <w:p w:rsidR="002E7BA9" w:rsidRPr="0024575D" w:rsidRDefault="002E7BA9" w:rsidP="002E7BA9">
      <w:pPr>
        <w:ind w:left="1134" w:hanging="1134"/>
        <w:rPr>
          <w:lang w:val="en-US"/>
        </w:rPr>
      </w:pPr>
      <w:r>
        <w:t>B1</w:t>
      </w:r>
      <w:r>
        <w:tab/>
      </w:r>
      <w:r w:rsidRPr="002E7BA9">
        <w:rPr>
          <w:b/>
        </w:rPr>
        <w:t xml:space="preserve">Auteur of </w:t>
      </w:r>
      <w:proofErr w:type="spellStart"/>
      <w:r w:rsidRPr="002E7BA9">
        <w:rPr>
          <w:b/>
        </w:rPr>
        <w:t>co-auteur</w:t>
      </w:r>
      <w:proofErr w:type="spellEnd"/>
      <w:r>
        <w:t xml:space="preserve"> van boeken (beperkt tot boeken uitgegeven bij een wetenschappelijke uitgeverij – geen syllabi, geen scripties) niet inbegrepen in VABB/ B1. </w:t>
      </w:r>
      <w:r>
        <w:br/>
      </w:r>
      <w:r w:rsidRPr="0024575D">
        <w:rPr>
          <w:b/>
          <w:lang w:val="en-US"/>
        </w:rPr>
        <w:t>Author or co-author</w:t>
      </w:r>
      <w:r w:rsidRPr="0024575D">
        <w:rPr>
          <w:lang w:val="en-US"/>
        </w:rPr>
        <w:t xml:space="preserve"> of books (limited to books published by a scientific publishing company, no syllabi, no thesis) not included in VABB/B1.</w:t>
      </w:r>
    </w:p>
    <w:p w:rsidR="002E7BA9" w:rsidRPr="0024575D" w:rsidRDefault="002E7BA9" w:rsidP="002E7BA9">
      <w:pPr>
        <w:ind w:left="1134" w:hanging="1134"/>
        <w:rPr>
          <w:lang w:val="en-US"/>
        </w:rPr>
      </w:pPr>
      <w:r>
        <w:t>B2</w:t>
      </w:r>
      <w:r>
        <w:tab/>
      </w:r>
      <w:r w:rsidRPr="002E7BA9">
        <w:rPr>
          <w:b/>
        </w:rPr>
        <w:t>Hoofdstukken</w:t>
      </w:r>
      <w:r>
        <w:t xml:space="preserve"> in boeken (geen </w:t>
      </w:r>
      <w:proofErr w:type="spellStart"/>
      <w:r>
        <w:t>proceedings</w:t>
      </w:r>
      <w:proofErr w:type="spellEnd"/>
      <w:r>
        <w:t xml:space="preserve"> van conferenties) niet inbegrepen in VABB/ B2. </w:t>
      </w:r>
      <w:r>
        <w:br/>
      </w:r>
      <w:r w:rsidRPr="0024575D">
        <w:rPr>
          <w:lang w:val="en-US"/>
        </w:rPr>
        <w:t xml:space="preserve">Author or co-author of </w:t>
      </w:r>
      <w:r w:rsidRPr="0024575D">
        <w:rPr>
          <w:b/>
          <w:lang w:val="en-US"/>
        </w:rPr>
        <w:t>chapters</w:t>
      </w:r>
      <w:r w:rsidRPr="0024575D">
        <w:rPr>
          <w:lang w:val="en-US"/>
        </w:rPr>
        <w:t xml:space="preserve"> in books (no proceedings of conferences) not included in VABB/B2  .</w:t>
      </w:r>
    </w:p>
    <w:p w:rsidR="002E7BA9" w:rsidRPr="0024575D" w:rsidRDefault="002E7BA9" w:rsidP="002E7BA9">
      <w:pPr>
        <w:ind w:left="1134" w:hanging="1134"/>
        <w:rPr>
          <w:lang w:val="en-US"/>
        </w:rPr>
      </w:pPr>
      <w:r>
        <w:t>B3</w:t>
      </w:r>
      <w:r>
        <w:tab/>
        <w:t xml:space="preserve">Boeken als </w:t>
      </w:r>
      <w:r w:rsidRPr="002E7BA9">
        <w:rPr>
          <w:b/>
        </w:rPr>
        <w:t>editor</w:t>
      </w:r>
      <w:r>
        <w:t xml:space="preserve"> (inclusief editor van </w:t>
      </w:r>
      <w:proofErr w:type="spellStart"/>
      <w:r>
        <w:t>proceedings</w:t>
      </w:r>
      <w:proofErr w:type="spellEnd"/>
      <w:r>
        <w:t xml:space="preserve">) niet inbegrepen in VABB/ B3. </w:t>
      </w:r>
      <w:r>
        <w:br/>
      </w:r>
      <w:r w:rsidRPr="0024575D">
        <w:rPr>
          <w:b/>
          <w:lang w:val="en-US"/>
        </w:rPr>
        <w:t>Editor</w:t>
      </w:r>
      <w:r w:rsidRPr="0024575D">
        <w:rPr>
          <w:lang w:val="en-US"/>
        </w:rPr>
        <w:t xml:space="preserve"> of books (including editor of proceedings) not included in VABB/B3 .</w:t>
      </w:r>
    </w:p>
    <w:p w:rsidR="002E7BA9" w:rsidRPr="0024575D" w:rsidRDefault="002E7BA9" w:rsidP="002E7BA9">
      <w:pPr>
        <w:ind w:left="1134" w:hanging="1134"/>
        <w:rPr>
          <w:lang w:val="en-US"/>
        </w:rPr>
      </w:pPr>
      <w:r>
        <w:t>C1</w:t>
      </w:r>
      <w:r>
        <w:tab/>
        <w:t xml:space="preserve">Artikels in </w:t>
      </w:r>
      <w:proofErr w:type="spellStart"/>
      <w:r w:rsidRPr="002E7BA9">
        <w:rPr>
          <w:b/>
        </w:rPr>
        <w:t>Proceedings</w:t>
      </w:r>
      <w:proofErr w:type="spellEnd"/>
      <w:r>
        <w:t xml:space="preserve"> van wetenschappelijke congressen, niet inbegrepen in vorige rubrieken - A1, VABB/ A, A2, A3 of P1. Volledige artikels met uitsluiting van abstracts, vermeld het eerste en laatste paginanummer. </w:t>
      </w:r>
      <w:r>
        <w:br/>
      </w:r>
      <w:r w:rsidRPr="0024575D">
        <w:rPr>
          <w:lang w:val="en-US"/>
        </w:rPr>
        <w:t xml:space="preserve">Articles published in </w:t>
      </w:r>
      <w:r w:rsidRPr="0024575D">
        <w:rPr>
          <w:b/>
          <w:lang w:val="en-US"/>
        </w:rPr>
        <w:t>proceedings</w:t>
      </w:r>
      <w:r w:rsidRPr="0024575D">
        <w:rPr>
          <w:lang w:val="en-US"/>
        </w:rPr>
        <w:t xml:space="preserve"> of scientific conferences, not included in the categories mentioned above - A1, VABB/A, A2, A3 or P1. Full articles, no abstracts, please include the first and last page number.</w:t>
      </w:r>
    </w:p>
    <w:p w:rsidR="002E7BA9" w:rsidRDefault="002E7BA9" w:rsidP="002E7BA9">
      <w:pPr>
        <w:ind w:left="1134" w:hanging="1134"/>
      </w:pPr>
      <w:r>
        <w:t>C2</w:t>
      </w:r>
      <w:r>
        <w:tab/>
      </w:r>
      <w:r w:rsidRPr="002E7BA9">
        <w:rPr>
          <w:b/>
        </w:rPr>
        <w:t>Octrooien</w:t>
      </w:r>
      <w:r>
        <w:t>, chronologisch geordend.</w:t>
      </w:r>
      <w:r>
        <w:br/>
      </w:r>
      <w:r w:rsidRPr="002E7BA9">
        <w:rPr>
          <w:b/>
        </w:rPr>
        <w:t>Patents</w:t>
      </w:r>
      <w:r>
        <w:t>.</w:t>
      </w:r>
    </w:p>
    <w:p w:rsidR="002E7BA9" w:rsidRPr="004D4B56" w:rsidRDefault="002E7BA9" w:rsidP="002E7BA9">
      <w:pPr>
        <w:rPr>
          <w:b/>
        </w:rPr>
      </w:pPr>
      <w:r w:rsidRPr="004D4B56">
        <w:rPr>
          <w:b/>
        </w:rPr>
        <w:lastRenderedPageBreak/>
        <w:t xml:space="preserve">Publicaties </w:t>
      </w:r>
      <w:r w:rsidR="0024575D" w:rsidRPr="004D4B56">
        <w:rPr>
          <w:b/>
        </w:rPr>
        <w:t>die het resultaat zijn van het GOA-project</w:t>
      </w:r>
      <w:r w:rsidRPr="004D4B56">
        <w:rPr>
          <w:b/>
        </w:rPr>
        <w:t xml:space="preserve"> / </w:t>
      </w:r>
      <w:r w:rsidRPr="004D4B56">
        <w:rPr>
          <w:b/>
          <w:i/>
        </w:rPr>
        <w:t xml:space="preserve">Publications </w:t>
      </w:r>
      <w:proofErr w:type="spellStart"/>
      <w:r w:rsidRPr="004D4B56">
        <w:rPr>
          <w:b/>
          <w:i/>
        </w:rPr>
        <w:t>resulting</w:t>
      </w:r>
      <w:proofErr w:type="spellEnd"/>
      <w:r w:rsidRPr="004D4B56">
        <w:rPr>
          <w:b/>
          <w:i/>
        </w:rPr>
        <w:t xml:space="preserve"> </w:t>
      </w:r>
      <w:proofErr w:type="spellStart"/>
      <w:r w:rsidRPr="004D4B56">
        <w:rPr>
          <w:b/>
          <w:i/>
        </w:rPr>
        <w:t>from</w:t>
      </w:r>
      <w:proofErr w:type="spellEnd"/>
      <w:r w:rsidRPr="004D4B56">
        <w:rPr>
          <w:b/>
          <w:i/>
        </w:rPr>
        <w:t xml:space="preserve"> </w:t>
      </w:r>
      <w:proofErr w:type="spellStart"/>
      <w:r w:rsidRPr="004D4B56">
        <w:rPr>
          <w:b/>
          <w:i/>
        </w:rPr>
        <w:t>the</w:t>
      </w:r>
      <w:proofErr w:type="spellEnd"/>
      <w:r w:rsidRPr="004D4B56">
        <w:rPr>
          <w:b/>
          <w:i/>
        </w:rPr>
        <w:t xml:space="preserve"> </w:t>
      </w:r>
      <w:r w:rsidR="0024575D" w:rsidRPr="004D4B56">
        <w:rPr>
          <w:b/>
          <w:i/>
        </w:rPr>
        <w:t>GOA project</w:t>
      </w:r>
    </w:p>
    <w:p w:rsidR="002E7BA9" w:rsidRPr="0024575D" w:rsidRDefault="002E7BA9" w:rsidP="002E7BA9">
      <w:pPr>
        <w:rPr>
          <w:lang w:val="en-US"/>
        </w:rPr>
      </w:pPr>
      <w:r>
        <w:t xml:space="preserve">Afzonderlijk in te vullen door de verschillende (co)promotoren.  </w:t>
      </w:r>
      <w:proofErr w:type="spellStart"/>
      <w:r w:rsidRPr="0024575D">
        <w:rPr>
          <w:lang w:val="en-US"/>
        </w:rPr>
        <w:t>Bij</w:t>
      </w:r>
      <w:proofErr w:type="spellEnd"/>
      <w:r w:rsidRPr="0024575D">
        <w:rPr>
          <w:lang w:val="en-US"/>
        </w:rPr>
        <w:t xml:space="preserve"> </w:t>
      </w:r>
      <w:proofErr w:type="spellStart"/>
      <w:r w:rsidRPr="0024575D">
        <w:rPr>
          <w:lang w:val="en-US"/>
        </w:rPr>
        <w:t>meerdere</w:t>
      </w:r>
      <w:proofErr w:type="spellEnd"/>
      <w:r w:rsidRPr="0024575D">
        <w:rPr>
          <w:lang w:val="en-US"/>
        </w:rPr>
        <w:t xml:space="preserve"> (co)</w:t>
      </w:r>
      <w:proofErr w:type="spellStart"/>
      <w:r w:rsidRPr="0024575D">
        <w:rPr>
          <w:lang w:val="en-US"/>
        </w:rPr>
        <w:t>promotoren</w:t>
      </w:r>
      <w:proofErr w:type="spellEnd"/>
      <w:r w:rsidRPr="0024575D">
        <w:rPr>
          <w:lang w:val="en-US"/>
        </w:rPr>
        <w:t xml:space="preserve">, </w:t>
      </w:r>
      <w:proofErr w:type="spellStart"/>
      <w:r w:rsidRPr="0024575D">
        <w:rPr>
          <w:lang w:val="en-US"/>
        </w:rPr>
        <w:t>onderstaande</w:t>
      </w:r>
      <w:proofErr w:type="spellEnd"/>
      <w:r w:rsidRPr="0024575D">
        <w:rPr>
          <w:lang w:val="en-US"/>
        </w:rPr>
        <w:t xml:space="preserve"> </w:t>
      </w:r>
      <w:proofErr w:type="spellStart"/>
      <w:r w:rsidRPr="0024575D">
        <w:rPr>
          <w:lang w:val="en-US"/>
        </w:rPr>
        <w:t>velden</w:t>
      </w:r>
      <w:proofErr w:type="spellEnd"/>
      <w:r w:rsidRPr="0024575D">
        <w:rPr>
          <w:lang w:val="en-US"/>
        </w:rPr>
        <w:t xml:space="preserve"> </w:t>
      </w:r>
      <w:proofErr w:type="spellStart"/>
      <w:r w:rsidRPr="0024575D">
        <w:rPr>
          <w:lang w:val="en-US"/>
        </w:rPr>
        <w:t>kopiëren</w:t>
      </w:r>
      <w:proofErr w:type="spellEnd"/>
      <w:r w:rsidRPr="0024575D">
        <w:rPr>
          <w:lang w:val="en-US"/>
        </w:rPr>
        <w:t xml:space="preserve"> </w:t>
      </w:r>
      <w:proofErr w:type="spellStart"/>
      <w:r w:rsidRPr="0024575D">
        <w:rPr>
          <w:lang w:val="en-US"/>
        </w:rPr>
        <w:t>en</w:t>
      </w:r>
      <w:proofErr w:type="spellEnd"/>
      <w:r w:rsidRPr="0024575D">
        <w:rPr>
          <w:lang w:val="en-US"/>
        </w:rPr>
        <w:t xml:space="preserve"> </w:t>
      </w:r>
      <w:proofErr w:type="spellStart"/>
      <w:r w:rsidRPr="0024575D">
        <w:rPr>
          <w:lang w:val="en-US"/>
        </w:rPr>
        <w:t>tussenvoegen</w:t>
      </w:r>
      <w:proofErr w:type="spellEnd"/>
      <w:r w:rsidRPr="0024575D">
        <w:rPr>
          <w:lang w:val="en-US"/>
        </w:rPr>
        <w:t xml:space="preserve">.  </w:t>
      </w:r>
    </w:p>
    <w:p w:rsidR="002E7BA9" w:rsidRPr="0024575D" w:rsidRDefault="002E7BA9" w:rsidP="002E7BA9">
      <w:pPr>
        <w:rPr>
          <w:i/>
          <w:lang w:val="en-US"/>
        </w:rPr>
      </w:pPr>
      <w:r w:rsidRPr="0024575D">
        <w:rPr>
          <w:i/>
          <w:lang w:val="en-US"/>
        </w:rPr>
        <w:t>To be listed separately for each promoter and co-promoter. In case of several (co-)promoters, please copy and add the below section</w:t>
      </w:r>
    </w:p>
    <w:tbl>
      <w:tblPr>
        <w:tblStyle w:val="Tabelraster"/>
        <w:tblW w:w="0" w:type="auto"/>
        <w:tblLook w:val="04A0" w:firstRow="1" w:lastRow="0" w:firstColumn="1" w:lastColumn="0" w:noHBand="0" w:noVBand="1"/>
      </w:tblPr>
      <w:tblGrid>
        <w:gridCol w:w="1057"/>
        <w:gridCol w:w="472"/>
        <w:gridCol w:w="472"/>
        <w:gridCol w:w="747"/>
        <w:gridCol w:w="747"/>
        <w:gridCol w:w="747"/>
        <w:gridCol w:w="747"/>
        <w:gridCol w:w="747"/>
        <w:gridCol w:w="472"/>
        <w:gridCol w:w="473"/>
        <w:gridCol w:w="473"/>
        <w:gridCol w:w="473"/>
        <w:gridCol w:w="473"/>
        <w:gridCol w:w="481"/>
        <w:gridCol w:w="481"/>
      </w:tblGrid>
      <w:tr w:rsidR="0095506F" w:rsidRPr="0095506F" w:rsidTr="0095506F">
        <w:tc>
          <w:tcPr>
            <w:tcW w:w="1057" w:type="dxa"/>
          </w:tcPr>
          <w:p w:rsidR="0095506F" w:rsidRPr="0095506F" w:rsidRDefault="0095506F" w:rsidP="002E7BA9">
            <w:pPr>
              <w:rPr>
                <w:rFonts w:cs="Arial"/>
                <w:sz w:val="18"/>
                <w:szCs w:val="18"/>
              </w:rPr>
            </w:pPr>
            <w:r w:rsidRPr="0095506F">
              <w:rPr>
                <w:rFonts w:eastAsia="Calibri" w:cs="Arial"/>
                <w:sz w:val="18"/>
                <w:szCs w:val="18"/>
              </w:rPr>
              <w:t xml:space="preserve">Categorie-en / </w:t>
            </w:r>
            <w:proofErr w:type="spellStart"/>
            <w:r w:rsidRPr="0095506F">
              <w:rPr>
                <w:rFonts w:eastAsia="Calibri" w:cs="Arial"/>
                <w:i/>
                <w:sz w:val="18"/>
                <w:szCs w:val="18"/>
              </w:rPr>
              <w:t>categories</w:t>
            </w:r>
            <w:proofErr w:type="spellEnd"/>
          </w:p>
        </w:tc>
        <w:tc>
          <w:tcPr>
            <w:tcW w:w="472" w:type="dxa"/>
          </w:tcPr>
          <w:p w:rsidR="0095506F" w:rsidRPr="0095506F" w:rsidRDefault="0095506F" w:rsidP="002E7BA9">
            <w:pPr>
              <w:rPr>
                <w:rFonts w:cs="Arial"/>
                <w:sz w:val="18"/>
                <w:szCs w:val="18"/>
              </w:rPr>
            </w:pPr>
            <w:r w:rsidRPr="0095506F">
              <w:rPr>
                <w:rFonts w:cs="Arial"/>
                <w:sz w:val="18"/>
                <w:szCs w:val="18"/>
              </w:rPr>
              <w:t>A1</w:t>
            </w:r>
          </w:p>
        </w:tc>
        <w:tc>
          <w:tcPr>
            <w:tcW w:w="472" w:type="dxa"/>
          </w:tcPr>
          <w:p w:rsidR="0095506F" w:rsidRPr="0095506F" w:rsidRDefault="0095506F" w:rsidP="002E7BA9">
            <w:pPr>
              <w:rPr>
                <w:rFonts w:cs="Arial"/>
                <w:sz w:val="18"/>
                <w:szCs w:val="18"/>
              </w:rPr>
            </w:pPr>
            <w:r w:rsidRPr="0095506F">
              <w:rPr>
                <w:rFonts w:cs="Arial"/>
                <w:sz w:val="18"/>
                <w:szCs w:val="18"/>
              </w:rPr>
              <w:t>P1</w:t>
            </w:r>
          </w:p>
        </w:tc>
        <w:tc>
          <w:tcPr>
            <w:tcW w:w="747" w:type="dxa"/>
          </w:tcPr>
          <w:p w:rsidR="0095506F" w:rsidRPr="0095506F" w:rsidRDefault="0095506F" w:rsidP="002E7BA9">
            <w:pPr>
              <w:rPr>
                <w:rFonts w:cs="Arial"/>
                <w:sz w:val="18"/>
                <w:szCs w:val="18"/>
              </w:rPr>
            </w:pPr>
            <w:r w:rsidRPr="0095506F">
              <w:rPr>
                <w:rFonts w:cs="Arial"/>
                <w:sz w:val="18"/>
                <w:szCs w:val="18"/>
              </w:rPr>
              <w:t>VABB/</w:t>
            </w:r>
            <w:r w:rsidRPr="0095506F">
              <w:rPr>
                <w:rFonts w:cs="Arial"/>
                <w:sz w:val="18"/>
                <w:szCs w:val="18"/>
              </w:rPr>
              <w:br/>
              <w:t>A</w:t>
            </w:r>
          </w:p>
        </w:tc>
        <w:tc>
          <w:tcPr>
            <w:tcW w:w="747" w:type="dxa"/>
          </w:tcPr>
          <w:p w:rsidR="0095506F" w:rsidRPr="0095506F" w:rsidRDefault="0095506F" w:rsidP="002E7BA9">
            <w:pPr>
              <w:rPr>
                <w:rFonts w:cs="Arial"/>
                <w:sz w:val="18"/>
                <w:szCs w:val="18"/>
              </w:rPr>
            </w:pPr>
            <w:r w:rsidRPr="0095506F">
              <w:rPr>
                <w:rFonts w:cs="Arial"/>
                <w:sz w:val="18"/>
                <w:szCs w:val="18"/>
              </w:rPr>
              <w:t>VABB/</w:t>
            </w:r>
            <w:r w:rsidRPr="0095506F">
              <w:rPr>
                <w:rFonts w:cs="Arial"/>
                <w:sz w:val="18"/>
                <w:szCs w:val="18"/>
              </w:rPr>
              <w:br/>
              <w:t>B1</w:t>
            </w:r>
          </w:p>
        </w:tc>
        <w:tc>
          <w:tcPr>
            <w:tcW w:w="747" w:type="dxa"/>
          </w:tcPr>
          <w:p w:rsidR="0095506F" w:rsidRPr="0095506F" w:rsidRDefault="0095506F" w:rsidP="002E7BA9">
            <w:pPr>
              <w:rPr>
                <w:rFonts w:cs="Arial"/>
                <w:sz w:val="18"/>
                <w:szCs w:val="18"/>
              </w:rPr>
            </w:pPr>
            <w:r w:rsidRPr="0095506F">
              <w:rPr>
                <w:rFonts w:cs="Arial"/>
                <w:sz w:val="18"/>
                <w:szCs w:val="18"/>
              </w:rPr>
              <w:t>VABB/</w:t>
            </w:r>
            <w:r w:rsidRPr="0095506F">
              <w:rPr>
                <w:rFonts w:cs="Arial"/>
                <w:sz w:val="18"/>
                <w:szCs w:val="18"/>
              </w:rPr>
              <w:br/>
              <w:t>B2</w:t>
            </w:r>
          </w:p>
        </w:tc>
        <w:tc>
          <w:tcPr>
            <w:tcW w:w="747" w:type="dxa"/>
          </w:tcPr>
          <w:p w:rsidR="0095506F" w:rsidRPr="0095506F" w:rsidRDefault="0095506F" w:rsidP="002E7BA9">
            <w:pPr>
              <w:rPr>
                <w:rFonts w:cs="Arial"/>
                <w:sz w:val="18"/>
                <w:szCs w:val="18"/>
              </w:rPr>
            </w:pPr>
            <w:r w:rsidRPr="0095506F">
              <w:rPr>
                <w:rFonts w:cs="Arial"/>
                <w:sz w:val="18"/>
                <w:szCs w:val="18"/>
              </w:rPr>
              <w:t>VABB/</w:t>
            </w:r>
            <w:r w:rsidRPr="0095506F">
              <w:rPr>
                <w:rFonts w:cs="Arial"/>
                <w:sz w:val="18"/>
                <w:szCs w:val="18"/>
              </w:rPr>
              <w:br/>
              <w:t>B3</w:t>
            </w:r>
          </w:p>
        </w:tc>
        <w:tc>
          <w:tcPr>
            <w:tcW w:w="747" w:type="dxa"/>
          </w:tcPr>
          <w:p w:rsidR="0095506F" w:rsidRPr="0095506F" w:rsidRDefault="0095506F" w:rsidP="002E7BA9">
            <w:pPr>
              <w:rPr>
                <w:rFonts w:cs="Arial"/>
                <w:sz w:val="18"/>
                <w:szCs w:val="18"/>
              </w:rPr>
            </w:pPr>
            <w:r w:rsidRPr="0095506F">
              <w:rPr>
                <w:rFonts w:cs="Arial"/>
                <w:sz w:val="18"/>
                <w:szCs w:val="18"/>
              </w:rPr>
              <w:t>VABB/</w:t>
            </w:r>
            <w:r w:rsidRPr="0095506F">
              <w:rPr>
                <w:rFonts w:cs="Arial"/>
                <w:sz w:val="18"/>
                <w:szCs w:val="18"/>
              </w:rPr>
              <w:br/>
              <w:t>P</w:t>
            </w:r>
          </w:p>
        </w:tc>
        <w:tc>
          <w:tcPr>
            <w:tcW w:w="472" w:type="dxa"/>
          </w:tcPr>
          <w:p w:rsidR="0095506F" w:rsidRPr="0095506F" w:rsidRDefault="0095506F" w:rsidP="002E7BA9">
            <w:pPr>
              <w:rPr>
                <w:rFonts w:cs="Arial"/>
                <w:sz w:val="18"/>
                <w:szCs w:val="18"/>
              </w:rPr>
            </w:pPr>
            <w:r w:rsidRPr="0095506F">
              <w:rPr>
                <w:rFonts w:cs="Arial"/>
                <w:sz w:val="18"/>
                <w:szCs w:val="18"/>
              </w:rPr>
              <w:t>A2</w:t>
            </w:r>
          </w:p>
        </w:tc>
        <w:tc>
          <w:tcPr>
            <w:tcW w:w="473" w:type="dxa"/>
          </w:tcPr>
          <w:p w:rsidR="0095506F" w:rsidRPr="0095506F" w:rsidRDefault="0095506F" w:rsidP="002E7BA9">
            <w:pPr>
              <w:rPr>
                <w:rFonts w:cs="Arial"/>
                <w:sz w:val="18"/>
                <w:szCs w:val="18"/>
              </w:rPr>
            </w:pPr>
            <w:r w:rsidRPr="0095506F">
              <w:rPr>
                <w:rFonts w:cs="Arial"/>
                <w:sz w:val="18"/>
                <w:szCs w:val="18"/>
              </w:rPr>
              <w:t>A3</w:t>
            </w:r>
          </w:p>
        </w:tc>
        <w:tc>
          <w:tcPr>
            <w:tcW w:w="473" w:type="dxa"/>
          </w:tcPr>
          <w:p w:rsidR="0095506F" w:rsidRPr="0095506F" w:rsidRDefault="0095506F" w:rsidP="002E7BA9">
            <w:pPr>
              <w:rPr>
                <w:rFonts w:cs="Arial"/>
                <w:sz w:val="18"/>
                <w:szCs w:val="18"/>
              </w:rPr>
            </w:pPr>
            <w:r w:rsidRPr="0095506F">
              <w:rPr>
                <w:rFonts w:cs="Arial"/>
                <w:sz w:val="18"/>
                <w:szCs w:val="18"/>
              </w:rPr>
              <w:t>B1</w:t>
            </w:r>
          </w:p>
        </w:tc>
        <w:tc>
          <w:tcPr>
            <w:tcW w:w="473" w:type="dxa"/>
          </w:tcPr>
          <w:p w:rsidR="0095506F" w:rsidRPr="0095506F" w:rsidRDefault="0095506F" w:rsidP="002E7BA9">
            <w:pPr>
              <w:rPr>
                <w:rFonts w:cs="Arial"/>
                <w:sz w:val="18"/>
                <w:szCs w:val="18"/>
              </w:rPr>
            </w:pPr>
            <w:r w:rsidRPr="0095506F">
              <w:rPr>
                <w:rFonts w:cs="Arial"/>
                <w:sz w:val="18"/>
                <w:szCs w:val="18"/>
              </w:rPr>
              <w:t>B2</w:t>
            </w:r>
          </w:p>
        </w:tc>
        <w:tc>
          <w:tcPr>
            <w:tcW w:w="473" w:type="dxa"/>
          </w:tcPr>
          <w:p w:rsidR="0095506F" w:rsidRPr="0095506F" w:rsidRDefault="0095506F" w:rsidP="002E7BA9">
            <w:pPr>
              <w:rPr>
                <w:rFonts w:cs="Arial"/>
                <w:sz w:val="18"/>
                <w:szCs w:val="18"/>
              </w:rPr>
            </w:pPr>
            <w:r w:rsidRPr="0095506F">
              <w:rPr>
                <w:rFonts w:cs="Arial"/>
                <w:sz w:val="18"/>
                <w:szCs w:val="18"/>
              </w:rPr>
              <w:t>B3</w:t>
            </w:r>
          </w:p>
        </w:tc>
        <w:tc>
          <w:tcPr>
            <w:tcW w:w="481" w:type="dxa"/>
          </w:tcPr>
          <w:p w:rsidR="0095506F" w:rsidRPr="0095506F" w:rsidRDefault="0095506F" w:rsidP="002E7BA9">
            <w:pPr>
              <w:rPr>
                <w:rFonts w:cs="Arial"/>
                <w:sz w:val="18"/>
                <w:szCs w:val="18"/>
              </w:rPr>
            </w:pPr>
            <w:r w:rsidRPr="0095506F">
              <w:rPr>
                <w:rFonts w:cs="Arial"/>
                <w:sz w:val="18"/>
                <w:szCs w:val="18"/>
              </w:rPr>
              <w:t>C1</w:t>
            </w:r>
          </w:p>
        </w:tc>
        <w:tc>
          <w:tcPr>
            <w:tcW w:w="481" w:type="dxa"/>
          </w:tcPr>
          <w:p w:rsidR="0095506F" w:rsidRPr="0095506F" w:rsidRDefault="0095506F" w:rsidP="002E7BA9">
            <w:pPr>
              <w:rPr>
                <w:rFonts w:cs="Arial"/>
                <w:sz w:val="18"/>
                <w:szCs w:val="18"/>
              </w:rPr>
            </w:pPr>
            <w:r w:rsidRPr="0095506F">
              <w:rPr>
                <w:rFonts w:cs="Arial"/>
                <w:sz w:val="18"/>
                <w:szCs w:val="18"/>
              </w:rPr>
              <w:t>C2</w:t>
            </w:r>
          </w:p>
        </w:tc>
      </w:tr>
      <w:tr w:rsidR="0095506F" w:rsidRPr="0095506F" w:rsidTr="0095506F">
        <w:tc>
          <w:tcPr>
            <w:tcW w:w="1057" w:type="dxa"/>
          </w:tcPr>
          <w:p w:rsidR="0095506F" w:rsidRPr="0095506F" w:rsidRDefault="0095506F" w:rsidP="0095506F">
            <w:pPr>
              <w:spacing w:after="0" w:line="260" w:lineRule="exact"/>
              <w:rPr>
                <w:rFonts w:eastAsia="Calibri" w:cs="Arial"/>
                <w:sz w:val="18"/>
                <w:szCs w:val="18"/>
              </w:rPr>
            </w:pPr>
            <w:r w:rsidRPr="0095506F">
              <w:rPr>
                <w:rFonts w:eastAsia="Calibri" w:cs="Arial"/>
                <w:sz w:val="18"/>
                <w:szCs w:val="18"/>
              </w:rPr>
              <w:t>Effectief /</w:t>
            </w:r>
          </w:p>
          <w:p w:rsidR="0095506F" w:rsidRPr="0095506F" w:rsidRDefault="0095506F" w:rsidP="0095506F">
            <w:pPr>
              <w:spacing w:after="0" w:line="260" w:lineRule="exact"/>
              <w:rPr>
                <w:rFonts w:cs="Arial"/>
                <w:sz w:val="18"/>
                <w:szCs w:val="18"/>
              </w:rPr>
            </w:pPr>
            <w:proofErr w:type="spellStart"/>
            <w:r w:rsidRPr="0095506F">
              <w:rPr>
                <w:rFonts w:eastAsia="Calibri" w:cs="Arial"/>
                <w:i/>
                <w:sz w:val="18"/>
                <w:szCs w:val="18"/>
              </w:rPr>
              <w:t>Published</w:t>
            </w:r>
            <w:proofErr w:type="spellEnd"/>
          </w:p>
        </w:tc>
        <w:tc>
          <w:tcPr>
            <w:tcW w:w="472"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r>
      <w:tr w:rsidR="0095506F" w:rsidRPr="004D4B56" w:rsidTr="0095506F">
        <w:tc>
          <w:tcPr>
            <w:tcW w:w="1057" w:type="dxa"/>
          </w:tcPr>
          <w:p w:rsidR="0095506F" w:rsidRPr="0024575D" w:rsidRDefault="0095506F" w:rsidP="002E7BA9">
            <w:pPr>
              <w:rPr>
                <w:rFonts w:cs="Arial"/>
                <w:sz w:val="18"/>
                <w:szCs w:val="18"/>
                <w:lang w:val="en-US"/>
              </w:rPr>
            </w:pPr>
            <w:r w:rsidRPr="0095506F">
              <w:rPr>
                <w:rFonts w:eastAsia="Calibri" w:cs="Arial"/>
                <w:sz w:val="18"/>
                <w:szCs w:val="18"/>
                <w:lang w:val="en-US"/>
              </w:rPr>
              <w:t xml:space="preserve">In </w:t>
            </w:r>
            <w:proofErr w:type="spellStart"/>
            <w:r w:rsidRPr="0095506F">
              <w:rPr>
                <w:rFonts w:eastAsia="Calibri" w:cs="Arial"/>
                <w:sz w:val="18"/>
                <w:szCs w:val="18"/>
                <w:lang w:val="en-US"/>
              </w:rPr>
              <w:t>druk</w:t>
            </w:r>
            <w:proofErr w:type="spellEnd"/>
            <w:r w:rsidRPr="0095506F">
              <w:rPr>
                <w:rFonts w:eastAsia="Calibri" w:cs="Arial"/>
                <w:sz w:val="18"/>
                <w:szCs w:val="18"/>
                <w:lang w:val="en-US"/>
              </w:rPr>
              <w:t xml:space="preserve"> of </w:t>
            </w:r>
            <w:proofErr w:type="spellStart"/>
            <w:r w:rsidRPr="0095506F">
              <w:rPr>
                <w:rFonts w:eastAsia="Calibri" w:cs="Arial"/>
                <w:sz w:val="18"/>
                <w:szCs w:val="18"/>
                <w:lang w:val="en-US"/>
              </w:rPr>
              <w:t>aanvaard</w:t>
            </w:r>
            <w:proofErr w:type="spellEnd"/>
            <w:r w:rsidRPr="0095506F">
              <w:rPr>
                <w:rFonts w:eastAsia="Calibri" w:cs="Arial"/>
                <w:sz w:val="18"/>
                <w:szCs w:val="18"/>
                <w:lang w:val="en-US"/>
              </w:rPr>
              <w:t xml:space="preserve"> / </w:t>
            </w:r>
            <w:r w:rsidRPr="0095506F">
              <w:rPr>
                <w:rFonts w:eastAsia="Calibri" w:cs="Arial"/>
                <w:i/>
                <w:sz w:val="18"/>
                <w:szCs w:val="18"/>
                <w:lang w:val="en-US"/>
              </w:rPr>
              <w:t>In press or accepted</w:t>
            </w:r>
          </w:p>
        </w:tc>
        <w:tc>
          <w:tcPr>
            <w:tcW w:w="472" w:type="dxa"/>
          </w:tcPr>
          <w:p w:rsidR="0095506F" w:rsidRPr="0024575D" w:rsidRDefault="0095506F" w:rsidP="002E7BA9">
            <w:pPr>
              <w:rPr>
                <w:rFonts w:cs="Arial"/>
                <w:sz w:val="18"/>
                <w:szCs w:val="18"/>
                <w:lang w:val="en-US"/>
              </w:rPr>
            </w:pPr>
          </w:p>
        </w:tc>
        <w:tc>
          <w:tcPr>
            <w:tcW w:w="472" w:type="dxa"/>
          </w:tcPr>
          <w:p w:rsidR="0095506F" w:rsidRPr="0024575D" w:rsidRDefault="0095506F" w:rsidP="002E7BA9">
            <w:pPr>
              <w:rPr>
                <w:rFonts w:cs="Arial"/>
                <w:sz w:val="18"/>
                <w:szCs w:val="18"/>
                <w:lang w:val="en-US"/>
              </w:rPr>
            </w:pPr>
          </w:p>
        </w:tc>
        <w:tc>
          <w:tcPr>
            <w:tcW w:w="747" w:type="dxa"/>
          </w:tcPr>
          <w:p w:rsidR="0095506F" w:rsidRPr="0024575D" w:rsidRDefault="0095506F" w:rsidP="002E7BA9">
            <w:pPr>
              <w:rPr>
                <w:rFonts w:cs="Arial"/>
                <w:sz w:val="18"/>
                <w:szCs w:val="18"/>
                <w:lang w:val="en-US"/>
              </w:rPr>
            </w:pPr>
          </w:p>
        </w:tc>
        <w:tc>
          <w:tcPr>
            <w:tcW w:w="747" w:type="dxa"/>
          </w:tcPr>
          <w:p w:rsidR="0095506F" w:rsidRPr="0024575D" w:rsidRDefault="0095506F" w:rsidP="002E7BA9">
            <w:pPr>
              <w:rPr>
                <w:rFonts w:cs="Arial"/>
                <w:sz w:val="18"/>
                <w:szCs w:val="18"/>
                <w:lang w:val="en-US"/>
              </w:rPr>
            </w:pPr>
          </w:p>
        </w:tc>
        <w:tc>
          <w:tcPr>
            <w:tcW w:w="747" w:type="dxa"/>
          </w:tcPr>
          <w:p w:rsidR="0095506F" w:rsidRPr="0024575D" w:rsidRDefault="0095506F" w:rsidP="002E7BA9">
            <w:pPr>
              <w:rPr>
                <w:rFonts w:cs="Arial"/>
                <w:sz w:val="18"/>
                <w:szCs w:val="18"/>
                <w:lang w:val="en-US"/>
              </w:rPr>
            </w:pPr>
          </w:p>
        </w:tc>
        <w:tc>
          <w:tcPr>
            <w:tcW w:w="747" w:type="dxa"/>
          </w:tcPr>
          <w:p w:rsidR="0095506F" w:rsidRPr="0024575D" w:rsidRDefault="0095506F" w:rsidP="002E7BA9">
            <w:pPr>
              <w:rPr>
                <w:rFonts w:cs="Arial"/>
                <w:sz w:val="18"/>
                <w:szCs w:val="18"/>
                <w:lang w:val="en-US"/>
              </w:rPr>
            </w:pPr>
          </w:p>
        </w:tc>
        <w:tc>
          <w:tcPr>
            <w:tcW w:w="747" w:type="dxa"/>
          </w:tcPr>
          <w:p w:rsidR="0095506F" w:rsidRPr="0024575D" w:rsidRDefault="0095506F" w:rsidP="002E7BA9">
            <w:pPr>
              <w:rPr>
                <w:rFonts w:cs="Arial"/>
                <w:sz w:val="18"/>
                <w:szCs w:val="18"/>
                <w:lang w:val="en-US"/>
              </w:rPr>
            </w:pPr>
          </w:p>
        </w:tc>
        <w:tc>
          <w:tcPr>
            <w:tcW w:w="472" w:type="dxa"/>
          </w:tcPr>
          <w:p w:rsidR="0095506F" w:rsidRPr="0024575D" w:rsidRDefault="0095506F" w:rsidP="002E7BA9">
            <w:pPr>
              <w:rPr>
                <w:rFonts w:cs="Arial"/>
                <w:sz w:val="18"/>
                <w:szCs w:val="18"/>
                <w:lang w:val="en-US"/>
              </w:rPr>
            </w:pPr>
          </w:p>
        </w:tc>
        <w:tc>
          <w:tcPr>
            <w:tcW w:w="473" w:type="dxa"/>
          </w:tcPr>
          <w:p w:rsidR="0095506F" w:rsidRPr="0024575D" w:rsidRDefault="0095506F" w:rsidP="002E7BA9">
            <w:pPr>
              <w:rPr>
                <w:rFonts w:cs="Arial"/>
                <w:sz w:val="18"/>
                <w:szCs w:val="18"/>
                <w:lang w:val="en-US"/>
              </w:rPr>
            </w:pPr>
          </w:p>
        </w:tc>
        <w:tc>
          <w:tcPr>
            <w:tcW w:w="473" w:type="dxa"/>
          </w:tcPr>
          <w:p w:rsidR="0095506F" w:rsidRPr="0024575D" w:rsidRDefault="0095506F" w:rsidP="002E7BA9">
            <w:pPr>
              <w:rPr>
                <w:rFonts w:cs="Arial"/>
                <w:sz w:val="18"/>
                <w:szCs w:val="18"/>
                <w:lang w:val="en-US"/>
              </w:rPr>
            </w:pPr>
          </w:p>
        </w:tc>
        <w:tc>
          <w:tcPr>
            <w:tcW w:w="473" w:type="dxa"/>
          </w:tcPr>
          <w:p w:rsidR="0095506F" w:rsidRPr="0024575D" w:rsidRDefault="0095506F" w:rsidP="002E7BA9">
            <w:pPr>
              <w:rPr>
                <w:rFonts w:cs="Arial"/>
                <w:sz w:val="18"/>
                <w:szCs w:val="18"/>
                <w:lang w:val="en-US"/>
              </w:rPr>
            </w:pPr>
          </w:p>
        </w:tc>
        <w:tc>
          <w:tcPr>
            <w:tcW w:w="473" w:type="dxa"/>
          </w:tcPr>
          <w:p w:rsidR="0095506F" w:rsidRPr="0024575D" w:rsidRDefault="0095506F" w:rsidP="002E7BA9">
            <w:pPr>
              <w:rPr>
                <w:rFonts w:cs="Arial"/>
                <w:sz w:val="18"/>
                <w:szCs w:val="18"/>
                <w:lang w:val="en-US"/>
              </w:rPr>
            </w:pPr>
          </w:p>
        </w:tc>
        <w:tc>
          <w:tcPr>
            <w:tcW w:w="481" w:type="dxa"/>
          </w:tcPr>
          <w:p w:rsidR="0095506F" w:rsidRPr="0024575D" w:rsidRDefault="0095506F" w:rsidP="002E7BA9">
            <w:pPr>
              <w:rPr>
                <w:rFonts w:cs="Arial"/>
                <w:sz w:val="18"/>
                <w:szCs w:val="18"/>
                <w:lang w:val="en-US"/>
              </w:rPr>
            </w:pPr>
          </w:p>
        </w:tc>
        <w:tc>
          <w:tcPr>
            <w:tcW w:w="481" w:type="dxa"/>
          </w:tcPr>
          <w:p w:rsidR="0095506F" w:rsidRPr="0024575D" w:rsidRDefault="0095506F" w:rsidP="002E7BA9">
            <w:pPr>
              <w:rPr>
                <w:rFonts w:cs="Arial"/>
                <w:sz w:val="18"/>
                <w:szCs w:val="18"/>
                <w:lang w:val="en-US"/>
              </w:rPr>
            </w:pPr>
          </w:p>
        </w:tc>
      </w:tr>
      <w:tr w:rsidR="0095506F" w:rsidRPr="0095506F" w:rsidTr="0095506F">
        <w:tc>
          <w:tcPr>
            <w:tcW w:w="1057" w:type="dxa"/>
          </w:tcPr>
          <w:p w:rsidR="0095506F" w:rsidRPr="0095506F" w:rsidRDefault="0095506F" w:rsidP="002E7BA9">
            <w:pPr>
              <w:rPr>
                <w:rFonts w:cs="Arial"/>
                <w:sz w:val="18"/>
                <w:szCs w:val="18"/>
              </w:rPr>
            </w:pPr>
            <w:r w:rsidRPr="0095506F">
              <w:rPr>
                <w:rFonts w:eastAsia="Calibri" w:cs="Arial"/>
                <w:sz w:val="18"/>
                <w:szCs w:val="18"/>
              </w:rPr>
              <w:t xml:space="preserve">Als enige auteur / </w:t>
            </w:r>
            <w:proofErr w:type="spellStart"/>
            <w:r w:rsidRPr="0095506F">
              <w:rPr>
                <w:rFonts w:eastAsia="Calibri" w:cs="Arial"/>
                <w:sz w:val="18"/>
                <w:szCs w:val="18"/>
              </w:rPr>
              <w:t>Sole</w:t>
            </w:r>
            <w:proofErr w:type="spellEnd"/>
            <w:r w:rsidRPr="0095506F">
              <w:rPr>
                <w:rFonts w:eastAsia="Calibri" w:cs="Arial"/>
                <w:sz w:val="18"/>
                <w:szCs w:val="18"/>
              </w:rPr>
              <w:t xml:space="preserve"> </w:t>
            </w:r>
            <w:proofErr w:type="spellStart"/>
            <w:r w:rsidRPr="0095506F">
              <w:rPr>
                <w:rFonts w:eastAsia="Calibri" w:cs="Arial"/>
                <w:sz w:val="18"/>
                <w:szCs w:val="18"/>
              </w:rPr>
              <w:t>author</w:t>
            </w:r>
            <w:proofErr w:type="spellEnd"/>
            <w:r w:rsidRPr="0095506F">
              <w:rPr>
                <w:rFonts w:eastAsia="Calibri" w:cs="Arial"/>
                <w:sz w:val="18"/>
                <w:szCs w:val="18"/>
              </w:rPr>
              <w:t xml:space="preserve"> (*)</w:t>
            </w:r>
          </w:p>
        </w:tc>
        <w:tc>
          <w:tcPr>
            <w:tcW w:w="472"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r>
      <w:tr w:rsidR="0095506F" w:rsidRPr="0095506F" w:rsidTr="0095506F">
        <w:tc>
          <w:tcPr>
            <w:tcW w:w="1057" w:type="dxa"/>
          </w:tcPr>
          <w:p w:rsidR="0095506F" w:rsidRPr="0095506F" w:rsidRDefault="0095506F" w:rsidP="002E7BA9">
            <w:pPr>
              <w:rPr>
                <w:rFonts w:cs="Arial"/>
                <w:sz w:val="18"/>
                <w:szCs w:val="18"/>
              </w:rPr>
            </w:pPr>
            <w:r w:rsidRPr="0095506F">
              <w:rPr>
                <w:rFonts w:eastAsia="Calibri" w:cs="Arial"/>
                <w:sz w:val="18"/>
                <w:szCs w:val="18"/>
              </w:rPr>
              <w:t xml:space="preserve">Als eerste auteur / </w:t>
            </w:r>
            <w:r w:rsidRPr="0095506F">
              <w:rPr>
                <w:rFonts w:eastAsia="Calibri" w:cs="Arial"/>
                <w:i/>
                <w:sz w:val="18"/>
                <w:szCs w:val="18"/>
              </w:rPr>
              <w:t xml:space="preserve">First </w:t>
            </w:r>
            <w:proofErr w:type="spellStart"/>
            <w:r w:rsidRPr="0095506F">
              <w:rPr>
                <w:rFonts w:eastAsia="Calibri" w:cs="Arial"/>
                <w:i/>
                <w:sz w:val="18"/>
                <w:szCs w:val="18"/>
              </w:rPr>
              <w:t>author</w:t>
            </w:r>
            <w:proofErr w:type="spellEnd"/>
            <w:r w:rsidRPr="0095506F">
              <w:rPr>
                <w:rFonts w:eastAsia="Calibri" w:cs="Arial"/>
                <w:sz w:val="18"/>
                <w:szCs w:val="18"/>
              </w:rPr>
              <w:t xml:space="preserve">  (*)(**)</w:t>
            </w:r>
          </w:p>
        </w:tc>
        <w:tc>
          <w:tcPr>
            <w:tcW w:w="472"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r>
      <w:tr w:rsidR="0095506F" w:rsidRPr="0095506F" w:rsidTr="0095506F">
        <w:tc>
          <w:tcPr>
            <w:tcW w:w="1057" w:type="dxa"/>
          </w:tcPr>
          <w:p w:rsidR="0095506F" w:rsidRPr="0095506F" w:rsidRDefault="0095506F" w:rsidP="0095506F">
            <w:pPr>
              <w:spacing w:after="0" w:line="260" w:lineRule="exact"/>
              <w:rPr>
                <w:rFonts w:eastAsia="Calibri" w:cs="Arial"/>
                <w:sz w:val="18"/>
                <w:szCs w:val="18"/>
              </w:rPr>
            </w:pPr>
            <w:r w:rsidRPr="0095506F">
              <w:rPr>
                <w:rFonts w:eastAsia="Calibri" w:cs="Arial"/>
                <w:sz w:val="18"/>
                <w:szCs w:val="18"/>
              </w:rPr>
              <w:t>Als laatste auteur /</w:t>
            </w:r>
          </w:p>
          <w:p w:rsidR="0095506F" w:rsidRPr="0095506F" w:rsidRDefault="0095506F" w:rsidP="0095506F">
            <w:pPr>
              <w:rPr>
                <w:rFonts w:cs="Arial"/>
                <w:sz w:val="18"/>
                <w:szCs w:val="18"/>
              </w:rPr>
            </w:pPr>
            <w:r w:rsidRPr="0095506F">
              <w:rPr>
                <w:rFonts w:eastAsia="Calibri" w:cs="Arial"/>
                <w:i/>
                <w:sz w:val="18"/>
                <w:szCs w:val="18"/>
              </w:rPr>
              <w:t xml:space="preserve">Last </w:t>
            </w:r>
            <w:proofErr w:type="spellStart"/>
            <w:r w:rsidRPr="0095506F">
              <w:rPr>
                <w:rFonts w:eastAsia="Calibri" w:cs="Arial"/>
                <w:i/>
                <w:sz w:val="18"/>
                <w:szCs w:val="18"/>
              </w:rPr>
              <w:t>author</w:t>
            </w:r>
            <w:proofErr w:type="spellEnd"/>
            <w:r w:rsidRPr="0095506F">
              <w:rPr>
                <w:rFonts w:eastAsia="Calibri" w:cs="Arial"/>
                <w:i/>
                <w:sz w:val="18"/>
                <w:szCs w:val="18"/>
              </w:rPr>
              <w:t xml:space="preserve"> (*)(**)</w:t>
            </w:r>
          </w:p>
        </w:tc>
        <w:tc>
          <w:tcPr>
            <w:tcW w:w="472"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747" w:type="dxa"/>
          </w:tcPr>
          <w:p w:rsidR="0095506F" w:rsidRPr="0095506F" w:rsidRDefault="0095506F" w:rsidP="002E7BA9">
            <w:pPr>
              <w:rPr>
                <w:rFonts w:cs="Arial"/>
                <w:sz w:val="18"/>
                <w:szCs w:val="18"/>
              </w:rPr>
            </w:pPr>
          </w:p>
        </w:tc>
        <w:tc>
          <w:tcPr>
            <w:tcW w:w="472"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73"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c>
          <w:tcPr>
            <w:tcW w:w="481" w:type="dxa"/>
          </w:tcPr>
          <w:p w:rsidR="0095506F" w:rsidRPr="0095506F" w:rsidRDefault="0095506F" w:rsidP="002E7BA9">
            <w:pPr>
              <w:rPr>
                <w:rFonts w:cs="Arial"/>
                <w:sz w:val="18"/>
                <w:szCs w:val="18"/>
              </w:rPr>
            </w:pPr>
          </w:p>
        </w:tc>
      </w:tr>
    </w:tbl>
    <w:p w:rsidR="002E7BA9" w:rsidRPr="0024575D" w:rsidRDefault="0095506F" w:rsidP="0095506F">
      <w:pPr>
        <w:rPr>
          <w:i/>
          <w:lang w:val="en-US"/>
        </w:rPr>
      </w:pPr>
      <w:r w:rsidRPr="0024575D">
        <w:rPr>
          <w:lang w:val="en-US"/>
        </w:rPr>
        <w:t xml:space="preserve">(*) </w:t>
      </w:r>
      <w:proofErr w:type="spellStart"/>
      <w:r w:rsidRPr="0024575D">
        <w:rPr>
          <w:lang w:val="en-US"/>
        </w:rPr>
        <w:t>Aantal</w:t>
      </w:r>
      <w:proofErr w:type="spellEnd"/>
      <w:r w:rsidRPr="0024575D">
        <w:rPr>
          <w:lang w:val="en-US"/>
        </w:rPr>
        <w:t xml:space="preserve"> </w:t>
      </w:r>
      <w:proofErr w:type="spellStart"/>
      <w:r w:rsidRPr="0024575D">
        <w:rPr>
          <w:lang w:val="en-US"/>
        </w:rPr>
        <w:t>effectief</w:t>
      </w:r>
      <w:proofErr w:type="spellEnd"/>
      <w:r w:rsidRPr="0024575D">
        <w:rPr>
          <w:lang w:val="en-US"/>
        </w:rPr>
        <w:t xml:space="preserve">, in </w:t>
      </w:r>
      <w:proofErr w:type="spellStart"/>
      <w:r w:rsidRPr="0024575D">
        <w:rPr>
          <w:lang w:val="en-US"/>
        </w:rPr>
        <w:t>druk</w:t>
      </w:r>
      <w:proofErr w:type="spellEnd"/>
      <w:r w:rsidRPr="0024575D">
        <w:rPr>
          <w:lang w:val="en-US"/>
        </w:rPr>
        <w:t xml:space="preserve"> </w:t>
      </w:r>
      <w:proofErr w:type="spellStart"/>
      <w:r w:rsidRPr="0024575D">
        <w:rPr>
          <w:lang w:val="en-US"/>
        </w:rPr>
        <w:t>en</w:t>
      </w:r>
      <w:proofErr w:type="spellEnd"/>
      <w:r w:rsidRPr="0024575D">
        <w:rPr>
          <w:lang w:val="en-US"/>
        </w:rPr>
        <w:t xml:space="preserve"> </w:t>
      </w:r>
      <w:proofErr w:type="spellStart"/>
      <w:r w:rsidRPr="0024575D">
        <w:rPr>
          <w:lang w:val="en-US"/>
        </w:rPr>
        <w:t>aanvaard</w:t>
      </w:r>
      <w:proofErr w:type="spellEnd"/>
      <w:r w:rsidRPr="0024575D">
        <w:rPr>
          <w:lang w:val="en-US"/>
        </w:rPr>
        <w:t xml:space="preserve"> / </w:t>
      </w:r>
      <w:r w:rsidRPr="0024575D">
        <w:rPr>
          <w:i/>
          <w:lang w:val="en-US"/>
        </w:rPr>
        <w:t>Published, in press and accepted</w:t>
      </w:r>
      <w:r w:rsidRPr="0024575D">
        <w:rPr>
          <w:lang w:val="en-US"/>
        </w:rPr>
        <w:br/>
        <w:t xml:space="preserve">(**) </w:t>
      </w:r>
      <w:proofErr w:type="spellStart"/>
      <w:r w:rsidRPr="0024575D">
        <w:rPr>
          <w:lang w:val="en-US"/>
        </w:rPr>
        <w:t>Enkel</w:t>
      </w:r>
      <w:proofErr w:type="spellEnd"/>
      <w:r w:rsidRPr="0024575D">
        <w:rPr>
          <w:lang w:val="en-US"/>
        </w:rPr>
        <w:t xml:space="preserve"> </w:t>
      </w:r>
      <w:proofErr w:type="spellStart"/>
      <w:r w:rsidRPr="0024575D">
        <w:rPr>
          <w:lang w:val="en-US"/>
        </w:rPr>
        <w:t>invullen</w:t>
      </w:r>
      <w:proofErr w:type="spellEnd"/>
      <w:r w:rsidRPr="0024575D">
        <w:rPr>
          <w:lang w:val="en-US"/>
        </w:rPr>
        <w:t xml:space="preserve"> </w:t>
      </w:r>
      <w:proofErr w:type="spellStart"/>
      <w:r w:rsidRPr="0024575D">
        <w:rPr>
          <w:lang w:val="en-US"/>
        </w:rPr>
        <w:t>voor</w:t>
      </w:r>
      <w:proofErr w:type="spellEnd"/>
      <w:r w:rsidRPr="0024575D">
        <w:rPr>
          <w:lang w:val="en-US"/>
        </w:rPr>
        <w:t xml:space="preserve"> </w:t>
      </w:r>
      <w:proofErr w:type="spellStart"/>
      <w:r w:rsidRPr="0024575D">
        <w:rPr>
          <w:lang w:val="en-US"/>
        </w:rPr>
        <w:t>publicaties</w:t>
      </w:r>
      <w:proofErr w:type="spellEnd"/>
      <w:r w:rsidRPr="0024575D">
        <w:rPr>
          <w:lang w:val="en-US"/>
        </w:rPr>
        <w:t xml:space="preserve"> met twee of </w:t>
      </w:r>
      <w:proofErr w:type="spellStart"/>
      <w:r w:rsidRPr="0024575D">
        <w:rPr>
          <w:lang w:val="en-US"/>
        </w:rPr>
        <w:t>meer</w:t>
      </w:r>
      <w:proofErr w:type="spellEnd"/>
      <w:r w:rsidRPr="0024575D">
        <w:rPr>
          <w:lang w:val="en-US"/>
        </w:rPr>
        <w:t xml:space="preserve"> auteurs / </w:t>
      </w:r>
      <w:r w:rsidRPr="0024575D">
        <w:rPr>
          <w:i/>
          <w:lang w:val="en-US"/>
        </w:rPr>
        <w:t>to be used for publications with two or more authors</w:t>
      </w:r>
    </w:p>
    <w:p w:rsidR="0095506F" w:rsidRPr="0024575D" w:rsidRDefault="0095506F" w:rsidP="0095506F">
      <w:pPr>
        <w:rPr>
          <w:b/>
          <w:lang w:val="en-US"/>
        </w:rPr>
      </w:pPr>
      <w:r w:rsidRPr="0024575D">
        <w:rPr>
          <w:b/>
          <w:lang w:val="en-US"/>
        </w:rPr>
        <w:t>Web of Science</w:t>
      </w:r>
    </w:p>
    <w:p w:rsidR="0095506F" w:rsidRPr="0024575D" w:rsidRDefault="0095506F" w:rsidP="0095506F">
      <w:pPr>
        <w:rPr>
          <w:lang w:val="en-US"/>
        </w:rPr>
      </w:pPr>
      <w:proofErr w:type="spellStart"/>
      <w:r w:rsidRPr="0024575D">
        <w:rPr>
          <w:lang w:val="en-US"/>
        </w:rPr>
        <w:t>Artikels</w:t>
      </w:r>
      <w:proofErr w:type="spellEnd"/>
      <w:r w:rsidRPr="0024575D">
        <w:rPr>
          <w:lang w:val="en-US"/>
        </w:rPr>
        <w:t xml:space="preserve"> / </w:t>
      </w:r>
      <w:r w:rsidRPr="0024575D">
        <w:rPr>
          <w:i/>
          <w:lang w:val="en-US"/>
        </w:rPr>
        <w:t>Articles</w:t>
      </w:r>
      <w:r w:rsidRPr="0024575D">
        <w:rPr>
          <w:lang w:val="en-US"/>
        </w:rPr>
        <w:t xml:space="preserve"> - A1 (</w:t>
      </w:r>
      <w:proofErr w:type="spellStart"/>
      <w:r w:rsidRPr="0024575D">
        <w:rPr>
          <w:b/>
          <w:lang w:val="en-US"/>
        </w:rPr>
        <w:t>vermeld</w:t>
      </w:r>
      <w:proofErr w:type="spellEnd"/>
      <w:r w:rsidRPr="0024575D">
        <w:rPr>
          <w:b/>
          <w:lang w:val="en-US"/>
        </w:rPr>
        <w:t xml:space="preserve"> </w:t>
      </w:r>
      <w:proofErr w:type="spellStart"/>
      <w:r w:rsidRPr="0024575D">
        <w:rPr>
          <w:b/>
          <w:lang w:val="en-US"/>
        </w:rPr>
        <w:t>kwartiel</w:t>
      </w:r>
      <w:proofErr w:type="spellEnd"/>
      <w:r w:rsidRPr="0024575D">
        <w:rPr>
          <w:b/>
          <w:lang w:val="en-US"/>
        </w:rPr>
        <w:t xml:space="preserve">, ranking </w:t>
      </w:r>
      <w:proofErr w:type="spellStart"/>
      <w:r w:rsidRPr="0024575D">
        <w:rPr>
          <w:b/>
          <w:lang w:val="en-US"/>
        </w:rPr>
        <w:t>en</w:t>
      </w:r>
      <w:proofErr w:type="spellEnd"/>
      <w:r w:rsidRPr="0024575D">
        <w:rPr>
          <w:b/>
          <w:lang w:val="en-US"/>
        </w:rPr>
        <w:t xml:space="preserve"> </w:t>
      </w:r>
      <w:proofErr w:type="spellStart"/>
      <w:r w:rsidRPr="0024575D">
        <w:rPr>
          <w:b/>
          <w:lang w:val="en-US"/>
        </w:rPr>
        <w:t>impactfactor</w:t>
      </w:r>
      <w:proofErr w:type="spellEnd"/>
      <w:r w:rsidRPr="0024575D">
        <w:rPr>
          <w:b/>
          <w:lang w:val="en-US"/>
        </w:rPr>
        <w:t xml:space="preserve"> / </w:t>
      </w:r>
      <w:r w:rsidRPr="0024575D">
        <w:rPr>
          <w:b/>
          <w:i/>
          <w:lang w:val="en-US"/>
        </w:rPr>
        <w:t xml:space="preserve">mention quartile, ranking and </w:t>
      </w:r>
      <w:proofErr w:type="spellStart"/>
      <w:r w:rsidRPr="0024575D">
        <w:rPr>
          <w:b/>
          <w:i/>
          <w:lang w:val="en-US"/>
        </w:rPr>
        <w:t>impactfactor</w:t>
      </w:r>
      <w:proofErr w:type="spellEnd"/>
      <w:r w:rsidRPr="0024575D">
        <w:rPr>
          <w:b/>
          <w:i/>
          <w:lang w:val="en-US"/>
        </w:rPr>
        <w:t>)</w:t>
      </w:r>
      <w:r w:rsidRPr="0024575D">
        <w:rPr>
          <w:i/>
          <w:lang w:val="en-US"/>
        </w:rPr>
        <w:br/>
      </w:r>
      <w:r w:rsidRPr="0024575D">
        <w:rPr>
          <w:lang w:val="en-US"/>
        </w:rPr>
        <w:t>1.</w:t>
      </w:r>
      <w:r w:rsidRPr="0024575D">
        <w:rPr>
          <w:lang w:val="en-US"/>
        </w:rPr>
        <w:br/>
        <w:t>2.</w:t>
      </w:r>
      <w:r w:rsidRPr="0024575D">
        <w:rPr>
          <w:lang w:val="en-US"/>
        </w:rPr>
        <w:br/>
        <w:t>3.</w:t>
      </w:r>
    </w:p>
    <w:p w:rsidR="0095506F" w:rsidRPr="0024575D" w:rsidRDefault="0095506F" w:rsidP="0095506F">
      <w:pPr>
        <w:rPr>
          <w:lang w:val="en-US"/>
        </w:rPr>
      </w:pPr>
      <w:r w:rsidRPr="0024575D">
        <w:rPr>
          <w:lang w:val="en-US"/>
        </w:rPr>
        <w:t>Conference proceedings– P1 (</w:t>
      </w:r>
      <w:proofErr w:type="spellStart"/>
      <w:r w:rsidRPr="0024575D">
        <w:rPr>
          <w:lang w:val="en-US"/>
        </w:rPr>
        <w:t>vermeld</w:t>
      </w:r>
      <w:proofErr w:type="spellEnd"/>
      <w:r w:rsidRPr="0024575D">
        <w:rPr>
          <w:lang w:val="en-US"/>
        </w:rPr>
        <w:t xml:space="preserve"> </w:t>
      </w:r>
      <w:proofErr w:type="spellStart"/>
      <w:r w:rsidRPr="0024575D">
        <w:rPr>
          <w:lang w:val="en-US"/>
        </w:rPr>
        <w:t>eerste</w:t>
      </w:r>
      <w:proofErr w:type="spellEnd"/>
      <w:r w:rsidRPr="0024575D">
        <w:rPr>
          <w:lang w:val="en-US"/>
        </w:rPr>
        <w:t xml:space="preserve"> </w:t>
      </w:r>
      <w:proofErr w:type="spellStart"/>
      <w:r w:rsidRPr="0024575D">
        <w:rPr>
          <w:lang w:val="en-US"/>
        </w:rPr>
        <w:t>en</w:t>
      </w:r>
      <w:proofErr w:type="spellEnd"/>
      <w:r w:rsidRPr="0024575D">
        <w:rPr>
          <w:lang w:val="en-US"/>
        </w:rPr>
        <w:t xml:space="preserve"> </w:t>
      </w:r>
      <w:proofErr w:type="spellStart"/>
      <w:r w:rsidRPr="0024575D">
        <w:rPr>
          <w:lang w:val="en-US"/>
        </w:rPr>
        <w:t>laatste</w:t>
      </w:r>
      <w:proofErr w:type="spellEnd"/>
      <w:r w:rsidRPr="0024575D">
        <w:rPr>
          <w:lang w:val="en-US"/>
        </w:rPr>
        <w:t xml:space="preserve"> </w:t>
      </w:r>
      <w:proofErr w:type="spellStart"/>
      <w:r w:rsidRPr="0024575D">
        <w:rPr>
          <w:lang w:val="en-US"/>
        </w:rPr>
        <w:t>paginanummer</w:t>
      </w:r>
      <w:proofErr w:type="spellEnd"/>
      <w:r w:rsidRPr="0024575D">
        <w:rPr>
          <w:lang w:val="en-US"/>
        </w:rPr>
        <w:t xml:space="preserve"> / mention first and last page number)</w:t>
      </w:r>
      <w:r w:rsidRPr="0024575D">
        <w:rPr>
          <w:lang w:val="en-US"/>
        </w:rPr>
        <w:br/>
        <w:t>1.</w:t>
      </w:r>
      <w:r w:rsidRPr="0024575D">
        <w:rPr>
          <w:lang w:val="en-US"/>
        </w:rPr>
        <w:br/>
        <w:t>2.</w:t>
      </w:r>
      <w:r w:rsidRPr="0024575D">
        <w:rPr>
          <w:lang w:val="en-US"/>
        </w:rPr>
        <w:br/>
        <w:t>3.</w:t>
      </w:r>
    </w:p>
    <w:p w:rsidR="0095506F" w:rsidRPr="0024575D" w:rsidRDefault="0095506F" w:rsidP="0095506F">
      <w:pPr>
        <w:rPr>
          <w:b/>
          <w:lang w:val="en-US"/>
        </w:rPr>
      </w:pPr>
      <w:r w:rsidRPr="0024575D">
        <w:rPr>
          <w:b/>
          <w:lang w:val="en-US"/>
        </w:rPr>
        <w:t>VABB</w:t>
      </w:r>
    </w:p>
    <w:p w:rsidR="0095506F" w:rsidRPr="0024575D" w:rsidRDefault="0095506F" w:rsidP="0095506F">
      <w:pPr>
        <w:rPr>
          <w:lang w:val="en-US"/>
        </w:rPr>
      </w:pPr>
      <w:r w:rsidRPr="0024575D">
        <w:rPr>
          <w:lang w:val="en-US"/>
        </w:rPr>
        <w:t>VABB/ A</w:t>
      </w:r>
      <w:r w:rsidRPr="0024575D">
        <w:rPr>
          <w:lang w:val="en-US"/>
        </w:rPr>
        <w:br/>
        <w:t>1.</w:t>
      </w:r>
      <w:r w:rsidRPr="0024575D">
        <w:rPr>
          <w:lang w:val="en-US"/>
        </w:rPr>
        <w:br/>
        <w:t>2.</w:t>
      </w:r>
      <w:r w:rsidRPr="0024575D">
        <w:rPr>
          <w:lang w:val="en-US"/>
        </w:rPr>
        <w:br/>
        <w:t>3.</w:t>
      </w:r>
    </w:p>
    <w:p w:rsidR="0095506F" w:rsidRPr="0024575D" w:rsidRDefault="0095506F" w:rsidP="0095506F">
      <w:pPr>
        <w:rPr>
          <w:lang w:val="en-US"/>
        </w:rPr>
      </w:pPr>
      <w:r w:rsidRPr="0024575D">
        <w:rPr>
          <w:lang w:val="en-US"/>
        </w:rPr>
        <w:t>VABB/ B1</w:t>
      </w:r>
      <w:r w:rsidRPr="0024575D">
        <w:rPr>
          <w:lang w:val="en-US"/>
        </w:rPr>
        <w:br/>
        <w:t>1.</w:t>
      </w:r>
      <w:r w:rsidRPr="0024575D">
        <w:rPr>
          <w:lang w:val="en-US"/>
        </w:rPr>
        <w:br/>
        <w:t>2.</w:t>
      </w:r>
      <w:r w:rsidRPr="0024575D">
        <w:rPr>
          <w:lang w:val="en-US"/>
        </w:rPr>
        <w:br/>
        <w:t>3.</w:t>
      </w:r>
    </w:p>
    <w:p w:rsidR="0095506F" w:rsidRDefault="0095506F" w:rsidP="0095506F">
      <w:r w:rsidRPr="0024575D">
        <w:rPr>
          <w:lang w:val="en-US"/>
        </w:rPr>
        <w:lastRenderedPageBreak/>
        <w:t>VABB/ B2</w:t>
      </w:r>
      <w:r w:rsidRPr="0024575D">
        <w:rPr>
          <w:lang w:val="en-US"/>
        </w:rPr>
        <w:br/>
        <w:t>1.</w:t>
      </w:r>
      <w:r w:rsidRPr="0024575D">
        <w:rPr>
          <w:lang w:val="en-US"/>
        </w:rPr>
        <w:br/>
      </w:r>
      <w:r>
        <w:t>2.</w:t>
      </w:r>
      <w:r>
        <w:br/>
        <w:t>3.</w:t>
      </w:r>
    </w:p>
    <w:p w:rsidR="0095506F" w:rsidRDefault="0095506F" w:rsidP="0095506F">
      <w:r w:rsidRPr="0095506F">
        <w:t>VABB/ B3</w:t>
      </w:r>
      <w:r>
        <w:br/>
        <w:t>1.</w:t>
      </w:r>
      <w:r>
        <w:br/>
        <w:t>2.</w:t>
      </w:r>
      <w:r>
        <w:br/>
        <w:t>3.</w:t>
      </w:r>
    </w:p>
    <w:p w:rsidR="0095506F" w:rsidRPr="0024575D" w:rsidRDefault="0095506F" w:rsidP="0095506F">
      <w:pPr>
        <w:rPr>
          <w:lang w:val="en-US"/>
        </w:rPr>
      </w:pPr>
      <w:r w:rsidRPr="0095506F">
        <w:t>VABB/ P (</w:t>
      </w:r>
      <w:r w:rsidRPr="0095506F">
        <w:rPr>
          <w:b/>
        </w:rPr>
        <w:t xml:space="preserve">vermeld eerste en laatste paginanummer / </w:t>
      </w:r>
      <w:proofErr w:type="spellStart"/>
      <w:r w:rsidRPr="0095506F">
        <w:rPr>
          <w:b/>
          <w:i/>
        </w:rPr>
        <w:t>mention</w:t>
      </w:r>
      <w:proofErr w:type="spellEnd"/>
      <w:r w:rsidRPr="0095506F">
        <w:rPr>
          <w:b/>
          <w:i/>
        </w:rPr>
        <w:t xml:space="preserve"> first </w:t>
      </w:r>
      <w:proofErr w:type="spellStart"/>
      <w:r w:rsidRPr="0095506F">
        <w:rPr>
          <w:b/>
          <w:i/>
        </w:rPr>
        <w:t>and</w:t>
      </w:r>
      <w:proofErr w:type="spellEnd"/>
      <w:r w:rsidRPr="0095506F">
        <w:rPr>
          <w:b/>
          <w:i/>
        </w:rPr>
        <w:t xml:space="preserve"> last page </w:t>
      </w:r>
      <w:proofErr w:type="spellStart"/>
      <w:r w:rsidRPr="0095506F">
        <w:rPr>
          <w:b/>
          <w:i/>
        </w:rPr>
        <w:t>number</w:t>
      </w:r>
      <w:proofErr w:type="spellEnd"/>
      <w:r>
        <w:t>)</w:t>
      </w:r>
      <w:r>
        <w:br/>
        <w:t>1.</w:t>
      </w:r>
      <w:r>
        <w:br/>
      </w:r>
      <w:r w:rsidRPr="0024575D">
        <w:rPr>
          <w:lang w:val="en-US"/>
        </w:rPr>
        <w:t>2.</w:t>
      </w:r>
      <w:r w:rsidRPr="0024575D">
        <w:rPr>
          <w:lang w:val="en-US"/>
        </w:rPr>
        <w:br/>
        <w:t>3.</w:t>
      </w:r>
    </w:p>
    <w:p w:rsidR="0095506F" w:rsidRPr="0024575D" w:rsidRDefault="0095506F" w:rsidP="0095506F">
      <w:pPr>
        <w:rPr>
          <w:b/>
          <w:lang w:val="en-US"/>
        </w:rPr>
      </w:pPr>
      <w:proofErr w:type="spellStart"/>
      <w:r w:rsidRPr="0024575D">
        <w:rPr>
          <w:b/>
          <w:lang w:val="en-US"/>
        </w:rPr>
        <w:t>Overige</w:t>
      </w:r>
      <w:proofErr w:type="spellEnd"/>
    </w:p>
    <w:p w:rsidR="0095506F" w:rsidRPr="0024575D" w:rsidRDefault="0095506F" w:rsidP="0095506F">
      <w:pPr>
        <w:rPr>
          <w:lang w:val="en-US"/>
        </w:rPr>
      </w:pPr>
      <w:proofErr w:type="spellStart"/>
      <w:r w:rsidRPr="0024575D">
        <w:rPr>
          <w:lang w:val="en-US"/>
        </w:rPr>
        <w:t>Artikels</w:t>
      </w:r>
      <w:proofErr w:type="spellEnd"/>
      <w:r w:rsidRPr="0024575D">
        <w:rPr>
          <w:lang w:val="en-US"/>
        </w:rPr>
        <w:t xml:space="preserve"> / </w:t>
      </w:r>
      <w:r w:rsidRPr="0024575D">
        <w:rPr>
          <w:i/>
          <w:lang w:val="en-US"/>
        </w:rPr>
        <w:t>Articles</w:t>
      </w:r>
      <w:r w:rsidRPr="0024575D">
        <w:rPr>
          <w:lang w:val="en-US"/>
        </w:rPr>
        <w:t xml:space="preserve"> – A2</w:t>
      </w:r>
      <w:r w:rsidR="006316F3" w:rsidRPr="0024575D">
        <w:rPr>
          <w:lang w:val="en-US"/>
        </w:rPr>
        <w:br/>
        <w:t>1.</w:t>
      </w:r>
      <w:r w:rsidR="006316F3" w:rsidRPr="0024575D">
        <w:rPr>
          <w:lang w:val="en-US"/>
        </w:rPr>
        <w:br/>
        <w:t>2.</w:t>
      </w:r>
      <w:r w:rsidR="006316F3" w:rsidRPr="0024575D">
        <w:rPr>
          <w:lang w:val="en-US"/>
        </w:rPr>
        <w:br/>
        <w:t>3.</w:t>
      </w:r>
    </w:p>
    <w:p w:rsidR="0095506F" w:rsidRPr="0024575D" w:rsidRDefault="0095506F" w:rsidP="0095506F">
      <w:pPr>
        <w:rPr>
          <w:lang w:val="en-US"/>
        </w:rPr>
      </w:pPr>
      <w:proofErr w:type="spellStart"/>
      <w:r w:rsidRPr="0024575D">
        <w:rPr>
          <w:lang w:val="en-US"/>
        </w:rPr>
        <w:t>Artikels</w:t>
      </w:r>
      <w:proofErr w:type="spellEnd"/>
      <w:r w:rsidRPr="0024575D">
        <w:rPr>
          <w:lang w:val="en-US"/>
        </w:rPr>
        <w:t xml:space="preserve"> / </w:t>
      </w:r>
      <w:r w:rsidRPr="0024575D">
        <w:rPr>
          <w:i/>
          <w:lang w:val="en-US"/>
        </w:rPr>
        <w:t>Articles</w:t>
      </w:r>
      <w:r w:rsidRPr="0024575D">
        <w:rPr>
          <w:lang w:val="en-US"/>
        </w:rPr>
        <w:t xml:space="preserve"> – A3</w:t>
      </w:r>
      <w:r w:rsidR="006316F3" w:rsidRPr="0024575D">
        <w:rPr>
          <w:lang w:val="en-US"/>
        </w:rPr>
        <w:br/>
        <w:t>1.</w:t>
      </w:r>
      <w:r w:rsidR="006316F3" w:rsidRPr="0024575D">
        <w:rPr>
          <w:lang w:val="en-US"/>
        </w:rPr>
        <w:br/>
        <w:t>2.</w:t>
      </w:r>
      <w:r w:rsidR="006316F3" w:rsidRPr="0024575D">
        <w:rPr>
          <w:lang w:val="en-US"/>
        </w:rPr>
        <w:br/>
        <w:t>3.</w:t>
      </w:r>
    </w:p>
    <w:p w:rsidR="0095506F" w:rsidRDefault="006316F3" w:rsidP="0095506F">
      <w:proofErr w:type="spellStart"/>
      <w:r w:rsidRPr="0024575D">
        <w:rPr>
          <w:lang w:val="en-US"/>
        </w:rPr>
        <w:t>Boeken</w:t>
      </w:r>
      <w:proofErr w:type="spellEnd"/>
      <w:r w:rsidRPr="0024575D">
        <w:rPr>
          <w:lang w:val="en-US"/>
        </w:rPr>
        <w:t xml:space="preserve"> / </w:t>
      </w:r>
      <w:r w:rsidRPr="0024575D">
        <w:rPr>
          <w:i/>
          <w:lang w:val="en-US"/>
        </w:rPr>
        <w:t>Books</w:t>
      </w:r>
      <w:r w:rsidRPr="0024575D">
        <w:rPr>
          <w:lang w:val="en-US"/>
        </w:rPr>
        <w:t xml:space="preserve"> – B1</w:t>
      </w:r>
      <w:r w:rsidRPr="0024575D">
        <w:rPr>
          <w:lang w:val="en-US"/>
        </w:rPr>
        <w:br/>
        <w:t>1.</w:t>
      </w:r>
      <w:r w:rsidRPr="0024575D">
        <w:rPr>
          <w:lang w:val="en-US"/>
        </w:rPr>
        <w:br/>
      </w:r>
      <w:r>
        <w:t>2.</w:t>
      </w:r>
      <w:r>
        <w:br/>
        <w:t>3.</w:t>
      </w:r>
    </w:p>
    <w:p w:rsidR="0095506F" w:rsidRDefault="006316F3" w:rsidP="0095506F">
      <w:r>
        <w:t xml:space="preserve">Boeken / </w:t>
      </w:r>
      <w:r w:rsidRPr="006316F3">
        <w:rPr>
          <w:i/>
        </w:rPr>
        <w:t>Books</w:t>
      </w:r>
      <w:r>
        <w:t xml:space="preserve"> – B2</w:t>
      </w:r>
      <w:r>
        <w:br/>
        <w:t>1.</w:t>
      </w:r>
      <w:r>
        <w:br/>
        <w:t>2.</w:t>
      </w:r>
      <w:r>
        <w:br/>
        <w:t>3.</w:t>
      </w:r>
    </w:p>
    <w:p w:rsidR="0095506F" w:rsidRDefault="006316F3" w:rsidP="0095506F">
      <w:r>
        <w:t xml:space="preserve">Boeken / </w:t>
      </w:r>
      <w:r w:rsidRPr="006316F3">
        <w:rPr>
          <w:i/>
        </w:rPr>
        <w:t>Books</w:t>
      </w:r>
      <w:r>
        <w:t xml:space="preserve"> – B3</w:t>
      </w:r>
      <w:r>
        <w:br/>
        <w:t>1.</w:t>
      </w:r>
      <w:r>
        <w:br/>
        <w:t>2.</w:t>
      </w:r>
      <w:r>
        <w:br/>
        <w:t>3.</w:t>
      </w:r>
    </w:p>
    <w:p w:rsidR="0095506F" w:rsidRPr="006316F3" w:rsidRDefault="006316F3" w:rsidP="0095506F">
      <w:pPr>
        <w:rPr>
          <w:b/>
        </w:rPr>
      </w:pPr>
      <w:r w:rsidRPr="006316F3">
        <w:t xml:space="preserve">Conference </w:t>
      </w:r>
      <w:proofErr w:type="spellStart"/>
      <w:r w:rsidRPr="006316F3">
        <w:t>proceedings</w:t>
      </w:r>
      <w:proofErr w:type="spellEnd"/>
      <w:r w:rsidRPr="006316F3">
        <w:t xml:space="preserve"> – C1 (</w:t>
      </w:r>
      <w:r w:rsidRPr="006316F3">
        <w:rPr>
          <w:b/>
        </w:rPr>
        <w:t xml:space="preserve">vermeld het eerste en laatste paginanummer / </w:t>
      </w:r>
      <w:proofErr w:type="spellStart"/>
      <w:r w:rsidRPr="006316F3">
        <w:rPr>
          <w:b/>
          <w:i/>
        </w:rPr>
        <w:t>mention</w:t>
      </w:r>
      <w:proofErr w:type="spellEnd"/>
      <w:r w:rsidRPr="006316F3">
        <w:rPr>
          <w:b/>
          <w:i/>
        </w:rPr>
        <w:t xml:space="preserve"> </w:t>
      </w:r>
      <w:proofErr w:type="spellStart"/>
      <w:r w:rsidRPr="006316F3">
        <w:rPr>
          <w:b/>
          <w:i/>
        </w:rPr>
        <w:t>the</w:t>
      </w:r>
      <w:proofErr w:type="spellEnd"/>
      <w:r w:rsidRPr="006316F3">
        <w:rPr>
          <w:b/>
          <w:i/>
        </w:rPr>
        <w:t xml:space="preserve"> first </w:t>
      </w:r>
      <w:proofErr w:type="spellStart"/>
      <w:r w:rsidRPr="006316F3">
        <w:rPr>
          <w:b/>
          <w:i/>
        </w:rPr>
        <w:t>and</w:t>
      </w:r>
      <w:proofErr w:type="spellEnd"/>
      <w:r w:rsidRPr="006316F3">
        <w:rPr>
          <w:b/>
          <w:i/>
        </w:rPr>
        <w:t xml:space="preserve"> last page </w:t>
      </w:r>
      <w:proofErr w:type="spellStart"/>
      <w:r w:rsidRPr="006316F3">
        <w:rPr>
          <w:b/>
          <w:i/>
        </w:rPr>
        <w:t>number</w:t>
      </w:r>
      <w:proofErr w:type="spellEnd"/>
      <w:r w:rsidRPr="006316F3">
        <w:rPr>
          <w:b/>
        </w:rPr>
        <w:t>)</w:t>
      </w:r>
      <w:r>
        <w:rPr>
          <w:b/>
        </w:rPr>
        <w:br/>
      </w:r>
      <w:r w:rsidRPr="006316F3">
        <w:t>1.</w:t>
      </w:r>
      <w:r w:rsidRPr="006316F3">
        <w:br/>
        <w:t>2.</w:t>
      </w:r>
      <w:r w:rsidRPr="006316F3">
        <w:br/>
        <w:t>3.</w:t>
      </w:r>
    </w:p>
    <w:p w:rsidR="0095506F" w:rsidRDefault="006316F3" w:rsidP="006316F3">
      <w:r w:rsidRPr="006316F3">
        <w:t xml:space="preserve">Octrooien / </w:t>
      </w:r>
      <w:r w:rsidRPr="006316F3">
        <w:rPr>
          <w:i/>
        </w:rPr>
        <w:t>Patents</w:t>
      </w:r>
      <w:r w:rsidRPr="006316F3">
        <w:t xml:space="preserve"> – C2</w:t>
      </w:r>
      <w:r>
        <w:br/>
        <w:t>1.</w:t>
      </w:r>
      <w:r>
        <w:br/>
        <w:t>2.</w:t>
      </w:r>
      <w:r>
        <w:br/>
        <w:t>3.</w:t>
      </w:r>
    </w:p>
    <w:p w:rsidR="006316F3" w:rsidRDefault="006316F3" w:rsidP="006316F3">
      <w:r>
        <w:t>Bent u afwezig geweest wegens zwangerschapsverlof, langdurig ziekteverlof, ouderschapsverlof, zorgverlof of andere waardoor uw publicatieoutput minder is dan verwacht, dan kan u dit hier toelichten.</w:t>
      </w:r>
    </w:p>
    <w:p w:rsidR="0095506F" w:rsidRPr="0024575D" w:rsidRDefault="006316F3" w:rsidP="006316F3">
      <w:pPr>
        <w:rPr>
          <w:i/>
          <w:lang w:val="en-US"/>
        </w:rPr>
      </w:pPr>
      <w:r w:rsidRPr="0024575D">
        <w:rPr>
          <w:i/>
          <w:lang w:val="en-US"/>
        </w:rPr>
        <w:t>If your publication output is lower than expected due to maternity leave, long term sick leave, parental leave, care leave or other, please mention this and explain.</w:t>
      </w:r>
    </w:p>
    <w:p w:rsidR="006316F3" w:rsidRPr="0024575D" w:rsidRDefault="006316F3">
      <w:pPr>
        <w:spacing w:after="160" w:line="259" w:lineRule="auto"/>
        <w:rPr>
          <w:i/>
          <w:lang w:val="en-US"/>
        </w:rPr>
      </w:pPr>
      <w:r w:rsidRPr="0024575D">
        <w:rPr>
          <w:i/>
          <w:lang w:val="en-US"/>
        </w:rPr>
        <w:br w:type="page"/>
      </w:r>
    </w:p>
    <w:p w:rsidR="0095506F" w:rsidRDefault="006316F3" w:rsidP="006316F3">
      <w:pPr>
        <w:pStyle w:val="Kop2"/>
      </w:pPr>
      <w:r w:rsidRPr="006316F3">
        <w:lastRenderedPageBreak/>
        <w:t xml:space="preserve">Afgelegde doctoraten </w:t>
      </w:r>
      <w:r w:rsidR="0024575D">
        <w:t>die het resultaat zijn van</w:t>
      </w:r>
      <w:r w:rsidRPr="006316F3">
        <w:t xml:space="preserve"> het </w:t>
      </w:r>
      <w:r w:rsidR="0024575D">
        <w:t>GOA-</w:t>
      </w:r>
      <w:r w:rsidRPr="006316F3">
        <w:t xml:space="preserve">project/ </w:t>
      </w:r>
      <w:proofErr w:type="spellStart"/>
      <w:r w:rsidRPr="006316F3">
        <w:t>Defended</w:t>
      </w:r>
      <w:proofErr w:type="spellEnd"/>
      <w:r w:rsidRPr="006316F3">
        <w:t xml:space="preserve"> PhD’s </w:t>
      </w:r>
      <w:proofErr w:type="spellStart"/>
      <w:r w:rsidRPr="006316F3">
        <w:t>resulting</w:t>
      </w:r>
      <w:proofErr w:type="spellEnd"/>
      <w:r w:rsidRPr="006316F3">
        <w:t xml:space="preserve"> </w:t>
      </w:r>
      <w:proofErr w:type="spellStart"/>
      <w:r w:rsidRPr="006316F3">
        <w:t>from</w:t>
      </w:r>
      <w:proofErr w:type="spellEnd"/>
      <w:r w:rsidRPr="006316F3">
        <w:t xml:space="preserve"> </w:t>
      </w:r>
      <w:proofErr w:type="spellStart"/>
      <w:r w:rsidRPr="006316F3">
        <w:t>the</w:t>
      </w:r>
      <w:proofErr w:type="spellEnd"/>
      <w:r w:rsidRPr="006316F3">
        <w:t xml:space="preserve"> </w:t>
      </w:r>
      <w:r w:rsidR="0024575D">
        <w:t xml:space="preserve">GOA </w:t>
      </w:r>
      <w:r w:rsidRPr="006316F3">
        <w:t>project</w:t>
      </w:r>
    </w:p>
    <w:p w:rsidR="0024575D" w:rsidRPr="0024575D" w:rsidRDefault="0024575D" w:rsidP="0024575D">
      <w:pPr>
        <w:rPr>
          <w:lang w:val="en-US"/>
        </w:rPr>
      </w:pPr>
      <w:bookmarkStart w:id="1" w:name="_Hlk106874588"/>
      <w:r>
        <w:t>Zorg dat doctoraten die gezamenlijk begeleid zijn door meerdere GOA-consortiumleden, duidelijk naar voren komen</w:t>
      </w:r>
      <w:r w:rsidRPr="0024575D">
        <w:rPr>
          <w:i/>
        </w:rPr>
        <w:t xml:space="preserve">. </w:t>
      </w:r>
      <w:r w:rsidRPr="0024575D">
        <w:rPr>
          <w:i/>
          <w:lang w:val="en-US"/>
        </w:rPr>
        <w:t>Ensure that PhD’s jointly supervised by several GOA consortium members are clearly highlighted.</w:t>
      </w:r>
      <w:bookmarkEnd w:id="1"/>
    </w:p>
    <w:tbl>
      <w:tblPr>
        <w:tblStyle w:val="Tabelraster"/>
        <w:tblW w:w="9067" w:type="dxa"/>
        <w:tblLook w:val="04A0" w:firstRow="1" w:lastRow="0" w:firstColumn="1" w:lastColumn="0" w:noHBand="0" w:noVBand="1"/>
      </w:tblPr>
      <w:tblGrid>
        <w:gridCol w:w="3823"/>
        <w:gridCol w:w="5244"/>
      </w:tblGrid>
      <w:tr w:rsidR="006316F3" w:rsidTr="006316F3">
        <w:tc>
          <w:tcPr>
            <w:tcW w:w="3823" w:type="dxa"/>
          </w:tcPr>
          <w:p w:rsidR="006316F3" w:rsidRDefault="006316F3" w:rsidP="006316F3">
            <w:r w:rsidRPr="006316F3">
              <w:t>Naam doctorandus</w:t>
            </w:r>
            <w:r>
              <w:t xml:space="preserve"> </w:t>
            </w:r>
            <w:r w:rsidRPr="006316F3">
              <w:t xml:space="preserve">/ </w:t>
            </w:r>
            <w:r w:rsidRPr="006316F3">
              <w:rPr>
                <w:i/>
              </w:rPr>
              <w:t>Name PhD student</w:t>
            </w:r>
          </w:p>
        </w:tc>
        <w:tc>
          <w:tcPr>
            <w:tcW w:w="5244" w:type="dxa"/>
          </w:tcPr>
          <w:p w:rsidR="006316F3" w:rsidRDefault="006316F3" w:rsidP="006316F3"/>
        </w:tc>
      </w:tr>
      <w:tr w:rsidR="006316F3" w:rsidTr="006316F3">
        <w:tc>
          <w:tcPr>
            <w:tcW w:w="3823" w:type="dxa"/>
          </w:tcPr>
          <w:p w:rsidR="006316F3" w:rsidRDefault="006316F3" w:rsidP="006316F3">
            <w:r w:rsidRPr="006316F3">
              <w:t>Naam promotor</w:t>
            </w:r>
            <w:r>
              <w:t xml:space="preserve"> </w:t>
            </w:r>
            <w:r w:rsidRPr="006316F3">
              <w:t xml:space="preserve">/ </w:t>
            </w:r>
            <w:r w:rsidRPr="006316F3">
              <w:rPr>
                <w:i/>
              </w:rPr>
              <w:t xml:space="preserve">Name </w:t>
            </w:r>
            <w:proofErr w:type="spellStart"/>
            <w:r w:rsidRPr="006316F3">
              <w:rPr>
                <w:i/>
              </w:rPr>
              <w:t>promoter</w:t>
            </w:r>
            <w:proofErr w:type="spellEnd"/>
          </w:p>
        </w:tc>
        <w:tc>
          <w:tcPr>
            <w:tcW w:w="5244" w:type="dxa"/>
          </w:tcPr>
          <w:p w:rsidR="006316F3" w:rsidRDefault="006316F3" w:rsidP="006316F3"/>
        </w:tc>
      </w:tr>
      <w:tr w:rsidR="006316F3" w:rsidTr="006316F3">
        <w:tc>
          <w:tcPr>
            <w:tcW w:w="3823" w:type="dxa"/>
          </w:tcPr>
          <w:p w:rsidR="006316F3" w:rsidRDefault="006316F3" w:rsidP="006316F3">
            <w:r w:rsidRPr="006316F3">
              <w:t>Jaar</w:t>
            </w:r>
            <w:r>
              <w:t xml:space="preserve"> </w:t>
            </w:r>
            <w:r w:rsidRPr="006316F3">
              <w:t xml:space="preserve">/ </w:t>
            </w:r>
            <w:proofErr w:type="spellStart"/>
            <w:r w:rsidRPr="006316F3">
              <w:rPr>
                <w:i/>
              </w:rPr>
              <w:t>Year</w:t>
            </w:r>
            <w:proofErr w:type="spellEnd"/>
          </w:p>
        </w:tc>
        <w:tc>
          <w:tcPr>
            <w:tcW w:w="5244" w:type="dxa"/>
          </w:tcPr>
          <w:p w:rsidR="006316F3" w:rsidRDefault="006316F3" w:rsidP="006316F3"/>
        </w:tc>
      </w:tr>
      <w:tr w:rsidR="006316F3" w:rsidTr="006316F3">
        <w:tc>
          <w:tcPr>
            <w:tcW w:w="3823" w:type="dxa"/>
          </w:tcPr>
          <w:p w:rsidR="006316F3" w:rsidRDefault="006316F3" w:rsidP="006316F3">
            <w:r w:rsidRPr="006316F3">
              <w:t>Titel</w:t>
            </w:r>
            <w:r>
              <w:t xml:space="preserve"> </w:t>
            </w:r>
            <w:r w:rsidRPr="006316F3">
              <w:t>/</w:t>
            </w:r>
            <w:r>
              <w:t xml:space="preserve"> </w:t>
            </w:r>
            <w:proofErr w:type="spellStart"/>
            <w:r w:rsidRPr="006316F3">
              <w:rPr>
                <w:i/>
              </w:rPr>
              <w:t>Title</w:t>
            </w:r>
            <w:proofErr w:type="spellEnd"/>
          </w:p>
        </w:tc>
        <w:tc>
          <w:tcPr>
            <w:tcW w:w="5244" w:type="dxa"/>
          </w:tcPr>
          <w:p w:rsidR="006316F3" w:rsidRDefault="006316F3" w:rsidP="006316F3"/>
        </w:tc>
      </w:tr>
    </w:tbl>
    <w:p w:rsidR="006316F3" w:rsidRDefault="006316F3" w:rsidP="006316F3">
      <w:pPr>
        <w:rPr>
          <w:i/>
          <w:color w:val="2E74B5" w:themeColor="accent1" w:themeShade="BF"/>
        </w:rPr>
      </w:pPr>
      <w:r w:rsidRPr="006316F3">
        <w:rPr>
          <w:color w:val="2E74B5" w:themeColor="accent1" w:themeShade="BF"/>
        </w:rPr>
        <w:t xml:space="preserve">Bij meerdere doctoraten, bovenstaande kader kopiëren en tussenvoegen / </w:t>
      </w:r>
      <w:r w:rsidRPr="006316F3">
        <w:rPr>
          <w:i/>
          <w:color w:val="2E74B5" w:themeColor="accent1" w:themeShade="BF"/>
        </w:rPr>
        <w:t xml:space="preserve">In case of </w:t>
      </w:r>
      <w:proofErr w:type="spellStart"/>
      <w:r w:rsidRPr="006316F3">
        <w:rPr>
          <w:i/>
          <w:color w:val="2E74B5" w:themeColor="accent1" w:themeShade="BF"/>
        </w:rPr>
        <w:t>several</w:t>
      </w:r>
      <w:proofErr w:type="spellEnd"/>
      <w:r w:rsidRPr="006316F3">
        <w:rPr>
          <w:i/>
          <w:color w:val="2E74B5" w:themeColor="accent1" w:themeShade="BF"/>
        </w:rPr>
        <w:t xml:space="preserve"> PhD’s, </w:t>
      </w:r>
      <w:proofErr w:type="spellStart"/>
      <w:r w:rsidRPr="006316F3">
        <w:rPr>
          <w:i/>
          <w:color w:val="2E74B5" w:themeColor="accent1" w:themeShade="BF"/>
        </w:rPr>
        <w:t>please</w:t>
      </w:r>
      <w:proofErr w:type="spellEnd"/>
      <w:r w:rsidRPr="006316F3">
        <w:rPr>
          <w:i/>
          <w:color w:val="2E74B5" w:themeColor="accent1" w:themeShade="BF"/>
        </w:rPr>
        <w:t xml:space="preserve"> copy </w:t>
      </w:r>
      <w:proofErr w:type="spellStart"/>
      <w:r w:rsidRPr="006316F3">
        <w:rPr>
          <w:i/>
          <w:color w:val="2E74B5" w:themeColor="accent1" w:themeShade="BF"/>
        </w:rPr>
        <w:t>and</w:t>
      </w:r>
      <w:proofErr w:type="spellEnd"/>
      <w:r w:rsidRPr="006316F3">
        <w:rPr>
          <w:i/>
          <w:color w:val="2E74B5" w:themeColor="accent1" w:themeShade="BF"/>
        </w:rPr>
        <w:t xml:space="preserve"> </w:t>
      </w:r>
      <w:proofErr w:type="spellStart"/>
      <w:r w:rsidRPr="006316F3">
        <w:rPr>
          <w:i/>
          <w:color w:val="2E74B5" w:themeColor="accent1" w:themeShade="BF"/>
        </w:rPr>
        <w:t>add</w:t>
      </w:r>
      <w:proofErr w:type="spellEnd"/>
      <w:r w:rsidRPr="006316F3">
        <w:rPr>
          <w:i/>
          <w:color w:val="2E74B5" w:themeColor="accent1" w:themeShade="BF"/>
        </w:rPr>
        <w:t xml:space="preserve"> </w:t>
      </w:r>
      <w:proofErr w:type="spellStart"/>
      <w:r w:rsidRPr="006316F3">
        <w:rPr>
          <w:i/>
          <w:color w:val="2E74B5" w:themeColor="accent1" w:themeShade="BF"/>
        </w:rPr>
        <w:t>the</w:t>
      </w:r>
      <w:proofErr w:type="spellEnd"/>
      <w:r w:rsidRPr="006316F3">
        <w:rPr>
          <w:i/>
          <w:color w:val="2E74B5" w:themeColor="accent1" w:themeShade="BF"/>
        </w:rPr>
        <w:t xml:space="preserve"> </w:t>
      </w:r>
      <w:proofErr w:type="spellStart"/>
      <w:r w:rsidRPr="006316F3">
        <w:rPr>
          <w:i/>
          <w:color w:val="2E74B5" w:themeColor="accent1" w:themeShade="BF"/>
        </w:rPr>
        <w:t>above</w:t>
      </w:r>
      <w:proofErr w:type="spellEnd"/>
      <w:r w:rsidRPr="006316F3">
        <w:rPr>
          <w:i/>
          <w:color w:val="2E74B5" w:themeColor="accent1" w:themeShade="BF"/>
        </w:rPr>
        <w:t xml:space="preserve"> </w:t>
      </w:r>
      <w:proofErr w:type="spellStart"/>
      <w:r w:rsidRPr="006316F3">
        <w:rPr>
          <w:i/>
          <w:color w:val="2E74B5" w:themeColor="accent1" w:themeShade="BF"/>
        </w:rPr>
        <w:t>section</w:t>
      </w:r>
      <w:proofErr w:type="spellEnd"/>
    </w:p>
    <w:p w:rsidR="00D4441D" w:rsidRDefault="00D4441D" w:rsidP="006316F3">
      <w:pPr>
        <w:rPr>
          <w:i/>
          <w:color w:val="2E74B5" w:themeColor="accent1" w:themeShade="BF"/>
        </w:rPr>
      </w:pPr>
    </w:p>
    <w:p w:rsidR="006316F3" w:rsidRDefault="006316F3" w:rsidP="00B95AE2">
      <w:pPr>
        <w:pStyle w:val="Kop2"/>
      </w:pPr>
      <w:r w:rsidRPr="006316F3">
        <w:t xml:space="preserve">In voorbereiding zijnde doctoraten </w:t>
      </w:r>
      <w:r w:rsidR="00D4441D">
        <w:t>in</w:t>
      </w:r>
      <w:r w:rsidRPr="006316F3">
        <w:t xml:space="preserve"> het </w:t>
      </w:r>
      <w:r w:rsidR="00D4441D">
        <w:t>GOA-</w:t>
      </w:r>
      <w:r w:rsidRPr="006316F3">
        <w:t xml:space="preserve">project/ PhD’s in </w:t>
      </w:r>
      <w:proofErr w:type="spellStart"/>
      <w:r w:rsidRPr="006316F3">
        <w:t>preparation</w:t>
      </w:r>
      <w:proofErr w:type="spellEnd"/>
      <w:r w:rsidRPr="006316F3">
        <w:t xml:space="preserve"> </w:t>
      </w:r>
      <w:proofErr w:type="spellStart"/>
      <w:r w:rsidRPr="006316F3">
        <w:t>resulting</w:t>
      </w:r>
      <w:proofErr w:type="spellEnd"/>
      <w:r w:rsidRPr="006316F3">
        <w:t xml:space="preserve"> </w:t>
      </w:r>
      <w:proofErr w:type="spellStart"/>
      <w:r w:rsidRPr="006316F3">
        <w:t>from</w:t>
      </w:r>
      <w:proofErr w:type="spellEnd"/>
      <w:r w:rsidRPr="006316F3">
        <w:t xml:space="preserve"> </w:t>
      </w:r>
      <w:proofErr w:type="spellStart"/>
      <w:r w:rsidRPr="006316F3">
        <w:t>the</w:t>
      </w:r>
      <w:proofErr w:type="spellEnd"/>
      <w:r w:rsidRPr="006316F3">
        <w:t xml:space="preserve"> </w:t>
      </w:r>
      <w:r w:rsidR="00D4441D">
        <w:t xml:space="preserve">GOA </w:t>
      </w:r>
      <w:r w:rsidRPr="006316F3">
        <w:t>project</w:t>
      </w:r>
    </w:p>
    <w:p w:rsidR="00D4441D" w:rsidRPr="00D4441D" w:rsidRDefault="00D4441D" w:rsidP="00D4441D">
      <w:pPr>
        <w:rPr>
          <w:lang w:val="en-US"/>
        </w:rPr>
      </w:pPr>
      <w:r w:rsidRPr="00D4441D">
        <w:t>Zorg dat doctoraten die gezamenlijk begeleid zijn door meerdere GOA-consortiumleden, duidelijk naar voren komen</w:t>
      </w:r>
      <w:r w:rsidRPr="00D4441D">
        <w:rPr>
          <w:i/>
        </w:rPr>
        <w:t xml:space="preserve">. </w:t>
      </w:r>
      <w:r w:rsidRPr="00D4441D">
        <w:rPr>
          <w:i/>
          <w:lang w:val="en-US"/>
        </w:rPr>
        <w:t>Ensure that PhD’s jointly supervised by several GOA consortium members are clearly highlighted.</w:t>
      </w:r>
    </w:p>
    <w:tbl>
      <w:tblPr>
        <w:tblStyle w:val="Tabelraster"/>
        <w:tblW w:w="0" w:type="auto"/>
        <w:tblLook w:val="04A0" w:firstRow="1" w:lastRow="0" w:firstColumn="1" w:lastColumn="0" w:noHBand="0" w:noVBand="1"/>
      </w:tblPr>
      <w:tblGrid>
        <w:gridCol w:w="3823"/>
        <w:gridCol w:w="5239"/>
      </w:tblGrid>
      <w:tr w:rsidR="00B95AE2" w:rsidTr="00B95AE2">
        <w:tc>
          <w:tcPr>
            <w:tcW w:w="3823" w:type="dxa"/>
          </w:tcPr>
          <w:p w:rsidR="00B95AE2" w:rsidRDefault="00B95AE2" w:rsidP="006316F3">
            <w:r w:rsidRPr="00B95AE2">
              <w:t>Naam doctorandus</w:t>
            </w:r>
            <w:r>
              <w:t xml:space="preserve"> </w:t>
            </w:r>
            <w:r w:rsidRPr="00B95AE2">
              <w:t xml:space="preserve">/ </w:t>
            </w:r>
            <w:r w:rsidRPr="00B95AE2">
              <w:rPr>
                <w:i/>
              </w:rPr>
              <w:t>Name PhD student</w:t>
            </w:r>
          </w:p>
        </w:tc>
        <w:tc>
          <w:tcPr>
            <w:tcW w:w="5239" w:type="dxa"/>
          </w:tcPr>
          <w:p w:rsidR="00B95AE2" w:rsidRDefault="00B95AE2" w:rsidP="006316F3"/>
        </w:tc>
      </w:tr>
      <w:tr w:rsidR="00B95AE2" w:rsidTr="00B95AE2">
        <w:tc>
          <w:tcPr>
            <w:tcW w:w="3823" w:type="dxa"/>
          </w:tcPr>
          <w:p w:rsidR="00B95AE2" w:rsidRDefault="00B95AE2" w:rsidP="006316F3">
            <w:r w:rsidRPr="00B95AE2">
              <w:t>Naam promotor</w:t>
            </w:r>
            <w:r>
              <w:t xml:space="preserve"> </w:t>
            </w:r>
            <w:r w:rsidRPr="00B95AE2">
              <w:t xml:space="preserve">/ </w:t>
            </w:r>
            <w:r w:rsidRPr="00B95AE2">
              <w:rPr>
                <w:i/>
              </w:rPr>
              <w:t xml:space="preserve">Name </w:t>
            </w:r>
            <w:proofErr w:type="spellStart"/>
            <w:r w:rsidRPr="00B95AE2">
              <w:rPr>
                <w:i/>
              </w:rPr>
              <w:t>promoter</w:t>
            </w:r>
            <w:proofErr w:type="spellEnd"/>
          </w:p>
        </w:tc>
        <w:tc>
          <w:tcPr>
            <w:tcW w:w="5239" w:type="dxa"/>
          </w:tcPr>
          <w:p w:rsidR="00B95AE2" w:rsidRDefault="00B95AE2" w:rsidP="006316F3"/>
        </w:tc>
      </w:tr>
      <w:tr w:rsidR="00B95AE2" w:rsidRPr="004D4B56" w:rsidTr="00B95AE2">
        <w:tc>
          <w:tcPr>
            <w:tcW w:w="3823" w:type="dxa"/>
          </w:tcPr>
          <w:p w:rsidR="00B95AE2" w:rsidRPr="0024575D" w:rsidRDefault="00B95AE2" w:rsidP="00B95AE2">
            <w:pPr>
              <w:rPr>
                <w:lang w:val="en-US"/>
              </w:rPr>
            </w:pPr>
            <w:proofErr w:type="spellStart"/>
            <w:r w:rsidRPr="0024575D">
              <w:rPr>
                <w:lang w:val="en-US"/>
              </w:rPr>
              <w:t>Vermoedelijke</w:t>
            </w:r>
            <w:proofErr w:type="spellEnd"/>
            <w:r w:rsidRPr="0024575D">
              <w:rPr>
                <w:lang w:val="en-US"/>
              </w:rPr>
              <w:t xml:space="preserve"> </w:t>
            </w:r>
            <w:proofErr w:type="spellStart"/>
            <w:r w:rsidRPr="0024575D">
              <w:rPr>
                <w:lang w:val="en-US"/>
              </w:rPr>
              <w:t>indiendatum</w:t>
            </w:r>
            <w:proofErr w:type="spellEnd"/>
            <w:r w:rsidRPr="0024575D">
              <w:rPr>
                <w:lang w:val="en-US"/>
              </w:rPr>
              <w:t xml:space="preserve"> / </w:t>
            </w:r>
            <w:r w:rsidRPr="0024575D">
              <w:rPr>
                <w:i/>
                <w:lang w:val="en-US"/>
              </w:rPr>
              <w:t>Supposed date of submission</w:t>
            </w:r>
          </w:p>
        </w:tc>
        <w:tc>
          <w:tcPr>
            <w:tcW w:w="5239" w:type="dxa"/>
          </w:tcPr>
          <w:p w:rsidR="00B95AE2" w:rsidRPr="0024575D" w:rsidRDefault="00B95AE2" w:rsidP="006316F3">
            <w:pPr>
              <w:rPr>
                <w:lang w:val="en-US"/>
              </w:rPr>
            </w:pPr>
          </w:p>
        </w:tc>
      </w:tr>
      <w:tr w:rsidR="00B95AE2" w:rsidTr="00B95AE2">
        <w:tc>
          <w:tcPr>
            <w:tcW w:w="3823" w:type="dxa"/>
          </w:tcPr>
          <w:p w:rsidR="00B95AE2" w:rsidRDefault="00B95AE2" w:rsidP="006316F3">
            <w:r w:rsidRPr="00B95AE2">
              <w:t>Titel</w:t>
            </w:r>
            <w:r>
              <w:t xml:space="preserve"> </w:t>
            </w:r>
            <w:r w:rsidRPr="00B95AE2">
              <w:t>/</w:t>
            </w:r>
            <w:r>
              <w:t xml:space="preserve"> </w:t>
            </w:r>
            <w:proofErr w:type="spellStart"/>
            <w:r w:rsidRPr="00B95AE2">
              <w:rPr>
                <w:i/>
              </w:rPr>
              <w:t>Title</w:t>
            </w:r>
            <w:proofErr w:type="spellEnd"/>
          </w:p>
        </w:tc>
        <w:tc>
          <w:tcPr>
            <w:tcW w:w="5239" w:type="dxa"/>
          </w:tcPr>
          <w:p w:rsidR="00B95AE2" w:rsidRDefault="00B95AE2" w:rsidP="006316F3"/>
        </w:tc>
      </w:tr>
    </w:tbl>
    <w:p w:rsidR="00B95AE2" w:rsidRDefault="00B95AE2" w:rsidP="00B95AE2">
      <w:pPr>
        <w:rPr>
          <w:i/>
          <w:color w:val="2E74B5" w:themeColor="accent1" w:themeShade="BF"/>
        </w:rPr>
      </w:pPr>
      <w:r w:rsidRPr="00B95AE2">
        <w:rPr>
          <w:color w:val="2E74B5" w:themeColor="accent1" w:themeShade="BF"/>
        </w:rPr>
        <w:t xml:space="preserve">Bij meerdere doctoraten, bovenstaande kader kopiëren en tussenvoegen / </w:t>
      </w:r>
      <w:r w:rsidRPr="00B95AE2">
        <w:rPr>
          <w:i/>
          <w:color w:val="2E74B5" w:themeColor="accent1" w:themeShade="BF"/>
        </w:rPr>
        <w:t xml:space="preserve">In case of </w:t>
      </w:r>
      <w:proofErr w:type="spellStart"/>
      <w:r w:rsidRPr="00B95AE2">
        <w:rPr>
          <w:i/>
          <w:color w:val="2E74B5" w:themeColor="accent1" w:themeShade="BF"/>
        </w:rPr>
        <w:t>several</w:t>
      </w:r>
      <w:proofErr w:type="spellEnd"/>
      <w:r w:rsidRPr="00B95AE2">
        <w:rPr>
          <w:i/>
          <w:color w:val="2E74B5" w:themeColor="accent1" w:themeShade="BF"/>
        </w:rPr>
        <w:t xml:space="preserve"> PhD’s, </w:t>
      </w:r>
      <w:proofErr w:type="spellStart"/>
      <w:r w:rsidRPr="00B95AE2">
        <w:rPr>
          <w:i/>
          <w:color w:val="2E74B5" w:themeColor="accent1" w:themeShade="BF"/>
        </w:rPr>
        <w:t>please</w:t>
      </w:r>
      <w:proofErr w:type="spellEnd"/>
      <w:r w:rsidRPr="00B95AE2">
        <w:rPr>
          <w:i/>
          <w:color w:val="2E74B5" w:themeColor="accent1" w:themeShade="BF"/>
        </w:rPr>
        <w:t xml:space="preserve"> copy </w:t>
      </w:r>
      <w:proofErr w:type="spellStart"/>
      <w:r w:rsidRPr="00B95AE2">
        <w:rPr>
          <w:i/>
          <w:color w:val="2E74B5" w:themeColor="accent1" w:themeShade="BF"/>
        </w:rPr>
        <w:t>and</w:t>
      </w:r>
      <w:proofErr w:type="spellEnd"/>
      <w:r w:rsidRPr="00B95AE2">
        <w:rPr>
          <w:i/>
          <w:color w:val="2E74B5" w:themeColor="accent1" w:themeShade="BF"/>
        </w:rPr>
        <w:t xml:space="preserve"> </w:t>
      </w:r>
      <w:proofErr w:type="spellStart"/>
      <w:r w:rsidRPr="00B95AE2">
        <w:rPr>
          <w:i/>
          <w:color w:val="2E74B5" w:themeColor="accent1" w:themeShade="BF"/>
        </w:rPr>
        <w:t>add</w:t>
      </w:r>
      <w:proofErr w:type="spellEnd"/>
      <w:r w:rsidRPr="00B95AE2">
        <w:rPr>
          <w:i/>
          <w:color w:val="2E74B5" w:themeColor="accent1" w:themeShade="BF"/>
        </w:rPr>
        <w:t xml:space="preserve"> </w:t>
      </w:r>
      <w:proofErr w:type="spellStart"/>
      <w:r w:rsidRPr="00B95AE2">
        <w:rPr>
          <w:i/>
          <w:color w:val="2E74B5" w:themeColor="accent1" w:themeShade="BF"/>
        </w:rPr>
        <w:t>the</w:t>
      </w:r>
      <w:proofErr w:type="spellEnd"/>
      <w:r w:rsidRPr="00B95AE2">
        <w:rPr>
          <w:i/>
          <w:color w:val="2E74B5" w:themeColor="accent1" w:themeShade="BF"/>
        </w:rPr>
        <w:t xml:space="preserve"> </w:t>
      </w:r>
      <w:proofErr w:type="spellStart"/>
      <w:r w:rsidRPr="00B95AE2">
        <w:rPr>
          <w:i/>
          <w:color w:val="2E74B5" w:themeColor="accent1" w:themeShade="BF"/>
        </w:rPr>
        <w:t>above</w:t>
      </w:r>
      <w:proofErr w:type="spellEnd"/>
      <w:r w:rsidRPr="00B95AE2">
        <w:rPr>
          <w:i/>
          <w:color w:val="2E74B5" w:themeColor="accent1" w:themeShade="BF"/>
        </w:rPr>
        <w:t xml:space="preserve"> </w:t>
      </w:r>
      <w:proofErr w:type="spellStart"/>
      <w:r w:rsidRPr="00B95AE2">
        <w:rPr>
          <w:i/>
          <w:color w:val="2E74B5" w:themeColor="accent1" w:themeShade="BF"/>
        </w:rPr>
        <w:t>section</w:t>
      </w:r>
      <w:proofErr w:type="spellEnd"/>
    </w:p>
    <w:p w:rsidR="00D4441D" w:rsidRDefault="00D4441D" w:rsidP="00B95AE2">
      <w:pPr>
        <w:rPr>
          <w:i/>
          <w:color w:val="2E74B5" w:themeColor="accent1" w:themeShade="BF"/>
        </w:rPr>
      </w:pPr>
    </w:p>
    <w:p w:rsidR="00B95AE2" w:rsidRDefault="00B95AE2" w:rsidP="00B95AE2">
      <w:pPr>
        <w:pStyle w:val="Kop1"/>
      </w:pPr>
      <w:r w:rsidRPr="00B95AE2">
        <w:t>Andere elementen va</w:t>
      </w:r>
      <w:r w:rsidR="00B34981">
        <w:t xml:space="preserve">n valorisatie van het project/ </w:t>
      </w:r>
      <w:proofErr w:type="spellStart"/>
      <w:r w:rsidR="00B34981">
        <w:t>O</w:t>
      </w:r>
      <w:r w:rsidRPr="00B95AE2">
        <w:t>ther</w:t>
      </w:r>
      <w:proofErr w:type="spellEnd"/>
      <w:r w:rsidRPr="00B95AE2">
        <w:t xml:space="preserve"> relevant  </w:t>
      </w:r>
      <w:proofErr w:type="spellStart"/>
      <w:r w:rsidRPr="00B95AE2">
        <w:t>valorization</w:t>
      </w:r>
      <w:proofErr w:type="spellEnd"/>
      <w:r w:rsidRPr="00B95AE2">
        <w:t xml:space="preserve">  </w:t>
      </w:r>
      <w:proofErr w:type="spellStart"/>
      <w:r w:rsidRPr="00B95AE2">
        <w:t>aspects</w:t>
      </w:r>
      <w:proofErr w:type="spellEnd"/>
      <w:r w:rsidRPr="00B95AE2">
        <w:t xml:space="preserve"> </w:t>
      </w:r>
      <w:proofErr w:type="spellStart"/>
      <w:r w:rsidRPr="00B95AE2">
        <w:t>concerning</w:t>
      </w:r>
      <w:proofErr w:type="spellEnd"/>
      <w:r w:rsidRPr="00B95AE2">
        <w:t xml:space="preserve"> </w:t>
      </w:r>
      <w:proofErr w:type="spellStart"/>
      <w:r w:rsidRPr="00B95AE2">
        <w:t>the</w:t>
      </w:r>
      <w:proofErr w:type="spellEnd"/>
      <w:r w:rsidRPr="00B95AE2">
        <w:t xml:space="preserve"> project</w:t>
      </w:r>
    </w:p>
    <w:p w:rsidR="00B95AE2" w:rsidRDefault="00B95AE2" w:rsidP="00B95AE2"/>
    <w:p w:rsidR="00B95AE2" w:rsidRDefault="00B95AE2" w:rsidP="00B95AE2"/>
    <w:p w:rsidR="00B95AE2" w:rsidRDefault="00B95AE2" w:rsidP="00B95AE2"/>
    <w:p w:rsidR="00B95AE2" w:rsidRDefault="00B95AE2" w:rsidP="00B95AE2">
      <w:pPr>
        <w:pStyle w:val="Kop1"/>
      </w:pPr>
      <w:r w:rsidRPr="00B95AE2">
        <w:t>Indiening</w:t>
      </w:r>
      <w:r>
        <w:t xml:space="preserve"> </w:t>
      </w:r>
      <w:r w:rsidRPr="00B95AE2">
        <w:t xml:space="preserve">/ </w:t>
      </w:r>
      <w:proofErr w:type="spellStart"/>
      <w:r w:rsidRPr="00B95AE2">
        <w:t>submission</w:t>
      </w:r>
      <w:proofErr w:type="spellEnd"/>
    </w:p>
    <w:p w:rsidR="00B95AE2" w:rsidRDefault="00B95AE2" w:rsidP="00B95AE2">
      <w:r>
        <w:t xml:space="preserve">Wetenschappelijk verslag uiterlijk één jaar na beëindiging van het project elektronisch in </w:t>
      </w:r>
      <w:proofErr w:type="spellStart"/>
      <w:r>
        <w:t>PDF-formaat</w:t>
      </w:r>
      <w:proofErr w:type="spellEnd"/>
      <w:r>
        <w:t xml:space="preserve"> te bezorgen aan </w:t>
      </w:r>
      <w:hyperlink r:id="rId17" w:history="1">
        <w:r w:rsidRPr="00D43744">
          <w:rPr>
            <w:rStyle w:val="Hyperlink"/>
          </w:rPr>
          <w:t>BOFapplication@ugent.be</w:t>
        </w:r>
      </w:hyperlink>
      <w:r>
        <w:t xml:space="preserve"> </w:t>
      </w:r>
    </w:p>
    <w:p w:rsidR="00B95AE2" w:rsidRPr="0024575D" w:rsidRDefault="00B34981" w:rsidP="00B95AE2">
      <w:pPr>
        <w:rPr>
          <w:i/>
          <w:lang w:val="en-US"/>
        </w:rPr>
      </w:pPr>
      <w:r w:rsidRPr="0024575D">
        <w:rPr>
          <w:i/>
          <w:lang w:val="en-US"/>
        </w:rPr>
        <w:t xml:space="preserve">Hand in the scientific report in within one year after the ending of the project  electronically in PDF-format to </w:t>
      </w:r>
      <w:hyperlink r:id="rId18" w:history="1">
        <w:r w:rsidRPr="0024575D">
          <w:rPr>
            <w:rStyle w:val="Hyperlink"/>
            <w:i/>
            <w:lang w:val="en-US"/>
          </w:rPr>
          <w:t>BOFapplication@UGent.be</w:t>
        </w:r>
      </w:hyperlink>
      <w:r w:rsidRPr="0024575D">
        <w:rPr>
          <w:i/>
          <w:lang w:val="en-US"/>
        </w:rPr>
        <w:t xml:space="preserve"> </w:t>
      </w:r>
    </w:p>
    <w:sectPr w:rsidR="00B95AE2" w:rsidRPr="0024575D" w:rsidSect="00A80CD8">
      <w:footerReference w:type="default" r:id="rId19"/>
      <w:head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01C2" w:rsidRDefault="000901C2" w:rsidP="000901C2">
      <w:pPr>
        <w:spacing w:after="0"/>
      </w:pPr>
      <w:r>
        <w:separator/>
      </w:r>
    </w:p>
  </w:endnote>
  <w:endnote w:type="continuationSeparator" w:id="0">
    <w:p w:rsidR="000901C2" w:rsidRDefault="000901C2" w:rsidP="000901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10FA" w:rsidRPr="00E010FA" w:rsidRDefault="00E010FA" w:rsidP="00E010FA">
    <w:pPr>
      <w:pStyle w:val="Voettekst"/>
      <w:pBdr>
        <w:top w:val="single" w:sz="4" w:space="1" w:color="2E74B5" w:themeColor="accent1" w:themeShade="BF"/>
      </w:pBdr>
      <w:rPr>
        <w:color w:val="2E74B5" w:themeColor="accent1" w:themeShade="BF"/>
      </w:rPr>
    </w:pPr>
    <w:r w:rsidRPr="00E010FA">
      <w:rPr>
        <w:color w:val="2E74B5" w:themeColor="accent1" w:themeShade="BF"/>
      </w:rPr>
      <w:t>Bijzonder Onderzoeksfonds / Special Research Fund</w:t>
    </w:r>
    <w:r>
      <w:rPr>
        <w:color w:val="2E74B5" w:themeColor="accent1" w:themeShade="BF"/>
      </w:rPr>
      <w:tab/>
    </w:r>
    <w:r w:rsidRPr="00E010FA">
      <w:rPr>
        <w:color w:val="2E74B5" w:themeColor="accent1" w:themeShade="BF"/>
      </w:rPr>
      <w:fldChar w:fldCharType="begin"/>
    </w:r>
    <w:r w:rsidRPr="00E010FA">
      <w:rPr>
        <w:color w:val="2E74B5" w:themeColor="accent1" w:themeShade="BF"/>
      </w:rPr>
      <w:instrText>PAGE   \* MERGEFORMAT</w:instrText>
    </w:r>
    <w:r w:rsidRPr="00E010FA">
      <w:rPr>
        <w:color w:val="2E74B5" w:themeColor="accent1" w:themeShade="BF"/>
      </w:rPr>
      <w:fldChar w:fldCharType="separate"/>
    </w:r>
    <w:r w:rsidR="00B34981" w:rsidRPr="00B34981">
      <w:rPr>
        <w:noProof/>
        <w:color w:val="2E74B5" w:themeColor="accent1" w:themeShade="BF"/>
        <w:lang w:val="nl-NL"/>
      </w:rPr>
      <w:t>8</w:t>
    </w:r>
    <w:r w:rsidRPr="00E010FA">
      <w:rPr>
        <w:color w:val="2E74B5" w:themeColor="accent1" w:themeShade="BF"/>
      </w:rPr>
      <w:fldChar w:fldCharType="end"/>
    </w:r>
  </w:p>
  <w:p w:rsidR="00E010FA" w:rsidRPr="00E010FA" w:rsidRDefault="00E010FA" w:rsidP="00E010FA">
    <w:pPr>
      <w:pStyle w:val="Voettekst"/>
      <w:rPr>
        <w:color w:val="2E74B5" w:themeColor="accent1" w:themeShade="BF"/>
      </w:rPr>
    </w:pPr>
    <w:r w:rsidRPr="00E010FA">
      <w:rPr>
        <w:color w:val="2E74B5" w:themeColor="accent1" w:themeShade="BF"/>
      </w:rPr>
      <w:t xml:space="preserve">Wetenschappelijke verslaggeving </w:t>
    </w:r>
    <w:proofErr w:type="spellStart"/>
    <w:r w:rsidRPr="00E010FA">
      <w:rPr>
        <w:color w:val="2E74B5" w:themeColor="accent1" w:themeShade="BF"/>
      </w:rPr>
      <w:t>GOA's</w:t>
    </w:r>
    <w:proofErr w:type="spellEnd"/>
    <w:r w:rsidRPr="00E010FA">
      <w:rPr>
        <w:color w:val="2E74B5" w:themeColor="accent1" w:themeShade="BF"/>
      </w:rPr>
      <w:t xml:space="preserve"> / </w:t>
    </w:r>
    <w:proofErr w:type="spellStart"/>
    <w:r w:rsidRPr="00E010FA">
      <w:rPr>
        <w:color w:val="2E74B5" w:themeColor="accent1" w:themeShade="BF"/>
      </w:rPr>
      <w:t>Scientific</w:t>
    </w:r>
    <w:proofErr w:type="spellEnd"/>
    <w:r w:rsidRPr="00E010FA">
      <w:rPr>
        <w:color w:val="2E74B5" w:themeColor="accent1" w:themeShade="BF"/>
      </w:rPr>
      <w:t xml:space="preserve"> report GOA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01C2" w:rsidRDefault="000901C2" w:rsidP="000901C2">
      <w:pPr>
        <w:spacing w:after="0"/>
      </w:pPr>
      <w:r>
        <w:separator/>
      </w:r>
    </w:p>
  </w:footnote>
  <w:footnote w:type="continuationSeparator" w:id="0">
    <w:p w:rsidR="000901C2" w:rsidRDefault="000901C2" w:rsidP="000901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CD8" w:rsidRDefault="00A80CD8" w:rsidP="00A80CD8">
    <w:pPr>
      <w:pStyle w:val="Koptekst"/>
      <w:tabs>
        <w:tab w:val="clear" w:pos="4536"/>
      </w:tabs>
    </w:pPr>
  </w:p>
  <w:p w:rsidR="00A80CD8" w:rsidRDefault="00A80CD8" w:rsidP="00A80CD8">
    <w:pPr>
      <w:pStyle w:val="Koptekst"/>
    </w:pPr>
  </w:p>
  <w:p w:rsidR="00A80CD8" w:rsidRDefault="00A80CD8" w:rsidP="00A80CD8">
    <w:pPr>
      <w:pStyle w:val="Koptekst"/>
    </w:pPr>
  </w:p>
  <w:p w:rsidR="00A80CD8" w:rsidRDefault="00A80CD8" w:rsidP="00A80CD8">
    <w:pPr>
      <w:pStyle w:val="Koptekst"/>
    </w:pPr>
  </w:p>
  <w:p w:rsidR="00A80CD8" w:rsidRDefault="00A80CD8" w:rsidP="00A80CD8">
    <w:pPr>
      <w:pStyle w:val="Koptekst"/>
    </w:pPr>
  </w:p>
  <w:p w:rsidR="00A80CD8" w:rsidRDefault="00A80CD8" w:rsidP="00A80CD8">
    <w:pPr>
      <w:pStyle w:val="Koptekst"/>
    </w:pPr>
  </w:p>
  <w:p w:rsidR="00A80CD8" w:rsidRDefault="00A80CD8" w:rsidP="00A80CD8">
    <w:pPr>
      <w:pStyle w:val="Koptekst"/>
    </w:pPr>
  </w:p>
  <w:p w:rsidR="00A80CD8" w:rsidRDefault="00A80CD8" w:rsidP="00A80CD8">
    <w:pPr>
      <w:pStyle w:val="Koptekst"/>
    </w:pPr>
    <w:r>
      <w:rPr>
        <w:noProof/>
        <w:lang w:eastAsia="nl-BE"/>
      </w:rPr>
      <w:drawing>
        <wp:anchor distT="0" distB="0" distL="114300" distR="114300" simplePos="0" relativeHeight="251663360" behindDoc="0" locked="0" layoutInCell="1" allowOverlap="1" wp14:anchorId="7A006863" wp14:editId="7CB1A535">
          <wp:simplePos x="0" y="0"/>
          <wp:positionH relativeFrom="margin">
            <wp:align>left</wp:align>
          </wp:positionH>
          <wp:positionV relativeFrom="page">
            <wp:posOffset>370840</wp:posOffset>
          </wp:positionV>
          <wp:extent cx="1304924" cy="904875"/>
          <wp:effectExtent l="0" t="0" r="0" b="0"/>
          <wp:wrapNone/>
          <wp:docPr id="3" name="Logo 300 p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_UGent_NL_RGB_300_kleur.png"/>
                  <pic:cNvPicPr/>
                </pic:nvPicPr>
                <pic:blipFill rotWithShape="1">
                  <a:blip r:embed="rId1" cstate="print">
                    <a:extLst>
                      <a:ext uri="{28A0092B-C50C-407E-A947-70E740481C1C}">
                        <a14:useLocalDpi xmlns:a14="http://schemas.microsoft.com/office/drawing/2010/main" val="0"/>
                      </a:ext>
                    </a:extLst>
                  </a:blip>
                  <a:srcRect l="17978" t="16859" r="13587" b="23822"/>
                  <a:stretch/>
                </pic:blipFill>
                <pic:spPr bwMode="auto">
                  <a:xfrm>
                    <a:off x="0" y="0"/>
                    <a:ext cx="1304924" cy="904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nl-BE"/>
      </w:rPr>
      <mc:AlternateContent>
        <mc:Choice Requires="wps">
          <w:drawing>
            <wp:anchor distT="0" distB="0" distL="114300" distR="114300" simplePos="0" relativeHeight="251662336" behindDoc="0" locked="0" layoutInCell="1" allowOverlap="1" wp14:anchorId="461BDD36" wp14:editId="36023D4E">
              <wp:simplePos x="0" y="0"/>
              <wp:positionH relativeFrom="page">
                <wp:posOffset>4962525</wp:posOffset>
              </wp:positionH>
              <wp:positionV relativeFrom="page">
                <wp:posOffset>381000</wp:posOffset>
              </wp:positionV>
              <wp:extent cx="2214000" cy="638280"/>
              <wp:effectExtent l="0" t="0" r="15240" b="9525"/>
              <wp:wrapNone/>
              <wp:docPr id="2" name="Tekstvak 2"/>
              <wp:cNvGraphicFramePr/>
              <a:graphic xmlns:a="http://schemas.openxmlformats.org/drawingml/2006/main">
                <a:graphicData uri="http://schemas.microsoft.com/office/word/2010/wordprocessingShape">
                  <wps:wsp>
                    <wps:cNvSpPr txBox="1"/>
                    <wps:spPr>
                      <a:xfrm>
                        <a:off x="0" y="0"/>
                        <a:ext cx="2214000" cy="638280"/>
                      </a:xfrm>
                      <a:prstGeom prst="rect">
                        <a:avLst/>
                      </a:prstGeom>
                      <a:noFill/>
                      <a:ln w="3175">
                        <a:noFill/>
                      </a:ln>
                      <a:effectLst/>
                    </wps:spPr>
                    <wps:style>
                      <a:lnRef idx="0">
                        <a:schemeClr val="accent1"/>
                      </a:lnRef>
                      <a:fillRef idx="0">
                        <a:schemeClr val="accent1"/>
                      </a:fillRef>
                      <a:effectRef idx="0">
                        <a:schemeClr val="accent1"/>
                      </a:effectRef>
                      <a:fontRef idx="minor">
                        <a:schemeClr val="dk1"/>
                      </a:fontRef>
                    </wps:style>
                    <wps:txbx>
                      <w:txbxContent>
                        <w:p w:rsidR="00A80CD8" w:rsidRPr="004010AA" w:rsidRDefault="00A80CD8" w:rsidP="00A80CD8">
                          <w:pPr>
                            <w:pStyle w:val="CompanynameL1"/>
                            <w:rPr>
                              <w:lang w:val="en-US"/>
                            </w:rPr>
                          </w:pPr>
                          <w:r w:rsidRPr="004010AA">
                            <w:rPr>
                              <w:lang w:val="en-US"/>
                            </w:rPr>
                            <w:t xml:space="preserve">Research department </w:t>
                          </w:r>
                        </w:p>
                        <w:p w:rsidR="00A80CD8" w:rsidRPr="004010AA" w:rsidRDefault="00A80CD8" w:rsidP="00A80CD8">
                          <w:pPr>
                            <w:pStyle w:val="CompanynameL2"/>
                            <w:rPr>
                              <w:lang w:val="en-US"/>
                            </w:rPr>
                          </w:pPr>
                          <w:r w:rsidRPr="004010AA">
                            <w:rPr>
                              <w:lang w:val="en-US"/>
                            </w:rPr>
                            <w:t xml:space="preserve">Research Co-ORDINATION office </w:t>
                          </w:r>
                        </w:p>
                        <w:p w:rsidR="00A80CD8" w:rsidRPr="004010AA" w:rsidRDefault="00A80CD8" w:rsidP="00A80CD8">
                          <w:pPr>
                            <w:pStyle w:val="CompanynameL2"/>
                            <w:rPr>
                              <w:lang w:val="en-US"/>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BDD36" id="_x0000_t202" coordsize="21600,21600" o:spt="202" path="m,l,21600r21600,l21600,xe">
              <v:stroke joinstyle="miter"/>
              <v:path gradientshapeok="t" o:connecttype="rect"/>
            </v:shapetype>
            <v:shape id="Tekstvak 2" o:spid="_x0000_s1026" type="#_x0000_t202" style="position:absolute;margin-left:390.75pt;margin-top:30pt;width:174.35pt;height:50.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" filled="f" stroked="f" strokeweight=".25pt">
              <v:textbox inset="0,0,0,0">
                <w:txbxContent>
                  <w:p w:rsidR="00A80CD8" w:rsidRPr="004010AA" w:rsidRDefault="00A80CD8" w:rsidP="00A80CD8">
                    <w:pPr>
                      <w:pStyle w:val="CompanynameL1"/>
                      <w:rPr>
                        <w:lang w:val="en-US"/>
                      </w:rPr>
                    </w:pPr>
                    <w:r w:rsidRPr="004010AA">
                      <w:rPr>
                        <w:lang w:val="en-US"/>
                      </w:rPr>
                      <w:t xml:space="preserve">Research department </w:t>
                    </w:r>
                  </w:p>
                  <w:p w:rsidR="00A80CD8" w:rsidRPr="004010AA" w:rsidRDefault="00A80CD8" w:rsidP="00A80CD8">
                    <w:pPr>
                      <w:pStyle w:val="CompanynameL2"/>
                      <w:rPr>
                        <w:lang w:val="en-US"/>
                      </w:rPr>
                    </w:pPr>
                    <w:r w:rsidRPr="004010AA">
                      <w:rPr>
                        <w:lang w:val="en-US"/>
                      </w:rPr>
                      <w:t xml:space="preserve">Research Co-ORDINATION office </w:t>
                    </w:r>
                  </w:p>
                  <w:p w:rsidR="00A80CD8" w:rsidRPr="004010AA" w:rsidRDefault="00A80CD8" w:rsidP="00A80CD8">
                    <w:pPr>
                      <w:pStyle w:val="CompanynameL2"/>
                      <w:rPr>
                        <w:lang w:val="en-US"/>
                      </w:rPr>
                    </w:pPr>
                  </w:p>
                </w:txbxContent>
              </v:textbox>
              <w10:wrap anchorx="page" anchory="page"/>
            </v:shape>
          </w:pict>
        </mc:Fallback>
      </mc:AlternateContent>
    </w:r>
  </w:p>
  <w:p w:rsidR="00A80CD8" w:rsidRDefault="00A80CD8" w:rsidP="00A80CD8">
    <w:pPr>
      <w:pStyle w:val="Koptekst"/>
    </w:pPr>
  </w:p>
  <w:p w:rsidR="00A80CD8" w:rsidRDefault="00A80CD8" w:rsidP="00A80CD8">
    <w:pPr>
      <w:pStyle w:val="Koptekst"/>
    </w:pPr>
  </w:p>
  <w:p w:rsidR="00A80CD8" w:rsidRDefault="00A80C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E386510"/>
    <w:lvl w:ilvl="0">
      <w:start w:val="1"/>
      <w:numFmt w:val="decimal"/>
      <w:lvlText w:val="%1."/>
      <w:lvlJc w:val="left"/>
      <w:pPr>
        <w:tabs>
          <w:tab w:val="num" w:pos="36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20C5655B"/>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C2"/>
    <w:rsid w:val="000901C2"/>
    <w:rsid w:val="0024575D"/>
    <w:rsid w:val="002E7BA9"/>
    <w:rsid w:val="004D4B56"/>
    <w:rsid w:val="006316F3"/>
    <w:rsid w:val="00890DB0"/>
    <w:rsid w:val="0095506F"/>
    <w:rsid w:val="00A80CD8"/>
    <w:rsid w:val="00AF109A"/>
    <w:rsid w:val="00B34981"/>
    <w:rsid w:val="00B61552"/>
    <w:rsid w:val="00B95AE2"/>
    <w:rsid w:val="00D4441D"/>
    <w:rsid w:val="00E010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F5782-8F59-4F96-BC38-1A73072C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0901C2"/>
    <w:pPr>
      <w:spacing w:after="120" w:line="240" w:lineRule="auto"/>
    </w:pPr>
    <w:rPr>
      <w:rFonts w:ascii="Arial" w:hAnsi="Arial"/>
      <w:sz w:val="20"/>
    </w:rPr>
  </w:style>
  <w:style w:type="paragraph" w:styleId="Kop1">
    <w:name w:val="heading 1"/>
    <w:basedOn w:val="Standaard"/>
    <w:next w:val="Standaard"/>
    <w:link w:val="Kop1Char"/>
    <w:autoRedefine/>
    <w:qFormat/>
    <w:rsid w:val="00AF109A"/>
    <w:pPr>
      <w:keepNext/>
      <w:keepLines/>
      <w:numPr>
        <w:numId w:val="2"/>
      </w:numPr>
      <w:ind w:left="567" w:hanging="567"/>
      <w:outlineLvl w:val="0"/>
    </w:pPr>
    <w:rPr>
      <w:rFonts w:eastAsiaTheme="majorEastAsia" w:cstheme="majorBidi"/>
      <w:b/>
      <w:sz w:val="24"/>
      <w:szCs w:val="32"/>
    </w:rPr>
  </w:style>
  <w:style w:type="paragraph" w:styleId="Kop2">
    <w:name w:val="heading 2"/>
    <w:basedOn w:val="Standaard"/>
    <w:next w:val="Standaard"/>
    <w:link w:val="Kop2Char"/>
    <w:autoRedefine/>
    <w:unhideWhenUsed/>
    <w:qFormat/>
    <w:rsid w:val="00AF109A"/>
    <w:pPr>
      <w:keepNext/>
      <w:keepLines/>
      <w:numPr>
        <w:ilvl w:val="1"/>
        <w:numId w:val="2"/>
      </w:numPr>
      <w:ind w:left="567" w:hanging="567"/>
      <w:outlineLvl w:val="1"/>
    </w:pPr>
    <w:rPr>
      <w:rFonts w:eastAsiaTheme="majorEastAsia" w:cstheme="majorBidi"/>
      <w:b/>
      <w:sz w:val="22"/>
      <w:szCs w:val="26"/>
    </w:rPr>
  </w:style>
  <w:style w:type="paragraph" w:styleId="Kop3">
    <w:name w:val="heading 3"/>
    <w:basedOn w:val="Kop2"/>
    <w:next w:val="Standaard"/>
    <w:link w:val="Kop3Char"/>
    <w:qFormat/>
    <w:rsid w:val="00E010FA"/>
    <w:pPr>
      <w:numPr>
        <w:ilvl w:val="2"/>
      </w:numPr>
      <w:tabs>
        <w:tab w:val="left" w:pos="-720"/>
        <w:tab w:val="num" w:pos="0"/>
      </w:tabs>
      <w:suppressAutoHyphens/>
      <w:spacing w:before="240" w:after="0"/>
      <w:outlineLvl w:val="2"/>
    </w:pPr>
    <w:rPr>
      <w:rFonts w:eastAsia="Times New Roman" w:cs="Times New Roman"/>
      <w:i/>
      <w:szCs w:val="20"/>
      <w:lang w:val="nl-NL" w:eastAsia="nl-NL"/>
    </w:rPr>
  </w:style>
  <w:style w:type="paragraph" w:styleId="Kop4">
    <w:name w:val="heading 4"/>
    <w:basedOn w:val="Standaard"/>
    <w:next w:val="Standaard"/>
    <w:link w:val="Kop4Char"/>
    <w:qFormat/>
    <w:rsid w:val="00E010FA"/>
    <w:pPr>
      <w:keepNext/>
      <w:keepLines/>
      <w:numPr>
        <w:ilvl w:val="3"/>
        <w:numId w:val="2"/>
      </w:numPr>
      <w:tabs>
        <w:tab w:val="left" w:pos="-720"/>
        <w:tab w:val="num" w:pos="0"/>
      </w:tabs>
      <w:suppressAutoHyphens/>
      <w:spacing w:after="240"/>
      <w:jc w:val="both"/>
      <w:outlineLvl w:val="3"/>
    </w:pPr>
    <w:rPr>
      <w:rFonts w:eastAsia="Times New Roman" w:cs="Times New Roman"/>
      <w:i/>
      <w:sz w:val="22"/>
      <w:szCs w:val="20"/>
      <w:lang w:val="nl-NL" w:eastAsia="nl-NL"/>
    </w:rPr>
  </w:style>
  <w:style w:type="paragraph" w:styleId="Kop5">
    <w:name w:val="heading 5"/>
    <w:basedOn w:val="Standaard"/>
    <w:next w:val="Standaard"/>
    <w:link w:val="Kop5Char"/>
    <w:qFormat/>
    <w:rsid w:val="00E010FA"/>
    <w:pPr>
      <w:numPr>
        <w:ilvl w:val="4"/>
        <w:numId w:val="2"/>
      </w:numPr>
      <w:tabs>
        <w:tab w:val="num" w:pos="0"/>
      </w:tabs>
      <w:spacing w:before="240" w:after="60"/>
      <w:jc w:val="both"/>
      <w:outlineLvl w:val="4"/>
    </w:pPr>
    <w:rPr>
      <w:rFonts w:eastAsia="Times New Roman" w:cs="Times New Roman"/>
      <w:sz w:val="22"/>
      <w:szCs w:val="20"/>
      <w:lang w:val="nl-NL" w:eastAsia="nl-NL"/>
    </w:rPr>
  </w:style>
  <w:style w:type="paragraph" w:styleId="Kop6">
    <w:name w:val="heading 6"/>
    <w:basedOn w:val="Standaard"/>
    <w:next w:val="Standaard"/>
    <w:link w:val="Kop6Char"/>
    <w:qFormat/>
    <w:rsid w:val="00E010FA"/>
    <w:pPr>
      <w:numPr>
        <w:ilvl w:val="5"/>
        <w:numId w:val="2"/>
      </w:numPr>
      <w:tabs>
        <w:tab w:val="num" w:pos="0"/>
      </w:tabs>
      <w:spacing w:before="240" w:after="60"/>
      <w:jc w:val="both"/>
      <w:outlineLvl w:val="5"/>
    </w:pPr>
    <w:rPr>
      <w:rFonts w:eastAsia="Times New Roman" w:cs="Times New Roman"/>
      <w:i/>
      <w:sz w:val="22"/>
      <w:szCs w:val="20"/>
      <w:lang w:val="nl-NL" w:eastAsia="nl-NL"/>
    </w:rPr>
  </w:style>
  <w:style w:type="paragraph" w:styleId="Kop7">
    <w:name w:val="heading 7"/>
    <w:basedOn w:val="Standaard"/>
    <w:next w:val="Standaard"/>
    <w:link w:val="Kop7Char"/>
    <w:qFormat/>
    <w:rsid w:val="00E010FA"/>
    <w:pPr>
      <w:numPr>
        <w:ilvl w:val="6"/>
        <w:numId w:val="2"/>
      </w:numPr>
      <w:tabs>
        <w:tab w:val="num" w:pos="0"/>
      </w:tabs>
      <w:spacing w:before="240" w:after="60"/>
      <w:jc w:val="both"/>
      <w:outlineLvl w:val="6"/>
    </w:pPr>
    <w:rPr>
      <w:rFonts w:eastAsia="Times New Roman" w:cs="Times New Roman"/>
      <w:sz w:val="22"/>
      <w:szCs w:val="20"/>
      <w:lang w:val="nl-NL" w:eastAsia="nl-NL"/>
    </w:rPr>
  </w:style>
  <w:style w:type="paragraph" w:styleId="Kop8">
    <w:name w:val="heading 8"/>
    <w:basedOn w:val="Standaard"/>
    <w:next w:val="Standaard"/>
    <w:link w:val="Kop8Char"/>
    <w:qFormat/>
    <w:rsid w:val="00E010FA"/>
    <w:pPr>
      <w:numPr>
        <w:ilvl w:val="7"/>
        <w:numId w:val="2"/>
      </w:numPr>
      <w:tabs>
        <w:tab w:val="num" w:pos="0"/>
      </w:tabs>
      <w:spacing w:before="240" w:after="60"/>
      <w:jc w:val="both"/>
      <w:outlineLvl w:val="7"/>
    </w:pPr>
    <w:rPr>
      <w:rFonts w:eastAsia="Times New Roman" w:cs="Times New Roman"/>
      <w:i/>
      <w:sz w:val="22"/>
      <w:szCs w:val="20"/>
      <w:lang w:val="nl-NL" w:eastAsia="nl-NL"/>
    </w:rPr>
  </w:style>
  <w:style w:type="paragraph" w:styleId="Kop9">
    <w:name w:val="heading 9"/>
    <w:basedOn w:val="Standaard"/>
    <w:next w:val="Standaard"/>
    <w:link w:val="Kop9Char"/>
    <w:qFormat/>
    <w:rsid w:val="00E010FA"/>
    <w:pPr>
      <w:numPr>
        <w:ilvl w:val="8"/>
        <w:numId w:val="2"/>
      </w:numPr>
      <w:tabs>
        <w:tab w:val="num" w:pos="0"/>
      </w:tabs>
      <w:spacing w:before="240" w:after="60"/>
      <w:jc w:val="both"/>
      <w:outlineLvl w:val="8"/>
    </w:pPr>
    <w:rPr>
      <w:rFonts w:eastAsia="Times New Roman" w:cs="Times New Roman"/>
      <w:i/>
      <w:sz w:val="18"/>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01C2"/>
    <w:pPr>
      <w:tabs>
        <w:tab w:val="center" w:pos="4536"/>
        <w:tab w:val="right" w:pos="9072"/>
      </w:tabs>
      <w:spacing w:after="0"/>
    </w:pPr>
  </w:style>
  <w:style w:type="character" w:customStyle="1" w:styleId="KoptekstChar">
    <w:name w:val="Koptekst Char"/>
    <w:basedOn w:val="Standaardalinea-lettertype"/>
    <w:link w:val="Koptekst"/>
    <w:uiPriority w:val="99"/>
    <w:rsid w:val="000901C2"/>
  </w:style>
  <w:style w:type="paragraph" w:styleId="Voettekst">
    <w:name w:val="footer"/>
    <w:basedOn w:val="Standaard"/>
    <w:link w:val="VoettekstChar"/>
    <w:uiPriority w:val="99"/>
    <w:unhideWhenUsed/>
    <w:rsid w:val="000901C2"/>
    <w:pPr>
      <w:tabs>
        <w:tab w:val="center" w:pos="4536"/>
        <w:tab w:val="right" w:pos="9072"/>
      </w:tabs>
      <w:spacing w:after="0"/>
    </w:pPr>
  </w:style>
  <w:style w:type="character" w:customStyle="1" w:styleId="VoettekstChar">
    <w:name w:val="Voettekst Char"/>
    <w:basedOn w:val="Standaardalinea-lettertype"/>
    <w:link w:val="Voettekst"/>
    <w:uiPriority w:val="99"/>
    <w:rsid w:val="000901C2"/>
  </w:style>
  <w:style w:type="paragraph" w:customStyle="1" w:styleId="CompanynameL2">
    <w:name w:val="_Company name L2"/>
    <w:basedOn w:val="Standaard"/>
    <w:uiPriority w:val="20"/>
    <w:rsid w:val="000901C2"/>
    <w:pPr>
      <w:spacing w:after="0" w:line="240" w:lineRule="exact"/>
    </w:pPr>
    <w:rPr>
      <w:caps/>
      <w:color w:val="1E64C8"/>
      <w:sz w:val="18"/>
    </w:rPr>
  </w:style>
  <w:style w:type="paragraph" w:customStyle="1" w:styleId="CompanynameL1">
    <w:name w:val="_Company name L1"/>
    <w:basedOn w:val="CompanynameL2"/>
    <w:uiPriority w:val="20"/>
    <w:rsid w:val="000901C2"/>
    <w:rPr>
      <w:b/>
      <w:u w:val="single"/>
    </w:rPr>
  </w:style>
  <w:style w:type="character" w:customStyle="1" w:styleId="Kop1Char">
    <w:name w:val="Kop 1 Char"/>
    <w:basedOn w:val="Standaardalinea-lettertype"/>
    <w:link w:val="Kop1"/>
    <w:rsid w:val="00AF109A"/>
    <w:rPr>
      <w:rFonts w:ascii="Arial" w:eastAsiaTheme="majorEastAsia" w:hAnsi="Arial" w:cstheme="majorBidi"/>
      <w:b/>
      <w:sz w:val="24"/>
      <w:szCs w:val="32"/>
    </w:rPr>
  </w:style>
  <w:style w:type="table" w:styleId="Tabelraster">
    <w:name w:val="Table Grid"/>
    <w:basedOn w:val="Standaardtabel"/>
    <w:uiPriority w:val="39"/>
    <w:rsid w:val="00A80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rsid w:val="00AF109A"/>
    <w:rPr>
      <w:rFonts w:ascii="Arial" w:eastAsiaTheme="majorEastAsia" w:hAnsi="Arial" w:cstheme="majorBidi"/>
      <w:b/>
      <w:szCs w:val="26"/>
    </w:rPr>
  </w:style>
  <w:style w:type="character" w:customStyle="1" w:styleId="Kop3Char">
    <w:name w:val="Kop 3 Char"/>
    <w:basedOn w:val="Standaardalinea-lettertype"/>
    <w:link w:val="Kop3"/>
    <w:rsid w:val="00E010FA"/>
    <w:rPr>
      <w:rFonts w:ascii="Arial" w:eastAsia="Times New Roman" w:hAnsi="Arial" w:cs="Times New Roman"/>
      <w:b/>
      <w:i/>
      <w:szCs w:val="20"/>
      <w:lang w:val="nl-NL" w:eastAsia="nl-NL"/>
    </w:rPr>
  </w:style>
  <w:style w:type="character" w:customStyle="1" w:styleId="Kop4Char">
    <w:name w:val="Kop 4 Char"/>
    <w:basedOn w:val="Standaardalinea-lettertype"/>
    <w:link w:val="Kop4"/>
    <w:rsid w:val="00E010FA"/>
    <w:rPr>
      <w:rFonts w:ascii="Arial" w:eastAsia="Times New Roman" w:hAnsi="Arial" w:cs="Times New Roman"/>
      <w:i/>
      <w:szCs w:val="20"/>
      <w:lang w:val="nl-NL" w:eastAsia="nl-NL"/>
    </w:rPr>
  </w:style>
  <w:style w:type="character" w:customStyle="1" w:styleId="Kop5Char">
    <w:name w:val="Kop 5 Char"/>
    <w:basedOn w:val="Standaardalinea-lettertype"/>
    <w:link w:val="Kop5"/>
    <w:rsid w:val="00E010FA"/>
    <w:rPr>
      <w:rFonts w:ascii="Arial" w:eastAsia="Times New Roman" w:hAnsi="Arial" w:cs="Times New Roman"/>
      <w:szCs w:val="20"/>
      <w:lang w:val="nl-NL" w:eastAsia="nl-NL"/>
    </w:rPr>
  </w:style>
  <w:style w:type="character" w:customStyle="1" w:styleId="Kop6Char">
    <w:name w:val="Kop 6 Char"/>
    <w:basedOn w:val="Standaardalinea-lettertype"/>
    <w:link w:val="Kop6"/>
    <w:rsid w:val="00E010FA"/>
    <w:rPr>
      <w:rFonts w:ascii="Arial" w:eastAsia="Times New Roman" w:hAnsi="Arial" w:cs="Times New Roman"/>
      <w:i/>
      <w:szCs w:val="20"/>
      <w:lang w:val="nl-NL" w:eastAsia="nl-NL"/>
    </w:rPr>
  </w:style>
  <w:style w:type="character" w:customStyle="1" w:styleId="Kop7Char">
    <w:name w:val="Kop 7 Char"/>
    <w:basedOn w:val="Standaardalinea-lettertype"/>
    <w:link w:val="Kop7"/>
    <w:rsid w:val="00E010FA"/>
    <w:rPr>
      <w:rFonts w:ascii="Arial" w:eastAsia="Times New Roman" w:hAnsi="Arial" w:cs="Times New Roman"/>
      <w:szCs w:val="20"/>
      <w:lang w:val="nl-NL" w:eastAsia="nl-NL"/>
    </w:rPr>
  </w:style>
  <w:style w:type="character" w:customStyle="1" w:styleId="Kop8Char">
    <w:name w:val="Kop 8 Char"/>
    <w:basedOn w:val="Standaardalinea-lettertype"/>
    <w:link w:val="Kop8"/>
    <w:rsid w:val="00E010FA"/>
    <w:rPr>
      <w:rFonts w:ascii="Arial" w:eastAsia="Times New Roman" w:hAnsi="Arial" w:cs="Times New Roman"/>
      <w:i/>
      <w:szCs w:val="20"/>
      <w:lang w:val="nl-NL" w:eastAsia="nl-NL"/>
    </w:rPr>
  </w:style>
  <w:style w:type="character" w:customStyle="1" w:styleId="Kop9Char">
    <w:name w:val="Kop 9 Char"/>
    <w:basedOn w:val="Standaardalinea-lettertype"/>
    <w:link w:val="Kop9"/>
    <w:rsid w:val="00E010FA"/>
    <w:rPr>
      <w:rFonts w:ascii="Arial" w:eastAsia="Times New Roman" w:hAnsi="Arial" w:cs="Times New Roman"/>
      <w:i/>
      <w:sz w:val="18"/>
      <w:szCs w:val="20"/>
      <w:lang w:val="nl-NL" w:eastAsia="nl-NL"/>
    </w:rPr>
  </w:style>
  <w:style w:type="character" w:styleId="Hyperlink">
    <w:name w:val="Hyperlink"/>
    <w:basedOn w:val="Standaardalinea-lettertype"/>
    <w:uiPriority w:val="99"/>
    <w:unhideWhenUsed/>
    <w:rsid w:val="00AF109A"/>
    <w:rPr>
      <w:color w:val="0563C1" w:themeColor="hyperlink"/>
      <w:u w:val="single"/>
    </w:rPr>
  </w:style>
  <w:style w:type="paragraph" w:styleId="Ballontekst">
    <w:name w:val="Balloon Text"/>
    <w:basedOn w:val="Standaard"/>
    <w:link w:val="BallontekstChar"/>
    <w:uiPriority w:val="99"/>
    <w:semiHidden/>
    <w:unhideWhenUsed/>
    <w:rsid w:val="0024575D"/>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457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isiknowledge.com/" TargetMode="External"/><Relationship Id="rId13" Type="http://schemas.openxmlformats.org/officeDocument/2006/relationships/hyperlink" Target="http://www.ecoom.be/nl/vabb" TargetMode="External"/><Relationship Id="rId18" Type="http://schemas.openxmlformats.org/officeDocument/2006/relationships/hyperlink" Target="mailto:BOFapplication@UGent.b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apps.isiknowledge.com" TargetMode="External"/><Relationship Id="rId12" Type="http://schemas.openxmlformats.org/officeDocument/2006/relationships/hyperlink" Target="http://anet.ua.ac.be/opac/opacvabbg" TargetMode="External"/><Relationship Id="rId17" Type="http://schemas.openxmlformats.org/officeDocument/2006/relationships/hyperlink" Target="mailto:BOFapplication@ugent.be" TargetMode="External"/><Relationship Id="rId2" Type="http://schemas.openxmlformats.org/officeDocument/2006/relationships/styles" Target="styles.xml"/><Relationship Id="rId16" Type="http://schemas.openxmlformats.org/officeDocument/2006/relationships/hyperlink" Target="http://anet.ua.ac.be/opac/opacvabb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om.be/nl/vabb" TargetMode="External"/><Relationship Id="rId5" Type="http://schemas.openxmlformats.org/officeDocument/2006/relationships/footnotes" Target="footnotes.xml"/><Relationship Id="rId15" Type="http://schemas.openxmlformats.org/officeDocument/2006/relationships/hyperlink" Target="http://www.ecoom.be/nl/vabb" TargetMode="External"/><Relationship Id="rId10" Type="http://schemas.openxmlformats.org/officeDocument/2006/relationships/hyperlink" Target="http://anet.ua.ac.be/opac/opacvabb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coom.be/nl/vabb" TargetMode="External"/><Relationship Id="rId14" Type="http://schemas.openxmlformats.org/officeDocument/2006/relationships/hyperlink" Target="http://anet.ua.ac.be/opac/opacvabb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2267</Words>
  <Characters>12473</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UGent</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D'hauwer</dc:creator>
  <cp:keywords/>
  <dc:description/>
  <cp:lastModifiedBy>An Moors</cp:lastModifiedBy>
  <cp:revision>5</cp:revision>
  <dcterms:created xsi:type="dcterms:W3CDTF">2017-09-26T06:06:00Z</dcterms:created>
  <dcterms:modified xsi:type="dcterms:W3CDTF">2022-09-05T09:47:00Z</dcterms:modified>
</cp:coreProperties>
</file>