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63C57" w14:textId="77777777" w:rsidR="00AE5B3A" w:rsidRDefault="00AE5B3A" w:rsidP="00AE5B3A">
      <w:pPr>
        <w:rPr>
          <w:b/>
        </w:rPr>
      </w:pPr>
      <w:r w:rsidRPr="00794B89">
        <w:rPr>
          <w:b/>
        </w:rPr>
        <w:t>Bijlage 1: Risicoanalyse</w:t>
      </w:r>
    </w:p>
    <w:p w14:paraId="39B59332" w14:textId="77777777" w:rsidR="00AE5B3A" w:rsidRPr="003E6AB9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3419E9">
        <w:rPr>
          <w:rFonts w:ascii="Arial" w:hAnsi="Arial" w:cs="Arial"/>
          <w:b/>
          <w:sz w:val="24"/>
        </w:rPr>
        <w:t xml:space="preserve">RISICOANALYSE </w:t>
      </w:r>
      <w:r w:rsidRPr="00785037">
        <w:rPr>
          <w:rFonts w:ascii="Arial" w:hAnsi="Arial" w:cs="Arial"/>
          <w:b/>
          <w:sz w:val="24"/>
        </w:rPr>
        <w:t>UGent</w:t>
      </w:r>
      <w:r w:rsidRPr="003419E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br/>
      </w:r>
      <w:r w:rsidRPr="003419E9">
        <w:rPr>
          <w:rFonts w:ascii="Arial" w:hAnsi="Arial" w:cs="Arial"/>
          <w:sz w:val="12"/>
          <w:szCs w:val="12"/>
        </w:rPr>
        <w:t>In uitvoering van het Koninklijk Besluit van 21/09/2004 betreffende de bescherming van stagiairs en</w:t>
      </w:r>
      <w:r>
        <w:rPr>
          <w:rFonts w:ascii="Arial" w:hAnsi="Arial" w:cs="Arial"/>
          <w:b/>
          <w:sz w:val="24"/>
        </w:rPr>
        <w:t xml:space="preserve"> </w:t>
      </w:r>
      <w:r w:rsidRPr="003419E9">
        <w:rPr>
          <w:rFonts w:ascii="Arial" w:hAnsi="Arial" w:cs="Arial"/>
          <w:sz w:val="12"/>
          <w:szCs w:val="12"/>
        </w:rPr>
        <w:t>het Koninklijk Besluit van 03/05/1999 betreffende de bescherming van de jongeren op het werk.</w:t>
      </w:r>
    </w:p>
    <w:p w14:paraId="05DCCAD8" w14:textId="77777777" w:rsidR="00AE5B3A" w:rsidRPr="003E6AB9" w:rsidRDefault="00AE5B3A" w:rsidP="00AE5B3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val="nl-NL" w:eastAsia="nl-NL"/>
        </w:rPr>
      </w:pPr>
      <w:r w:rsidRPr="003E6AB9">
        <w:rPr>
          <w:rFonts w:ascii="Arial" w:hAnsi="Arial" w:cs="Arial"/>
          <w:b/>
          <w:bCs/>
          <w:color w:val="000000"/>
          <w:sz w:val="20"/>
          <w:szCs w:val="20"/>
          <w:lang w:val="nl-NL" w:eastAsia="nl-NL"/>
        </w:rPr>
        <w:t>Algemene gegevens stageplaats</w:t>
      </w:r>
      <w:r w:rsidRPr="003E6AB9">
        <w:rPr>
          <w:rFonts w:ascii="Arial" w:hAnsi="Arial" w:cs="Arial"/>
          <w:b/>
          <w:bCs/>
          <w:color w:val="000000"/>
          <w:sz w:val="20"/>
          <w:szCs w:val="20"/>
          <w:lang w:val="nl-NL" w:eastAsia="nl-NL"/>
        </w:rPr>
        <w:br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 xml:space="preserve">Naam: </w:t>
      </w:r>
      <w:r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Pr="003E6AB9">
        <w:rPr>
          <w:rFonts w:ascii="Arial" w:hAnsi="Arial" w:cs="Arial"/>
          <w:sz w:val="20"/>
          <w:szCs w:val="20"/>
        </w:rPr>
        <w:instrText xml:space="preserve"> FORMTEXT </w:instrText>
      </w:r>
      <w:r w:rsidRPr="003E6AB9">
        <w:rPr>
          <w:rFonts w:ascii="Arial" w:hAnsi="Arial" w:cs="Arial"/>
          <w:sz w:val="20"/>
          <w:szCs w:val="20"/>
        </w:rPr>
      </w:r>
      <w:r w:rsidRPr="003E6AB9">
        <w:rPr>
          <w:rFonts w:ascii="Arial" w:hAnsi="Arial" w:cs="Arial"/>
          <w:sz w:val="20"/>
          <w:szCs w:val="20"/>
        </w:rPr>
        <w:fldChar w:fldCharType="separate"/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fldChar w:fldCharType="end"/>
      </w:r>
      <w:r w:rsidRPr="003E6AB9">
        <w:rPr>
          <w:rFonts w:ascii="Arial" w:hAnsi="Arial" w:cs="Arial"/>
          <w:b/>
          <w:bCs/>
          <w:color w:val="000000"/>
          <w:sz w:val="20"/>
          <w:szCs w:val="20"/>
          <w:lang w:val="nl-NL" w:eastAsia="nl-NL"/>
        </w:rPr>
        <w:br/>
      </w:r>
      <w:r>
        <w:rPr>
          <w:rFonts w:ascii="Arial" w:hAnsi="Arial" w:cs="Arial"/>
          <w:color w:val="000000"/>
          <w:sz w:val="20"/>
          <w:szCs w:val="20"/>
          <w:lang w:val="nl-NL" w:eastAsia="nl-NL"/>
        </w:rPr>
        <w:t>Straat:</w:t>
      </w:r>
      <w:r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Pr="003E6AB9">
        <w:rPr>
          <w:rFonts w:ascii="Arial" w:hAnsi="Arial" w:cs="Arial"/>
          <w:sz w:val="20"/>
          <w:szCs w:val="20"/>
        </w:rPr>
        <w:instrText xml:space="preserve"> FORMTEXT </w:instrText>
      </w:r>
      <w:r w:rsidRPr="003E6AB9">
        <w:rPr>
          <w:rFonts w:ascii="Arial" w:hAnsi="Arial" w:cs="Arial"/>
          <w:sz w:val="20"/>
          <w:szCs w:val="20"/>
        </w:rPr>
      </w:r>
      <w:r w:rsidRPr="003E6AB9">
        <w:rPr>
          <w:rFonts w:ascii="Arial" w:hAnsi="Arial" w:cs="Arial"/>
          <w:sz w:val="20"/>
          <w:szCs w:val="20"/>
        </w:rPr>
        <w:fldChar w:fldCharType="separate"/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fldChar w:fldCharType="end"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 xml:space="preserve"> </w:t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  <w:t xml:space="preserve">Nr.: </w:t>
      </w:r>
      <w:r w:rsidRPr="003E6AB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Pr="003E6AB9">
        <w:rPr>
          <w:rFonts w:ascii="Arial" w:hAnsi="Arial" w:cs="Arial"/>
          <w:sz w:val="20"/>
          <w:szCs w:val="20"/>
        </w:rPr>
        <w:instrText xml:space="preserve"> FORMTEXT </w:instrText>
      </w:r>
      <w:r w:rsidRPr="003E6AB9">
        <w:rPr>
          <w:rFonts w:ascii="Arial" w:hAnsi="Arial" w:cs="Arial"/>
          <w:sz w:val="20"/>
          <w:szCs w:val="20"/>
        </w:rPr>
      </w:r>
      <w:r w:rsidRPr="003E6AB9">
        <w:rPr>
          <w:rFonts w:ascii="Arial" w:hAnsi="Arial" w:cs="Arial"/>
          <w:sz w:val="20"/>
          <w:szCs w:val="20"/>
        </w:rPr>
        <w:fldChar w:fldCharType="separate"/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fldChar w:fldCharType="end"/>
      </w:r>
      <w:r w:rsidRPr="003E6AB9">
        <w:rPr>
          <w:rFonts w:ascii="Arial" w:hAnsi="Arial" w:cs="Arial"/>
          <w:b/>
          <w:bCs/>
          <w:color w:val="000000"/>
          <w:sz w:val="20"/>
          <w:szCs w:val="20"/>
          <w:lang w:val="nl-NL" w:eastAsia="nl-NL"/>
        </w:rPr>
        <w:br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>Postcode:</w:t>
      </w:r>
      <w:r w:rsidRPr="003E6AB9">
        <w:rPr>
          <w:rFonts w:ascii="Arial" w:hAnsi="Arial" w:cs="Arial"/>
          <w:sz w:val="20"/>
          <w:szCs w:val="20"/>
        </w:rPr>
        <w:t xml:space="preserve"> </w:t>
      </w:r>
      <w:r w:rsidRPr="003E6AB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Pr="003E6AB9">
        <w:rPr>
          <w:rFonts w:ascii="Arial" w:hAnsi="Arial" w:cs="Arial"/>
          <w:sz w:val="20"/>
          <w:szCs w:val="20"/>
        </w:rPr>
        <w:instrText xml:space="preserve"> FORMTEXT </w:instrText>
      </w:r>
      <w:r w:rsidRPr="003E6AB9">
        <w:rPr>
          <w:rFonts w:ascii="Arial" w:hAnsi="Arial" w:cs="Arial"/>
          <w:sz w:val="20"/>
          <w:szCs w:val="20"/>
        </w:rPr>
      </w:r>
      <w:r w:rsidRPr="003E6AB9">
        <w:rPr>
          <w:rFonts w:ascii="Arial" w:hAnsi="Arial" w:cs="Arial"/>
          <w:sz w:val="20"/>
          <w:szCs w:val="20"/>
        </w:rPr>
        <w:fldChar w:fldCharType="separate"/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fldChar w:fldCharType="end"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  <w:t xml:space="preserve">Gemeente: </w:t>
      </w:r>
      <w:r w:rsidRPr="003E6AB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Pr="003E6AB9">
        <w:rPr>
          <w:rFonts w:ascii="Arial" w:hAnsi="Arial" w:cs="Arial"/>
          <w:sz w:val="20"/>
          <w:szCs w:val="20"/>
        </w:rPr>
        <w:instrText xml:space="preserve"> FORMTEXT </w:instrText>
      </w:r>
      <w:r w:rsidRPr="003E6AB9">
        <w:rPr>
          <w:rFonts w:ascii="Arial" w:hAnsi="Arial" w:cs="Arial"/>
          <w:sz w:val="20"/>
          <w:szCs w:val="20"/>
        </w:rPr>
      </w:r>
      <w:r w:rsidRPr="003E6AB9">
        <w:rPr>
          <w:rFonts w:ascii="Arial" w:hAnsi="Arial" w:cs="Arial"/>
          <w:sz w:val="20"/>
          <w:szCs w:val="20"/>
        </w:rPr>
        <w:fldChar w:fldCharType="separate"/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fldChar w:fldCharType="end"/>
      </w:r>
      <w:r w:rsidRPr="003E6AB9">
        <w:rPr>
          <w:rFonts w:ascii="Arial" w:hAnsi="Arial" w:cs="Arial"/>
          <w:b/>
          <w:bCs/>
          <w:color w:val="000000"/>
          <w:sz w:val="20"/>
          <w:szCs w:val="20"/>
          <w:lang w:val="nl-NL" w:eastAsia="nl-NL"/>
        </w:rPr>
        <w:br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 xml:space="preserve">Tel: </w:t>
      </w:r>
      <w:r w:rsidRPr="003E6AB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Pr="003E6AB9">
        <w:rPr>
          <w:rFonts w:ascii="Arial" w:hAnsi="Arial" w:cs="Arial"/>
          <w:sz w:val="20"/>
          <w:szCs w:val="20"/>
        </w:rPr>
        <w:instrText xml:space="preserve"> FORMTEXT </w:instrText>
      </w:r>
      <w:r w:rsidRPr="003E6AB9">
        <w:rPr>
          <w:rFonts w:ascii="Arial" w:hAnsi="Arial" w:cs="Arial"/>
          <w:sz w:val="20"/>
          <w:szCs w:val="20"/>
        </w:rPr>
      </w:r>
      <w:r w:rsidRPr="003E6AB9">
        <w:rPr>
          <w:rFonts w:ascii="Arial" w:hAnsi="Arial" w:cs="Arial"/>
          <w:sz w:val="20"/>
          <w:szCs w:val="20"/>
        </w:rPr>
        <w:fldChar w:fldCharType="separate"/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fldChar w:fldCharType="end"/>
      </w:r>
      <w:r w:rsidRPr="003E6AB9">
        <w:rPr>
          <w:rFonts w:ascii="Arial" w:hAnsi="Arial" w:cs="Arial"/>
          <w:b/>
          <w:bCs/>
          <w:color w:val="000000"/>
          <w:sz w:val="20"/>
          <w:szCs w:val="20"/>
          <w:lang w:val="nl-NL" w:eastAsia="nl-NL"/>
        </w:rPr>
        <w:br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 xml:space="preserve">Ondernemingsnummer: </w:t>
      </w:r>
      <w:r w:rsidRPr="003E6AB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Pr="003E6AB9">
        <w:rPr>
          <w:rFonts w:ascii="Arial" w:hAnsi="Arial" w:cs="Arial"/>
          <w:sz w:val="20"/>
          <w:szCs w:val="20"/>
        </w:rPr>
        <w:instrText xml:space="preserve"> FORMTEXT </w:instrText>
      </w:r>
      <w:r w:rsidRPr="003E6AB9">
        <w:rPr>
          <w:rFonts w:ascii="Arial" w:hAnsi="Arial" w:cs="Arial"/>
          <w:sz w:val="20"/>
          <w:szCs w:val="20"/>
        </w:rPr>
      </w:r>
      <w:r w:rsidRPr="003E6AB9">
        <w:rPr>
          <w:rFonts w:ascii="Arial" w:hAnsi="Arial" w:cs="Arial"/>
          <w:sz w:val="20"/>
          <w:szCs w:val="20"/>
        </w:rPr>
        <w:fldChar w:fldCharType="separate"/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fldChar w:fldCharType="end"/>
      </w:r>
    </w:p>
    <w:p w14:paraId="025E869B" w14:textId="77777777" w:rsidR="00AE5B3A" w:rsidRPr="003E6AB9" w:rsidRDefault="00AE5B3A" w:rsidP="00AE5B3A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val="nl-NL" w:eastAsia="nl-NL"/>
        </w:rPr>
      </w:pPr>
      <w:r w:rsidRPr="003E6AB9">
        <w:rPr>
          <w:rFonts w:ascii="Arial" w:hAnsi="Arial" w:cs="Arial"/>
          <w:bCs/>
          <w:color w:val="000000"/>
          <w:sz w:val="20"/>
          <w:szCs w:val="20"/>
          <w:lang w:val="nl-NL" w:eastAsia="nl-NL"/>
        </w:rPr>
        <w:t xml:space="preserve">Stagementor (optioneel): </w:t>
      </w:r>
      <w:r w:rsidRPr="003E6AB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Pr="003E6AB9">
        <w:rPr>
          <w:rFonts w:ascii="Arial" w:hAnsi="Arial" w:cs="Arial"/>
          <w:sz w:val="20"/>
          <w:szCs w:val="20"/>
        </w:rPr>
        <w:instrText xml:space="preserve"> FORMTEXT </w:instrText>
      </w:r>
      <w:r w:rsidRPr="003E6AB9">
        <w:rPr>
          <w:rFonts w:ascii="Arial" w:hAnsi="Arial" w:cs="Arial"/>
          <w:sz w:val="20"/>
          <w:szCs w:val="20"/>
        </w:rPr>
      </w:r>
      <w:r w:rsidRPr="003E6AB9">
        <w:rPr>
          <w:rFonts w:ascii="Arial" w:hAnsi="Arial" w:cs="Arial"/>
          <w:sz w:val="20"/>
          <w:szCs w:val="20"/>
        </w:rPr>
        <w:fldChar w:fldCharType="separate"/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fldChar w:fldCharType="end"/>
      </w:r>
      <w:r w:rsidRPr="003E6AB9">
        <w:rPr>
          <w:rFonts w:ascii="Arial" w:hAnsi="Arial" w:cs="Arial"/>
          <w:bCs/>
          <w:color w:val="000000"/>
          <w:sz w:val="20"/>
          <w:szCs w:val="20"/>
          <w:lang w:val="nl-NL" w:eastAsia="nl-NL"/>
        </w:rPr>
        <w:br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 xml:space="preserve">Functie: </w:t>
      </w:r>
      <w:r w:rsidRPr="003E6AB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Pr="003E6AB9">
        <w:rPr>
          <w:rFonts w:ascii="Arial" w:hAnsi="Arial" w:cs="Arial"/>
          <w:sz w:val="20"/>
          <w:szCs w:val="20"/>
        </w:rPr>
        <w:instrText xml:space="preserve"> FORMTEXT </w:instrText>
      </w:r>
      <w:r w:rsidRPr="003E6AB9">
        <w:rPr>
          <w:rFonts w:ascii="Arial" w:hAnsi="Arial" w:cs="Arial"/>
          <w:sz w:val="20"/>
          <w:szCs w:val="20"/>
        </w:rPr>
      </w:r>
      <w:r w:rsidRPr="003E6AB9">
        <w:rPr>
          <w:rFonts w:ascii="Arial" w:hAnsi="Arial" w:cs="Arial"/>
          <w:sz w:val="20"/>
          <w:szCs w:val="20"/>
        </w:rPr>
        <w:fldChar w:fldCharType="separate"/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fldChar w:fldCharType="end"/>
      </w:r>
      <w:r w:rsidRPr="003E6AB9">
        <w:rPr>
          <w:rFonts w:ascii="Arial" w:hAnsi="Arial" w:cs="Arial"/>
          <w:bCs/>
          <w:color w:val="000000"/>
          <w:sz w:val="20"/>
          <w:szCs w:val="20"/>
          <w:lang w:val="nl-NL" w:eastAsia="nl-NL"/>
        </w:rPr>
        <w:br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 xml:space="preserve">Tel: </w:t>
      </w:r>
      <w:r w:rsidRPr="003E6AB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Pr="003E6AB9">
        <w:rPr>
          <w:rFonts w:ascii="Arial" w:hAnsi="Arial" w:cs="Arial"/>
          <w:sz w:val="20"/>
          <w:szCs w:val="20"/>
        </w:rPr>
        <w:instrText xml:space="preserve"> FORMTEXT </w:instrText>
      </w:r>
      <w:r w:rsidRPr="003E6AB9">
        <w:rPr>
          <w:rFonts w:ascii="Arial" w:hAnsi="Arial" w:cs="Arial"/>
          <w:sz w:val="20"/>
          <w:szCs w:val="20"/>
        </w:rPr>
      </w:r>
      <w:r w:rsidRPr="003E6AB9">
        <w:rPr>
          <w:rFonts w:ascii="Arial" w:hAnsi="Arial" w:cs="Arial"/>
          <w:sz w:val="20"/>
          <w:szCs w:val="20"/>
        </w:rPr>
        <w:fldChar w:fldCharType="separate"/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fldChar w:fldCharType="end"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  <w:t xml:space="preserve">E-mail: </w:t>
      </w:r>
      <w:r w:rsidRPr="003E6AB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Pr="003E6AB9">
        <w:rPr>
          <w:rFonts w:ascii="Arial" w:hAnsi="Arial" w:cs="Arial"/>
          <w:sz w:val="20"/>
          <w:szCs w:val="20"/>
        </w:rPr>
        <w:instrText xml:space="preserve"> FORMTEXT </w:instrText>
      </w:r>
      <w:r w:rsidRPr="003E6AB9">
        <w:rPr>
          <w:rFonts w:ascii="Arial" w:hAnsi="Arial" w:cs="Arial"/>
          <w:sz w:val="20"/>
          <w:szCs w:val="20"/>
        </w:rPr>
      </w:r>
      <w:r w:rsidRPr="003E6AB9">
        <w:rPr>
          <w:rFonts w:ascii="Arial" w:hAnsi="Arial" w:cs="Arial"/>
          <w:sz w:val="20"/>
          <w:szCs w:val="20"/>
        </w:rPr>
        <w:fldChar w:fldCharType="separate"/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fldChar w:fldCharType="end"/>
      </w:r>
    </w:p>
    <w:p w14:paraId="7F5E9C61" w14:textId="77777777" w:rsidR="00AE5B3A" w:rsidRPr="003E6AB9" w:rsidRDefault="00AE5B3A" w:rsidP="00AE5B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val="nl-NL" w:eastAsia="nl-NL"/>
        </w:rPr>
      </w:pPr>
      <w:r w:rsidRPr="003E6AB9">
        <w:rPr>
          <w:rFonts w:ascii="Arial" w:hAnsi="Arial" w:cs="Arial"/>
          <w:b/>
          <w:color w:val="000000"/>
          <w:sz w:val="20"/>
          <w:szCs w:val="20"/>
          <w:lang w:val="nl-NL" w:eastAsia="nl-NL"/>
        </w:rPr>
        <w:t>Externe Dienst voor Preventie en Bescherming op het werk stagegever</w:t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 xml:space="preserve"> </w:t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nl-NL" w:eastAsia="nl-NL"/>
        </w:rPr>
      </w:r>
      <w:r>
        <w:rPr>
          <w:rFonts w:ascii="Arial" w:hAnsi="Arial" w:cs="Arial"/>
          <w:color w:val="000000"/>
          <w:sz w:val="20"/>
          <w:szCs w:val="20"/>
          <w:lang w:val="nl-NL" w:eastAsia="nl-NL"/>
        </w:rPr>
        <w:fldChar w:fldCharType="separate"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nl-NL" w:eastAsia="nl-NL"/>
        </w:rPr>
        <w:t xml:space="preserve"> </w:t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 xml:space="preserve">ja </w:t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nl-NL" w:eastAsia="nl-NL"/>
        </w:rPr>
      </w:r>
      <w:r>
        <w:rPr>
          <w:rFonts w:ascii="Arial" w:hAnsi="Arial" w:cs="Arial"/>
          <w:color w:val="000000"/>
          <w:sz w:val="20"/>
          <w:szCs w:val="20"/>
          <w:lang w:val="nl-NL" w:eastAsia="nl-NL"/>
        </w:rPr>
        <w:fldChar w:fldCharType="separate"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nl-NL" w:eastAsia="nl-NL"/>
        </w:rPr>
        <w:t xml:space="preserve"> nee</w:t>
      </w:r>
      <w:r>
        <w:rPr>
          <w:rFonts w:ascii="Arial" w:hAnsi="Arial" w:cs="Arial"/>
          <w:color w:val="000000"/>
          <w:sz w:val="20"/>
          <w:szCs w:val="20"/>
          <w:lang w:val="nl-NL" w:eastAsia="nl-NL"/>
        </w:rPr>
        <w:br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 xml:space="preserve">Naam: </w:t>
      </w:r>
      <w:r w:rsidRPr="003E6AB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Pr="003E6AB9">
        <w:rPr>
          <w:rFonts w:ascii="Arial" w:hAnsi="Arial" w:cs="Arial"/>
          <w:sz w:val="20"/>
          <w:szCs w:val="20"/>
        </w:rPr>
        <w:instrText xml:space="preserve"> FORMTEXT </w:instrText>
      </w:r>
      <w:r w:rsidRPr="003E6AB9">
        <w:rPr>
          <w:rFonts w:ascii="Arial" w:hAnsi="Arial" w:cs="Arial"/>
          <w:sz w:val="20"/>
          <w:szCs w:val="20"/>
        </w:rPr>
      </w:r>
      <w:r w:rsidRPr="003E6AB9">
        <w:rPr>
          <w:rFonts w:ascii="Arial" w:hAnsi="Arial" w:cs="Arial"/>
          <w:sz w:val="20"/>
          <w:szCs w:val="20"/>
        </w:rPr>
        <w:fldChar w:fldCharType="separate"/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fldChar w:fldCharType="end"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  <w:t xml:space="preserve">Tel: </w:t>
      </w:r>
      <w:r w:rsidRPr="003E6AB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Pr="003E6AB9">
        <w:rPr>
          <w:rFonts w:ascii="Arial" w:hAnsi="Arial" w:cs="Arial"/>
          <w:sz w:val="20"/>
          <w:szCs w:val="20"/>
        </w:rPr>
        <w:instrText xml:space="preserve"> FORMTEXT </w:instrText>
      </w:r>
      <w:r w:rsidRPr="003E6AB9">
        <w:rPr>
          <w:rFonts w:ascii="Arial" w:hAnsi="Arial" w:cs="Arial"/>
          <w:sz w:val="20"/>
          <w:szCs w:val="20"/>
        </w:rPr>
      </w:r>
      <w:r w:rsidRPr="003E6AB9">
        <w:rPr>
          <w:rFonts w:ascii="Arial" w:hAnsi="Arial" w:cs="Arial"/>
          <w:sz w:val="20"/>
          <w:szCs w:val="20"/>
        </w:rPr>
        <w:fldChar w:fldCharType="separate"/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nl-NL" w:eastAsia="nl-NL"/>
        </w:rPr>
        <w:br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 xml:space="preserve">Arbeidsgeneesheer: </w:t>
      </w:r>
      <w:r w:rsidRPr="003E6AB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Pr="003E6AB9">
        <w:rPr>
          <w:rFonts w:ascii="Arial" w:hAnsi="Arial" w:cs="Arial"/>
          <w:sz w:val="20"/>
          <w:szCs w:val="20"/>
        </w:rPr>
        <w:instrText xml:space="preserve"> FORMTEXT </w:instrText>
      </w:r>
      <w:r w:rsidRPr="003E6AB9">
        <w:rPr>
          <w:rFonts w:ascii="Arial" w:hAnsi="Arial" w:cs="Arial"/>
          <w:sz w:val="20"/>
          <w:szCs w:val="20"/>
        </w:rPr>
      </w:r>
      <w:r w:rsidRPr="003E6AB9">
        <w:rPr>
          <w:rFonts w:ascii="Arial" w:hAnsi="Arial" w:cs="Arial"/>
          <w:sz w:val="20"/>
          <w:szCs w:val="20"/>
        </w:rPr>
        <w:fldChar w:fldCharType="separate"/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fldChar w:fldCharType="end"/>
      </w:r>
    </w:p>
    <w:p w14:paraId="6BA23EA8" w14:textId="77777777" w:rsidR="00AE5B3A" w:rsidRDefault="00AE5B3A" w:rsidP="00AE5B3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nl-NL" w:eastAsia="nl-NL"/>
        </w:rPr>
      </w:pPr>
      <w:r w:rsidRPr="003E6AB9">
        <w:rPr>
          <w:rFonts w:ascii="Arial" w:hAnsi="Arial" w:cs="Arial"/>
          <w:b/>
          <w:color w:val="000000"/>
          <w:sz w:val="20"/>
          <w:szCs w:val="20"/>
          <w:lang w:val="nl-NL" w:eastAsia="nl-NL"/>
        </w:rPr>
        <w:t>Preventieadviseur</w:t>
      </w:r>
      <w:r w:rsidRPr="003E6AB9">
        <w:rPr>
          <w:rFonts w:ascii="Arial" w:hAnsi="Arial" w:cs="Arial"/>
          <w:b/>
          <w:color w:val="000000"/>
          <w:sz w:val="20"/>
          <w:szCs w:val="20"/>
          <w:lang w:val="nl-NL" w:eastAsia="nl-NL"/>
        </w:rPr>
        <w:br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 xml:space="preserve">Naam: </w:t>
      </w:r>
      <w:r w:rsidRPr="003E6AB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Pr="003E6AB9">
        <w:rPr>
          <w:rFonts w:ascii="Arial" w:hAnsi="Arial" w:cs="Arial"/>
          <w:sz w:val="20"/>
          <w:szCs w:val="20"/>
        </w:rPr>
        <w:instrText xml:space="preserve"> FORMTEXT </w:instrText>
      </w:r>
      <w:r w:rsidRPr="003E6AB9">
        <w:rPr>
          <w:rFonts w:ascii="Arial" w:hAnsi="Arial" w:cs="Arial"/>
          <w:sz w:val="20"/>
          <w:szCs w:val="20"/>
        </w:rPr>
      </w:r>
      <w:r w:rsidRPr="003E6AB9">
        <w:rPr>
          <w:rFonts w:ascii="Arial" w:hAnsi="Arial" w:cs="Arial"/>
          <w:sz w:val="20"/>
          <w:szCs w:val="20"/>
        </w:rPr>
        <w:fldChar w:fldCharType="separate"/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fldChar w:fldCharType="end"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  <w:t xml:space="preserve">Tel: </w:t>
      </w:r>
      <w:r w:rsidRPr="003E6AB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Pr="003E6AB9">
        <w:rPr>
          <w:rFonts w:ascii="Arial" w:hAnsi="Arial" w:cs="Arial"/>
          <w:sz w:val="20"/>
          <w:szCs w:val="20"/>
        </w:rPr>
        <w:instrText xml:space="preserve"> FORMTEXT </w:instrText>
      </w:r>
      <w:r w:rsidRPr="003E6AB9">
        <w:rPr>
          <w:rFonts w:ascii="Arial" w:hAnsi="Arial" w:cs="Arial"/>
          <w:sz w:val="20"/>
          <w:szCs w:val="20"/>
        </w:rPr>
      </w:r>
      <w:r w:rsidRPr="003E6AB9">
        <w:rPr>
          <w:rFonts w:ascii="Arial" w:hAnsi="Arial" w:cs="Arial"/>
          <w:sz w:val="20"/>
          <w:szCs w:val="20"/>
        </w:rPr>
        <w:fldChar w:fldCharType="separate"/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t> </w:t>
      </w:r>
      <w:r w:rsidRPr="003E6AB9">
        <w:rPr>
          <w:rFonts w:ascii="Arial" w:hAnsi="Arial" w:cs="Arial"/>
          <w:sz w:val="20"/>
          <w:szCs w:val="20"/>
        </w:rPr>
        <w:fldChar w:fldCharType="end"/>
      </w:r>
    </w:p>
    <w:p w14:paraId="4A4AA8E5" w14:textId="77777777" w:rsidR="00AE5B3A" w:rsidRPr="003E6AB9" w:rsidRDefault="00AE5B3A" w:rsidP="00AE5B3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nl-NL" w:eastAsia="nl-NL"/>
        </w:rPr>
      </w:pPr>
      <w:r>
        <w:rPr>
          <w:rFonts w:ascii="Arial" w:hAnsi="Arial" w:cs="Arial"/>
          <w:b/>
          <w:color w:val="000000"/>
          <w:sz w:val="20"/>
          <w:szCs w:val="20"/>
          <w:lang w:val="nl-NL" w:eastAsia="nl-NL"/>
        </w:rPr>
        <w:t>Onthaal en EHBO</w:t>
      </w:r>
      <w:r>
        <w:rPr>
          <w:rFonts w:ascii="Arial" w:hAnsi="Arial" w:cs="Arial"/>
          <w:b/>
          <w:color w:val="000000"/>
          <w:sz w:val="20"/>
          <w:szCs w:val="20"/>
          <w:lang w:val="nl-NL" w:eastAsia="nl-NL"/>
        </w:rPr>
        <w:br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>Bij onthaal wordt informatie gegeven i.v.m. EHBO, noodprocedures e.d.</w:t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  <w:t xml:space="preserve">     </w:t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nl-NL" w:eastAsia="nl-NL"/>
        </w:rPr>
      </w:r>
      <w:r>
        <w:rPr>
          <w:rFonts w:ascii="Arial" w:hAnsi="Arial" w:cs="Arial"/>
          <w:color w:val="000000"/>
          <w:sz w:val="20"/>
          <w:szCs w:val="20"/>
          <w:lang w:val="nl-NL" w:eastAsia="nl-NL"/>
        </w:rPr>
        <w:fldChar w:fldCharType="separate"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fldChar w:fldCharType="end"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 xml:space="preserve"> ja </w:t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nl-NL" w:eastAsia="nl-NL"/>
        </w:rPr>
      </w:r>
      <w:r>
        <w:rPr>
          <w:rFonts w:ascii="Arial" w:hAnsi="Arial" w:cs="Arial"/>
          <w:color w:val="000000"/>
          <w:sz w:val="20"/>
          <w:szCs w:val="20"/>
          <w:lang w:val="nl-NL" w:eastAsia="nl-NL"/>
        </w:rPr>
        <w:fldChar w:fldCharType="separate"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fldChar w:fldCharType="end"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 xml:space="preserve"> nee</w:t>
      </w:r>
      <w:r>
        <w:rPr>
          <w:rFonts w:ascii="Arial" w:hAnsi="Arial" w:cs="Arial"/>
          <w:b/>
          <w:color w:val="000000"/>
          <w:sz w:val="20"/>
          <w:szCs w:val="20"/>
          <w:lang w:val="nl-NL" w:eastAsia="nl-NL"/>
        </w:rPr>
        <w:br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>Er is een EHBO-post op de werkplaats</w:t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ab/>
        <w:t xml:space="preserve">     </w:t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nl-NL" w:eastAsia="nl-NL"/>
        </w:rPr>
      </w:r>
      <w:r>
        <w:rPr>
          <w:rFonts w:ascii="Arial" w:hAnsi="Arial" w:cs="Arial"/>
          <w:color w:val="000000"/>
          <w:sz w:val="20"/>
          <w:szCs w:val="20"/>
          <w:lang w:val="nl-NL" w:eastAsia="nl-NL"/>
        </w:rPr>
        <w:fldChar w:fldCharType="separate"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fldChar w:fldCharType="end"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 xml:space="preserve"> ja </w:t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nl-NL" w:eastAsia="nl-NL"/>
        </w:rPr>
      </w:r>
      <w:r>
        <w:rPr>
          <w:rFonts w:ascii="Arial" w:hAnsi="Arial" w:cs="Arial"/>
          <w:color w:val="000000"/>
          <w:sz w:val="20"/>
          <w:szCs w:val="20"/>
          <w:lang w:val="nl-NL" w:eastAsia="nl-NL"/>
        </w:rPr>
        <w:fldChar w:fldCharType="separate"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fldChar w:fldCharType="end"/>
      </w:r>
      <w:r w:rsidRPr="003E6AB9">
        <w:rPr>
          <w:rFonts w:ascii="Arial" w:hAnsi="Arial" w:cs="Arial"/>
          <w:color w:val="000000"/>
          <w:sz w:val="20"/>
          <w:szCs w:val="20"/>
          <w:lang w:val="nl-NL" w:eastAsia="nl-NL"/>
        </w:rPr>
        <w:t xml:space="preserve"> nee</w:t>
      </w:r>
    </w:p>
    <w:p w14:paraId="2D3E2864" w14:textId="77777777" w:rsidR="00AE5B3A" w:rsidRPr="00A57314" w:rsidRDefault="00AE5B3A" w:rsidP="00AE5B3A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b/>
          <w:color w:val="000000"/>
          <w:sz w:val="20"/>
          <w:szCs w:val="20"/>
        </w:rPr>
        <w:t>Types van activiteiten van de werkpost</w:t>
      </w:r>
      <w:r w:rsidRPr="00A57314">
        <w:rPr>
          <w:rFonts w:ascii="Arial" w:hAnsi="Arial" w:cs="Arial"/>
          <w:color w:val="000000"/>
          <w:sz w:val="20"/>
          <w:szCs w:val="20"/>
        </w:rPr>
        <w:t>:</w:t>
      </w:r>
    </w:p>
    <w:p w14:paraId="44A05DF1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Beginhoofdletter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5740C9AE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Beginhoofdletter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6B85FDF6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Beginhoofdletter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0E6CB9D6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Beginhoofdletter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 xml:space="preserve"> </w:t>
      </w:r>
    </w:p>
    <w:p w14:paraId="7C21F6C5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Beginhoofdletter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3E04CDF7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6.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Beginhoofdletter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595E53DF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2C4755F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1. Nachtarbeid (20 u tot 6 u):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15D76B72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441B528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2. Ploegenarbeid: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67CF709B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C1FE98A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3. Begeleiding: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altijd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meestal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soms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nooit</w:t>
      </w:r>
    </w:p>
    <w:p w14:paraId="0F4F16F2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300426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4. Beeldschermwerk: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geen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minder dan 4 uur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4 tot 8 uur</w:t>
      </w:r>
    </w:p>
    <w:p w14:paraId="151C1587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17288D9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5. Werken op hoogte (&gt;2 m):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51F8DE7F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37C9D1B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6. Aard van de stagewerkzaamheden:</w:t>
      </w:r>
    </w:p>
    <w:p w14:paraId="6EA3EF05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A. Hoog ritme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22158755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B. Repetitieve arbeid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2EF58CBD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C. Grote mentale belasting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1D2505BB" w14:textId="77777777" w:rsidR="00AE5B3A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D. Agressie en emoties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30598CF5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76816B6B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7. Activiteiten, </w:t>
      </w:r>
      <w:proofErr w:type="spellStart"/>
      <w:r w:rsidRPr="00A57314">
        <w:rPr>
          <w:rFonts w:ascii="Arial" w:hAnsi="Arial" w:cs="Arial"/>
          <w:color w:val="000000"/>
          <w:sz w:val="20"/>
          <w:szCs w:val="20"/>
        </w:rPr>
        <w:t>procédés</w:t>
      </w:r>
      <w:proofErr w:type="spellEnd"/>
      <w:r w:rsidRPr="00A57314">
        <w:rPr>
          <w:rFonts w:ascii="Arial" w:hAnsi="Arial" w:cs="Arial"/>
          <w:color w:val="000000"/>
          <w:sz w:val="20"/>
          <w:szCs w:val="20"/>
        </w:rPr>
        <w:t xml:space="preserve"> en werkzaamheden:</w:t>
      </w:r>
    </w:p>
    <w:p w14:paraId="5E02CE99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/>
        <w:outlineLvl w:val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A. Activiteiten (op plaatsen waar werkzaamheden worden verric</w:t>
      </w:r>
      <w:r>
        <w:rPr>
          <w:rFonts w:ascii="Arial" w:hAnsi="Arial" w:cs="Arial"/>
          <w:color w:val="000000"/>
          <w:sz w:val="20"/>
          <w:szCs w:val="20"/>
        </w:rPr>
        <w:t xml:space="preserve">ht) die ernstige branden </w:t>
      </w:r>
      <w:r w:rsidRPr="00A57314">
        <w:rPr>
          <w:rFonts w:ascii="Arial" w:hAnsi="Arial" w:cs="Arial"/>
          <w:color w:val="000000"/>
          <w:sz w:val="20"/>
          <w:szCs w:val="20"/>
        </w:rPr>
        <w:t>of ontploffing</w:t>
      </w:r>
      <w:r>
        <w:rPr>
          <w:rFonts w:ascii="Arial" w:hAnsi="Arial" w:cs="Arial"/>
          <w:color w:val="000000"/>
          <w:sz w:val="20"/>
          <w:szCs w:val="20"/>
        </w:rPr>
        <w:t xml:space="preserve">en kunnen veroorzaken.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2CBC9E9F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Zo ja: 1. Vervaardiging, gebruik, distributie met het oog op gebruik, opslag en</w:t>
      </w:r>
    </w:p>
    <w:p w14:paraId="5B1E07D6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1418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  vervoer van springstoffen of van projectielen, ontstekingsmiddelen of</w:t>
      </w:r>
    </w:p>
    <w:p w14:paraId="2A1F80EC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2127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  diverse voorwerpen</w:t>
      </w:r>
      <w:r>
        <w:rPr>
          <w:rFonts w:ascii="Arial" w:hAnsi="Arial" w:cs="Arial"/>
          <w:color w:val="000000"/>
          <w:sz w:val="20"/>
          <w:szCs w:val="20"/>
        </w:rPr>
        <w:t xml:space="preserve"> die springstoffen bevatten.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15A1B1F5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1965"/>
        <w:outlineLvl w:val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lastRenderedPageBreak/>
        <w:t>2. Werk waarbij gebruikgema</w:t>
      </w:r>
      <w:r>
        <w:rPr>
          <w:rFonts w:ascii="Arial" w:hAnsi="Arial" w:cs="Arial"/>
          <w:color w:val="000000"/>
          <w:sz w:val="20"/>
          <w:szCs w:val="20"/>
        </w:rPr>
        <w:t xml:space="preserve">akt wordt van apparaten voor de </w:t>
      </w:r>
      <w:r w:rsidRPr="00A57314">
        <w:rPr>
          <w:rFonts w:ascii="Arial" w:hAnsi="Arial" w:cs="Arial"/>
          <w:color w:val="000000"/>
          <w:sz w:val="20"/>
          <w:szCs w:val="20"/>
        </w:rPr>
        <w:t>vervaardiging,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314">
        <w:rPr>
          <w:rFonts w:ascii="Arial" w:hAnsi="Arial" w:cs="Arial"/>
          <w:color w:val="000000"/>
          <w:sz w:val="20"/>
          <w:szCs w:val="20"/>
        </w:rPr>
        <w:t>de opslag of het vullen van reservoirs met ontvlambare vloeistoffen 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314">
        <w:rPr>
          <w:rFonts w:ascii="Arial" w:hAnsi="Arial" w:cs="Arial"/>
          <w:color w:val="000000"/>
          <w:sz w:val="20"/>
          <w:szCs w:val="20"/>
        </w:rPr>
        <w:t>met samengeperste gassen, vloeibare of opgeloste gassen.</w:t>
      </w:r>
      <w:r w:rsidRPr="00A57314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734BDC5" w14:textId="77777777" w:rsidR="00AE5B3A" w:rsidRPr="00A57314" w:rsidRDefault="00AE5B3A" w:rsidP="00AE5B3A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 xml:space="preserve">          3. Andere: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3D61307E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bdr w:val="single" w:sz="4" w:space="0" w:color="auto"/>
        </w:rPr>
      </w:pPr>
      <w:r w:rsidRPr="00A57314">
        <w:rPr>
          <w:rFonts w:ascii="Arial" w:hAnsi="Arial" w:cs="Arial"/>
          <w:color w:val="000000"/>
          <w:sz w:val="20"/>
          <w:szCs w:val="20"/>
        </w:rPr>
        <w:tab/>
        <w:t>B. Werkzaamheden met machines.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548E2A6A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Zo ja, welke:</w:t>
      </w:r>
      <w:r w:rsidRPr="00A57314">
        <w:rPr>
          <w:rFonts w:ascii="Arial" w:hAnsi="Arial" w:cs="Arial"/>
          <w:color w:val="000000"/>
          <w:sz w:val="20"/>
          <w:szCs w:val="20"/>
        </w:rPr>
        <w:tab/>
        <w:t xml:space="preserve">1.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Beginhoofdletter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6CFDF9C6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 xml:space="preserve">2.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Beginhoofdletter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666415E4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 xml:space="preserve">3.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28A8BA80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ab/>
        <w:t>C. Besturen van voertuigen.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6C077ED7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Zo ja, welke:</w:t>
      </w:r>
      <w:r w:rsidRPr="00A57314">
        <w:rPr>
          <w:rFonts w:ascii="Arial" w:hAnsi="Arial" w:cs="Arial"/>
          <w:color w:val="000000"/>
          <w:sz w:val="20"/>
          <w:szCs w:val="20"/>
        </w:rPr>
        <w:tab/>
        <w:t>1. D</w:t>
      </w:r>
      <w:r>
        <w:rPr>
          <w:rFonts w:ascii="Arial" w:hAnsi="Arial" w:cs="Arial"/>
          <w:color w:val="000000"/>
          <w:sz w:val="20"/>
          <w:szCs w:val="20"/>
        </w:rPr>
        <w:t>ienstvoertuig – bestelwagen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699DCBD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>Zo ja: Personenvervoer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07B62863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2127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2. Graafwerktuigen en -machines.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2381CD4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1418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>3. Machines voor het heien van palen.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6DB6DA10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2836"/>
        <w:outlineLvl w:val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4. Hefwerktuigen en het geleiden van de bestuurders</w:t>
      </w:r>
    </w:p>
    <w:p w14:paraId="1AD88B21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2836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    ervan met signalen.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005E3973" w14:textId="77777777" w:rsidR="00AE5B3A" w:rsidRDefault="00AE5B3A" w:rsidP="00AE5B3A">
      <w:pPr>
        <w:autoSpaceDE w:val="0"/>
        <w:autoSpaceDN w:val="0"/>
        <w:adjustRightInd w:val="0"/>
        <w:spacing w:after="0"/>
        <w:ind w:left="2836"/>
        <w:outlineLvl w:val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5. Andere: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39CE96B1" w14:textId="77777777" w:rsidR="00AE5B3A" w:rsidRPr="00A57314" w:rsidRDefault="00AE5B3A" w:rsidP="00AE5B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088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>D. Bouw gerelateerde activiteiten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4577DAB2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1416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 ja: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>1. Grond- en stutwerk bij uitgravinge</w:t>
      </w:r>
      <w:r>
        <w:rPr>
          <w:rFonts w:ascii="Arial" w:hAnsi="Arial" w:cs="Arial"/>
          <w:color w:val="000000"/>
          <w:sz w:val="20"/>
          <w:szCs w:val="20"/>
        </w:rPr>
        <w:t xml:space="preserve">n van meer dan 2 m diep waarvan </w:t>
      </w:r>
      <w:r w:rsidRPr="00A57314"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314">
        <w:rPr>
          <w:rFonts w:ascii="Arial" w:hAnsi="Arial" w:cs="Arial"/>
          <w:color w:val="000000"/>
          <w:sz w:val="20"/>
          <w:szCs w:val="20"/>
        </w:rPr>
        <w:t>breedte op halve diepte kleiner is dan de di</w:t>
      </w:r>
      <w:r>
        <w:rPr>
          <w:rFonts w:ascii="Arial" w:hAnsi="Arial" w:cs="Arial"/>
          <w:color w:val="000000"/>
          <w:sz w:val="20"/>
          <w:szCs w:val="20"/>
        </w:rPr>
        <w:t xml:space="preserve">epte; werk dat instortingen kan </w:t>
      </w:r>
      <w:r w:rsidRPr="00A57314">
        <w:rPr>
          <w:rFonts w:ascii="Arial" w:hAnsi="Arial" w:cs="Arial"/>
          <w:color w:val="000000"/>
          <w:sz w:val="20"/>
          <w:szCs w:val="20"/>
        </w:rPr>
        <w:t xml:space="preserve">veroorzaken.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220DB116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 xml:space="preserve">2. Andere: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024F6B58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bdr w:val="single" w:sz="4" w:space="0" w:color="auto"/>
        </w:rPr>
      </w:pPr>
      <w:r w:rsidRPr="00A57314">
        <w:rPr>
          <w:rFonts w:ascii="Arial" w:hAnsi="Arial" w:cs="Arial"/>
          <w:color w:val="000000"/>
          <w:sz w:val="20"/>
          <w:szCs w:val="20"/>
        </w:rPr>
        <w:t>E. Activiteiten in lokalen bestemd voor autopsiedien</w:t>
      </w:r>
      <w:r>
        <w:rPr>
          <w:rFonts w:ascii="Arial" w:hAnsi="Arial" w:cs="Arial"/>
          <w:color w:val="000000"/>
          <w:sz w:val="20"/>
          <w:szCs w:val="20"/>
        </w:rPr>
        <w:t>sten.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3BD5B3FC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outlineLvl w:val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F. Activiteiten in lokalen waar dieren worden geslacht of kadavers en krengen</w:t>
      </w:r>
    </w:p>
    <w:p w14:paraId="10669A0D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    behandeld.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4B30A47C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  <w:bdr w:val="single" w:sz="4" w:space="0" w:color="auto"/>
        </w:rPr>
      </w:pPr>
      <w:r w:rsidRPr="00A57314">
        <w:rPr>
          <w:rFonts w:ascii="Arial" w:hAnsi="Arial" w:cs="Arial"/>
          <w:color w:val="000000"/>
          <w:sz w:val="20"/>
          <w:szCs w:val="20"/>
        </w:rPr>
        <w:t>G. Werkzaamheden met wilde of giftige dieren.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242318FE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8" w:firstLine="1"/>
        <w:outlineLvl w:val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H. Procédés en werkzaamheden bedoeld in bijlage II van het Koninklijk Besluit van 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314">
        <w:rPr>
          <w:rFonts w:ascii="Arial" w:hAnsi="Arial" w:cs="Arial"/>
          <w:color w:val="000000"/>
          <w:sz w:val="20"/>
          <w:szCs w:val="20"/>
        </w:rPr>
        <w:t>december 1993 betreffende de bescherming van de werknemers tegen de risico’s van blootstelling aan kankerverwekkende agentia op het werk.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718289FC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ab/>
        <w:t>I. Taken die verband houden met chemotherapeutische toepassingen.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37F46DDA" w14:textId="77777777" w:rsidR="00AE5B3A" w:rsidRPr="00A57314" w:rsidRDefault="00AE5B3A" w:rsidP="00AE5B3A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314">
        <w:rPr>
          <w:rFonts w:ascii="Arial" w:hAnsi="Arial" w:cs="Arial"/>
          <w:color w:val="000000"/>
          <w:sz w:val="20"/>
          <w:szCs w:val="20"/>
        </w:rPr>
        <w:tab/>
        <w:t>J. Activiteiten in lokalen of bouwplaatsen waar door werkzaamheden of werken</w:t>
      </w:r>
    </w:p>
    <w:p w14:paraId="37270DDA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314">
        <w:rPr>
          <w:rFonts w:ascii="Arial" w:hAnsi="Arial" w:cs="Arial"/>
          <w:color w:val="000000"/>
          <w:sz w:val="20"/>
          <w:szCs w:val="20"/>
        </w:rPr>
        <w:tab/>
        <w:t xml:space="preserve">   asbestvezels kunnen worden vrijgemaakt.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704B2CE0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/>
        <w:outlineLvl w:val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K. Lokalen waar werkzaamheden worden verricht die een risico inhouden van contact</w:t>
      </w:r>
    </w:p>
    <w:p w14:paraId="0F056E8F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    met cyaanwaterstofzuur of met elke stof die dit zuur kan vrijmaken.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5E6F2E0D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/>
        <w:outlineLvl w:val="0"/>
        <w:rPr>
          <w:rFonts w:ascii="Arial" w:hAnsi="Arial" w:cs="Arial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L. Andere: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6A469B36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8. Blootstelling aan chemische agentia (stof, gassen, dampen).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31BD5570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8"/>
        <w:outlineLvl w:val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Zo ja, welke: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Beginhoofdletter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478375F7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Beginhoofdletter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19515B20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1219EA8" w14:textId="77777777" w:rsidR="00AE5B3A" w:rsidRDefault="00AE5B3A" w:rsidP="00AE5B3A">
      <w:pPr>
        <w:autoSpaceDE w:val="0"/>
        <w:autoSpaceDN w:val="0"/>
        <w:adjustRightInd w:val="0"/>
        <w:spacing w:after="0"/>
        <w:ind w:left="705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Werk aan of met kuipen, bassins, reservoirs, korfflessen of buikflessen die chemis</w:t>
      </w:r>
      <w:r>
        <w:rPr>
          <w:rFonts w:ascii="Arial" w:hAnsi="Arial" w:cs="Arial"/>
          <w:color w:val="000000"/>
          <w:sz w:val="20"/>
          <w:szCs w:val="20"/>
        </w:rPr>
        <w:t>che agentia bevatten.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61D09089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5"/>
        <w:rPr>
          <w:rFonts w:ascii="Arial" w:hAnsi="Arial" w:cs="Arial"/>
          <w:color w:val="000000"/>
          <w:sz w:val="20"/>
          <w:szCs w:val="20"/>
        </w:rPr>
      </w:pPr>
    </w:p>
    <w:p w14:paraId="1945BB21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9. Blootstelling aan biologische agentia </w:t>
      </w:r>
      <w:r>
        <w:rPr>
          <w:rFonts w:ascii="Arial" w:hAnsi="Arial" w:cs="Arial"/>
          <w:color w:val="000000"/>
          <w:sz w:val="20"/>
          <w:szCs w:val="20"/>
        </w:rPr>
        <w:t>(besmettingsgevaar)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23288EEC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Zo ja:</w:t>
      </w:r>
      <w:r w:rsidRPr="00A57314">
        <w:rPr>
          <w:rFonts w:ascii="Arial" w:hAnsi="Arial" w:cs="Arial"/>
          <w:color w:val="000000"/>
          <w:sz w:val="20"/>
          <w:szCs w:val="20"/>
        </w:rPr>
        <w:tab/>
        <w:t>Humane agentia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</w:p>
    <w:p w14:paraId="65FFB478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Dierlijke agentia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1DBB5D67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Andere agentia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 xml:space="preserve">Zo ja, welke: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37FAEAEC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Prikrisico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>Contact stoelgang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3013238C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Nauw speekselcontact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>Contact bloed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69477418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Contact urine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53DAC6F" w14:textId="77777777" w:rsidR="00AE5B3A" w:rsidRPr="006C5B4F" w:rsidRDefault="00AE5B3A" w:rsidP="00AE5B3A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Andere: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5A0D17DB" w14:textId="77777777" w:rsidR="00AE5B3A" w:rsidRPr="00A57314" w:rsidRDefault="00AE5B3A" w:rsidP="00AE5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10. Contact met bijzondere groepen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  </w:t>
      </w:r>
    </w:p>
    <w:p w14:paraId="43591E60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Zo ja, welke:</w:t>
      </w:r>
    </w:p>
    <w:p w14:paraId="4CEF1F57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Zieken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Ziekenhuis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Gehandicapten </w:t>
      </w:r>
    </w:p>
    <w:p w14:paraId="0C923DFA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RVT –PVT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Psychiatrie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Bejaarden</w:t>
      </w:r>
    </w:p>
    <w:p w14:paraId="61604C7A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Kinderen &lt; 3 jaar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Kinderen &lt; 6 jaar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Kinderen &lt; 12 jaar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</w:p>
    <w:p w14:paraId="4662C80D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(ex-)Gedetineerden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Asielzoeker en gelijkgestelden</w:t>
      </w:r>
    </w:p>
    <w:p w14:paraId="56A16B7F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Thuislozen/kansarmen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Dieren</w:t>
      </w:r>
    </w:p>
    <w:p w14:paraId="09A5B9A3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(ex-)Verslaving (drugs, alcohol, medicatie)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Andere: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35CF552B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11. Blootstelling aan fysische agentia.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6E0319E0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Zo ja:</w:t>
      </w:r>
      <w:r w:rsidRPr="00A57314">
        <w:rPr>
          <w:rFonts w:ascii="Arial" w:hAnsi="Arial" w:cs="Arial"/>
          <w:color w:val="000000"/>
          <w:sz w:val="20"/>
          <w:szCs w:val="20"/>
        </w:rPr>
        <w:tab/>
        <w:t>A. Vallen van hoogte of begane grond.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08049C9E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B. Vallende voorwerpen.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33F8FECA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C. Tillen van zware lasten.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253575B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1418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Zo ja omschrijving:</w:t>
      </w:r>
    </w:p>
    <w:p w14:paraId="024B454F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2127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+/- volume of: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1CAE95EF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2127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+/- gewicht: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(kg)</w:t>
      </w:r>
    </w:p>
    <w:p w14:paraId="70BAA812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2127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Frequentie: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43CEBEDD" w14:textId="77777777" w:rsidR="00AE5B3A" w:rsidRPr="00A57314" w:rsidRDefault="00AE5B3A" w:rsidP="00AE5B3A">
      <w:pPr>
        <w:tabs>
          <w:tab w:val="left" w:pos="7155"/>
        </w:tabs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D. Lawaai &gt;80dB(A).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6D7CF5BB" w14:textId="77777777" w:rsidR="00AE5B3A" w:rsidRPr="00A57314" w:rsidRDefault="00AE5B3A" w:rsidP="00AE5B3A">
      <w:pPr>
        <w:tabs>
          <w:tab w:val="left" w:pos="7155"/>
        </w:tabs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E. Scherpe voorwerpen.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6DEBF1C7" w14:textId="77777777" w:rsidR="00AE5B3A" w:rsidRDefault="00AE5B3A" w:rsidP="00AE5B3A">
      <w:pPr>
        <w:tabs>
          <w:tab w:val="left" w:pos="709"/>
          <w:tab w:val="left" w:pos="1418"/>
          <w:tab w:val="left" w:pos="2127"/>
          <w:tab w:val="left" w:pos="2836"/>
          <w:tab w:val="left" w:pos="7155"/>
        </w:tabs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F. Machines: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0FA76066" w14:textId="77777777" w:rsidR="00AE5B3A" w:rsidRPr="00A57314" w:rsidRDefault="00AE5B3A" w:rsidP="00AE5B3A">
      <w:pPr>
        <w:tabs>
          <w:tab w:val="left" w:pos="709"/>
          <w:tab w:val="left" w:pos="1418"/>
          <w:tab w:val="left" w:pos="2127"/>
          <w:tab w:val="left" w:pos="2836"/>
          <w:tab w:val="left" w:pos="7155"/>
        </w:tabs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</w:p>
    <w:p w14:paraId="2329DB55" w14:textId="77777777" w:rsidR="00AE5B3A" w:rsidRPr="00A57314" w:rsidRDefault="00AE5B3A" w:rsidP="00AE5B3A">
      <w:pPr>
        <w:tabs>
          <w:tab w:val="left" w:pos="7140"/>
        </w:tabs>
        <w:autoSpaceDE w:val="0"/>
        <w:autoSpaceDN w:val="0"/>
        <w:adjustRightInd w:val="0"/>
        <w:spacing w:after="0"/>
        <w:ind w:left="1418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G. Werken in omgeving van overdruk/onderdruk.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17D02126" w14:textId="77777777" w:rsidR="00AE5B3A" w:rsidRPr="00A57314" w:rsidRDefault="00AE5B3A" w:rsidP="00AE5B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14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>Zo ja: Arbeid in persluchtcaissons en onder overdruk.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26947D68" w14:textId="77777777" w:rsidR="00AE5B3A" w:rsidRPr="00A57314" w:rsidRDefault="00AE5B3A" w:rsidP="00AE5B3A">
      <w:pPr>
        <w:tabs>
          <w:tab w:val="left" w:pos="7140"/>
        </w:tabs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H. Trillingen.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299BC704" w14:textId="77777777" w:rsidR="00AE5B3A" w:rsidRPr="00A57314" w:rsidRDefault="00AE5B3A" w:rsidP="00AE5B3A">
      <w:pPr>
        <w:tabs>
          <w:tab w:val="left" w:pos="7140"/>
        </w:tabs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I. Ioniserende of radioactieve stralen.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82E9BD3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J. Niet-ioniserende stralen, zoals radiogolven, microgolven, IR, UV en</w:t>
      </w:r>
    </w:p>
    <w:p w14:paraId="0F1CD069" w14:textId="77777777" w:rsidR="00AE5B3A" w:rsidRPr="00A57314" w:rsidRDefault="00AE5B3A" w:rsidP="00AE5B3A">
      <w:pPr>
        <w:tabs>
          <w:tab w:val="left" w:pos="7185"/>
        </w:tabs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    Laserstraling.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F740F0E" w14:textId="77777777" w:rsidR="00AE5B3A" w:rsidRPr="00A57314" w:rsidRDefault="00AE5B3A" w:rsidP="00AE5B3A">
      <w:pPr>
        <w:tabs>
          <w:tab w:val="left" w:pos="7185"/>
        </w:tabs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K. Elektrische risico’s.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02726DCC" w14:textId="77777777" w:rsidR="00AE5B3A" w:rsidRPr="00A57314" w:rsidRDefault="00AE5B3A" w:rsidP="00AE5B3A">
      <w:pPr>
        <w:tabs>
          <w:tab w:val="left" w:pos="709"/>
          <w:tab w:val="left" w:pos="1418"/>
          <w:tab w:val="left" w:pos="2127"/>
          <w:tab w:val="left" w:pos="2836"/>
          <w:tab w:val="left" w:pos="7185"/>
        </w:tabs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L. Vochtigheid: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AEAD930" w14:textId="77777777" w:rsidR="00AE5B3A" w:rsidRPr="00A57314" w:rsidRDefault="00AE5B3A" w:rsidP="00AE5B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18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bCs/>
          <w:color w:val="000000"/>
          <w:sz w:val="20"/>
          <w:szCs w:val="20"/>
        </w:rPr>
        <w:tab/>
      </w:r>
      <w:r w:rsidRPr="00A57314">
        <w:rPr>
          <w:rFonts w:ascii="Arial" w:hAnsi="Arial" w:cs="Arial"/>
          <w:bCs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 xml:space="preserve">M. Warmte (klimaat):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1E9AFB7B" w14:textId="77777777" w:rsidR="00AE5B3A" w:rsidRPr="00A57314" w:rsidRDefault="00AE5B3A" w:rsidP="00AE5B3A">
      <w:pPr>
        <w:tabs>
          <w:tab w:val="left" w:pos="7185"/>
        </w:tabs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N. Koude (klimaat):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3AAE5D99" w14:textId="77777777" w:rsidR="00AE5B3A" w:rsidRPr="00A57314" w:rsidRDefault="00AE5B3A" w:rsidP="00AE5B3A">
      <w:pPr>
        <w:tabs>
          <w:tab w:val="left" w:pos="7185"/>
        </w:tabs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O. Hitte (brandwonden):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4E498E19" w14:textId="77777777" w:rsidR="00AE5B3A" w:rsidRPr="00A57314" w:rsidRDefault="00AE5B3A" w:rsidP="00AE5B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185"/>
        </w:tabs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ab/>
        <w:t>Zo ja: gevaar op spatten.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6DD34EA" w14:textId="77777777" w:rsidR="00AE5B3A" w:rsidRPr="00A57314" w:rsidRDefault="00AE5B3A" w:rsidP="00AE5B3A">
      <w:pPr>
        <w:tabs>
          <w:tab w:val="left" w:pos="3545"/>
        </w:tabs>
        <w:autoSpaceDE w:val="0"/>
        <w:autoSpaceDN w:val="0"/>
        <w:adjustRightInd w:val="0"/>
        <w:spacing w:after="0"/>
        <w:ind w:left="709" w:firstLine="709"/>
        <w:rPr>
          <w:rFonts w:ascii="Arial" w:hAnsi="Arial" w:cs="Arial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P. Andere: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</w:p>
    <w:p w14:paraId="1F43DB10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12. Werken </w:t>
      </w:r>
      <w:r>
        <w:rPr>
          <w:rFonts w:ascii="Arial" w:hAnsi="Arial" w:cs="Arial"/>
          <w:color w:val="000000"/>
          <w:sz w:val="20"/>
          <w:szCs w:val="20"/>
        </w:rPr>
        <w:t>met een verhoogd risico.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0937B794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Zo ja:</w:t>
      </w:r>
      <w:r w:rsidRPr="00A57314">
        <w:rPr>
          <w:rFonts w:ascii="Arial" w:hAnsi="Arial" w:cs="Arial"/>
          <w:color w:val="000000"/>
          <w:sz w:val="20"/>
          <w:szCs w:val="20"/>
        </w:rPr>
        <w:tab/>
        <w:t>A. Werken waarvoor een specifieke opleiding vereist is.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398A562C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1418" w:firstLine="709"/>
        <w:rPr>
          <w:rFonts w:ascii="Arial" w:hAnsi="Arial" w:cs="Arial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Zo ja, welke: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0B18B2AD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B. Werken met vergunningen.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4D8B3E69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1418" w:firstLine="709"/>
        <w:rPr>
          <w:rFonts w:ascii="Arial" w:hAnsi="Arial" w:cs="Arial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Zo ja, welke: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71E61862" w14:textId="77777777" w:rsidR="00AE5B3A" w:rsidRPr="000F1E2D" w:rsidRDefault="00AE5B3A" w:rsidP="00AE5B3A">
      <w:pPr>
        <w:autoSpaceDE w:val="0"/>
        <w:autoSpaceDN w:val="0"/>
        <w:adjustRightInd w:val="0"/>
        <w:spacing w:after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C. Taken met verhoogde waakzaamheid.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23426A6E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13. Activiteiten verbonden aan voedingswaren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45F9B722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Zo ja, welke:</w:t>
      </w:r>
      <w:r w:rsidRPr="00A57314">
        <w:rPr>
          <w:rFonts w:ascii="Arial" w:hAnsi="Arial" w:cs="Arial"/>
          <w:color w:val="000000"/>
          <w:sz w:val="20"/>
          <w:szCs w:val="20"/>
        </w:rPr>
        <w:tab/>
        <w:t xml:space="preserve">1.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17F35D89" w14:textId="77777777" w:rsidR="00AE5B3A" w:rsidRDefault="00AE5B3A" w:rsidP="00AE5B3A">
      <w:pPr>
        <w:autoSpaceDE w:val="0"/>
        <w:autoSpaceDN w:val="0"/>
        <w:adjustRightInd w:val="0"/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A57314">
        <w:rPr>
          <w:rFonts w:ascii="Arial" w:hAnsi="Arial" w:cs="Arial"/>
          <w:color w:val="000000"/>
          <w:sz w:val="20"/>
          <w:szCs w:val="20"/>
        </w:rPr>
        <w:tab/>
        <w:t xml:space="preserve">2.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6E57FD80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14. Vereisten van de stagegever tegenover de stagiair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40A50233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Zo ja, welke:</w:t>
      </w:r>
    </w:p>
    <w:p w14:paraId="15522B2F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>Vereisten</w:t>
      </w:r>
      <w:r w:rsidRPr="00A57314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>Omschrijving</w:t>
      </w:r>
    </w:p>
    <w:p w14:paraId="0C4F5696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aps/>
          <w:color w:val="000000"/>
          <w:sz w:val="20"/>
          <w:szCs w:val="20"/>
        </w:rPr>
        <w:t>A</w:t>
      </w:r>
      <w:r w:rsidRPr="00A57314">
        <w:rPr>
          <w:rFonts w:ascii="Arial" w:hAnsi="Arial" w:cs="Arial"/>
          <w:color w:val="000000"/>
          <w:sz w:val="20"/>
          <w:szCs w:val="20"/>
        </w:rPr>
        <w:t xml:space="preserve">. Geen hoogtevrees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>steile trappen/hoge</w:t>
      </w:r>
    </w:p>
    <w:p w14:paraId="5AB967EC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4963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werkplatformen/torens</w:t>
      </w:r>
    </w:p>
    <w:p w14:paraId="15D4A1C1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B. Behendigheid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>smalle doorgangen,</w:t>
      </w:r>
    </w:p>
    <w:p w14:paraId="194E1480" w14:textId="77777777" w:rsidR="00AE5B3A" w:rsidRDefault="00AE5B3A" w:rsidP="00AE5B3A">
      <w:pPr>
        <w:autoSpaceDE w:val="0"/>
        <w:autoSpaceDN w:val="0"/>
        <w:adjustRightInd w:val="0"/>
        <w:spacing w:after="0"/>
        <w:ind w:left="4963"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beperkte bewegingsr</w:t>
      </w:r>
      <w:r>
        <w:rPr>
          <w:rFonts w:ascii="Arial" w:hAnsi="Arial" w:cs="Arial"/>
          <w:color w:val="000000"/>
          <w:sz w:val="20"/>
          <w:szCs w:val="20"/>
        </w:rPr>
        <w:t>uimte, …</w:t>
      </w:r>
    </w:p>
    <w:p w14:paraId="63752C7E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C. Grote spierkracht &amp; uithouding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>langdurig staand werk</w:t>
      </w:r>
    </w:p>
    <w:p w14:paraId="2138CE3E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D. Afgezonderd werk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1B4CECA7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E. Rijbewijs type: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11F8B1F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F. EHBO opleiding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622916E6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G. Rookverbod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>algemene regel</w:t>
      </w:r>
    </w:p>
    <w:p w14:paraId="5D607275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H. Eetverbod tijdens werkzaamheden 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>algemene regel</w:t>
      </w:r>
    </w:p>
    <w:p w14:paraId="5813EAD6" w14:textId="77777777" w:rsidR="00AE5B3A" w:rsidRPr="00A57314" w:rsidRDefault="00AE5B3A" w:rsidP="00AE5B3A">
      <w:pPr>
        <w:tabs>
          <w:tab w:val="left" w:pos="5895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I. Andere: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</w:p>
    <w:p w14:paraId="0F250902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15. Werkkledij en persoonlijke beschermingsmiddelen</w:t>
      </w:r>
      <w:r>
        <w:rPr>
          <w:rFonts w:ascii="Arial" w:hAnsi="Arial" w:cs="Arial"/>
          <w:color w:val="000000"/>
          <w:sz w:val="20"/>
          <w:szCs w:val="20"/>
        </w:rPr>
        <w:t xml:space="preserve"> (PBM).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1AD74F78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Zo ja, welke:</w:t>
      </w:r>
    </w:p>
    <w:p w14:paraId="51107BD8" w14:textId="77777777" w:rsidR="00AE5B3A" w:rsidRPr="00A57314" w:rsidRDefault="00AE5B3A" w:rsidP="00AE5B3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Duid aan w</w:t>
      </w:r>
      <w:r>
        <w:rPr>
          <w:rFonts w:ascii="Arial" w:hAnsi="Arial" w:cs="Arial"/>
          <w:color w:val="000000"/>
          <w:sz w:val="20"/>
          <w:szCs w:val="20"/>
        </w:rPr>
        <w:t xml:space="preserve">elke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PBM’s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van toepassing zijn. </w:t>
      </w:r>
      <w:r w:rsidRPr="00A57314">
        <w:rPr>
          <w:rFonts w:ascii="Arial" w:hAnsi="Arial" w:cs="Arial"/>
          <w:color w:val="000000"/>
          <w:sz w:val="20"/>
          <w:szCs w:val="20"/>
        </w:rPr>
        <w:t>Vul de verantwoordelijke in: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314">
        <w:rPr>
          <w:rFonts w:ascii="Arial" w:hAnsi="Arial" w:cs="Arial"/>
          <w:color w:val="000000"/>
          <w:sz w:val="20"/>
          <w:szCs w:val="20"/>
        </w:rPr>
        <w:t>stagegever of stagiair</w:t>
      </w:r>
    </w:p>
    <w:p w14:paraId="006BF1BA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8252165" w14:textId="77777777" w:rsidR="00AE5B3A" w:rsidRPr="00A57314" w:rsidRDefault="00AE5B3A" w:rsidP="00AE5B3A">
      <w:pPr>
        <w:tabs>
          <w:tab w:val="left" w:pos="570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lastRenderedPageBreak/>
        <w:t xml:space="preserve">A. Jas: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537EFBB4" w14:textId="77777777" w:rsidR="00AE5B3A" w:rsidRPr="00A57314" w:rsidRDefault="00AE5B3A" w:rsidP="00AE5B3A">
      <w:pPr>
        <w:tabs>
          <w:tab w:val="left" w:pos="570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B. Werkpak: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498B0FCB" w14:textId="77777777" w:rsidR="00AE5B3A" w:rsidRPr="00A57314" w:rsidRDefault="00AE5B3A" w:rsidP="00AE5B3A">
      <w:pPr>
        <w:tabs>
          <w:tab w:val="left" w:pos="570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C. Tok of hoofddeksel: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76E9ABB2" w14:textId="77777777" w:rsidR="00AE5B3A" w:rsidRPr="00A57314" w:rsidRDefault="00AE5B3A" w:rsidP="00AE5B3A">
      <w:pPr>
        <w:tabs>
          <w:tab w:val="left" w:pos="709"/>
          <w:tab w:val="left" w:pos="1418"/>
          <w:tab w:val="left" w:pos="2127"/>
          <w:tab w:val="left" w:pos="2836"/>
          <w:tab w:val="left" w:pos="570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D. Voorbinder of schort: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7D6CBA68" w14:textId="77777777" w:rsidR="00AE5B3A" w:rsidRPr="00A57314" w:rsidRDefault="00AE5B3A" w:rsidP="00AE5B3A">
      <w:pPr>
        <w:tabs>
          <w:tab w:val="left" w:pos="570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E. Broek: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4F38139A" w14:textId="77777777" w:rsidR="00AE5B3A" w:rsidRPr="00A57314" w:rsidRDefault="00AE5B3A" w:rsidP="00AE5B3A">
      <w:pPr>
        <w:tabs>
          <w:tab w:val="left" w:pos="570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F. Halsdoek: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3554E379" w14:textId="77777777" w:rsidR="00AE5B3A" w:rsidRPr="00A57314" w:rsidRDefault="00AE5B3A" w:rsidP="00AE5B3A">
      <w:pPr>
        <w:tabs>
          <w:tab w:val="left" w:pos="570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G. Aangepaste handschoenen: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14A75B59" w14:textId="77777777" w:rsidR="00AE5B3A" w:rsidRPr="00A57314" w:rsidRDefault="00AE5B3A" w:rsidP="00AE5B3A">
      <w:pPr>
        <w:tabs>
          <w:tab w:val="left" w:pos="570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H. Aangepaste schoenen:</w:t>
      </w:r>
      <w:r w:rsidRPr="00A57314">
        <w:rPr>
          <w:rFonts w:ascii="Arial" w:hAnsi="Arial" w:cs="Arial"/>
          <w:sz w:val="20"/>
          <w:szCs w:val="20"/>
        </w:rPr>
        <w:t xml:space="preserve">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73681642" w14:textId="77777777" w:rsidR="00AE5B3A" w:rsidRPr="00A57314" w:rsidRDefault="00AE5B3A" w:rsidP="00AE5B3A">
      <w:pPr>
        <w:tabs>
          <w:tab w:val="left" w:pos="570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I. Veiligheidsbril: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7B2AD344" w14:textId="77777777" w:rsidR="00AE5B3A" w:rsidRPr="00A57314" w:rsidRDefault="00AE5B3A" w:rsidP="00AE5B3A">
      <w:pPr>
        <w:tabs>
          <w:tab w:val="left" w:pos="709"/>
          <w:tab w:val="left" w:pos="1418"/>
          <w:tab w:val="left" w:pos="2127"/>
          <w:tab w:val="left" w:pos="2836"/>
          <w:tab w:val="left" w:pos="570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J. Gehoorbescherming: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34F7CA1F" w14:textId="77777777" w:rsidR="00AE5B3A" w:rsidRPr="00A57314" w:rsidRDefault="00AE5B3A" w:rsidP="00AE5B3A">
      <w:pPr>
        <w:tabs>
          <w:tab w:val="left" w:pos="570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K. Gelaatsscherm: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2111C8D4" w14:textId="77777777" w:rsidR="00AE5B3A" w:rsidRPr="00A57314" w:rsidRDefault="00AE5B3A" w:rsidP="00AE5B3A">
      <w:pPr>
        <w:tabs>
          <w:tab w:val="left" w:pos="570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L. Ademhalingsbescherming: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>stagegever</w:t>
      </w:r>
    </w:p>
    <w:p w14:paraId="42521E05" w14:textId="77777777" w:rsidR="00AE5B3A" w:rsidRPr="00A57314" w:rsidRDefault="00AE5B3A" w:rsidP="00AE5B3A">
      <w:pPr>
        <w:tabs>
          <w:tab w:val="left" w:pos="570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M. Veiligheidsharnas: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>stagegever</w:t>
      </w:r>
    </w:p>
    <w:p w14:paraId="635677B6" w14:textId="77777777" w:rsidR="00AE5B3A" w:rsidRPr="00A57314" w:rsidRDefault="00AE5B3A" w:rsidP="00AE5B3A">
      <w:pPr>
        <w:tabs>
          <w:tab w:val="left" w:pos="570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N. Thermische kledij: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  <w:t>stagegever</w:t>
      </w:r>
    </w:p>
    <w:p w14:paraId="073B6F6A" w14:textId="77777777" w:rsidR="00AE5B3A" w:rsidRPr="00A57314" w:rsidRDefault="00AE5B3A" w:rsidP="00AE5B3A">
      <w:pPr>
        <w:tabs>
          <w:tab w:val="left" w:pos="7095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O. Andere: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>stagegever</w:t>
      </w:r>
    </w:p>
    <w:p w14:paraId="0E2DF760" w14:textId="77777777" w:rsidR="00AE5B3A" w:rsidRDefault="00AE5B3A" w:rsidP="00AE5B3A">
      <w:pPr>
        <w:tabs>
          <w:tab w:val="left" w:pos="7095"/>
        </w:tabs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P. Andere: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A57314">
        <w:rPr>
          <w:rFonts w:ascii="Arial" w:hAnsi="Arial" w:cs="Arial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>stagegever</w:t>
      </w:r>
    </w:p>
    <w:p w14:paraId="1477C464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outlineLvl w:val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16. Andere.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51B5F1BD" w14:textId="77777777" w:rsidR="00AE5B3A" w:rsidRDefault="00AE5B3A" w:rsidP="00AE5B3A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 ja :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57314">
        <w:rPr>
          <w:rFonts w:ascii="Arial" w:hAnsi="Arial" w:cs="Arial"/>
          <w:color w:val="000000"/>
          <w:sz w:val="20"/>
          <w:szCs w:val="20"/>
        </w:rPr>
        <w:t>A.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br/>
      </w:r>
      <w:r w:rsidRPr="00A57314">
        <w:rPr>
          <w:rFonts w:ascii="Arial" w:hAnsi="Arial" w:cs="Arial"/>
          <w:sz w:val="20"/>
          <w:szCs w:val="20"/>
        </w:rPr>
        <w:t>B.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br/>
      </w:r>
      <w:r w:rsidRPr="00A57314">
        <w:rPr>
          <w:rFonts w:ascii="Arial" w:hAnsi="Arial" w:cs="Arial"/>
          <w:sz w:val="20"/>
          <w:szCs w:val="20"/>
        </w:rPr>
        <w:t>C.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br/>
      </w:r>
      <w:r w:rsidRPr="00A57314">
        <w:rPr>
          <w:rFonts w:ascii="Arial" w:hAnsi="Arial" w:cs="Arial"/>
          <w:sz w:val="20"/>
          <w:szCs w:val="20"/>
        </w:rPr>
        <w:t>D.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4C07CF74" w14:textId="77777777" w:rsidR="00AE5B3A" w:rsidRDefault="00AE5B3A" w:rsidP="00AE5B3A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14:paraId="62AE6F47" w14:textId="77777777" w:rsidR="00AE5B3A" w:rsidRPr="00A57314" w:rsidRDefault="00AE5B3A" w:rsidP="00AE5B3A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0"/>
          <w:szCs w:val="20"/>
        </w:rPr>
      </w:pPr>
    </w:p>
    <w:p w14:paraId="58EFE456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17. Medische aspecten (op advies van de arbeidsgeneesheer van de stagegever!).</w:t>
      </w:r>
    </w:p>
    <w:p w14:paraId="0617A684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45BBF50" w14:textId="77777777" w:rsidR="00AE5B3A" w:rsidRPr="00794B89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9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5EC74417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9"/>
        <w:outlineLvl w:val="0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A57314">
        <w:rPr>
          <w:rFonts w:ascii="Arial" w:hAnsi="Arial" w:cs="Arial"/>
          <w:color w:val="000000"/>
          <w:sz w:val="20"/>
          <w:szCs w:val="20"/>
          <w:lang w:val="en-US"/>
        </w:rPr>
        <w:t>Inenting</w:t>
      </w:r>
      <w:proofErr w:type="spellEnd"/>
      <w:r w:rsidRPr="00A57314">
        <w:rPr>
          <w:rFonts w:ascii="Arial" w:hAnsi="Arial" w:cs="Arial"/>
          <w:color w:val="000000"/>
          <w:sz w:val="20"/>
          <w:szCs w:val="20"/>
          <w:lang w:val="en-US"/>
        </w:rPr>
        <w:t>-test:</w:t>
      </w:r>
      <w:r w:rsidRPr="00A5731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  <w:lang w:val="en-US"/>
        </w:rPr>
        <w:t xml:space="preserve"> tetanus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  <w:lang w:val="en-US"/>
        </w:rPr>
        <w:instrText xml:space="preserve"> FO</w:instrText>
      </w:r>
      <w:r w:rsidRPr="00A57314">
        <w:rPr>
          <w:rFonts w:ascii="Arial" w:hAnsi="Arial" w:cs="Arial"/>
          <w:color w:val="000000"/>
          <w:sz w:val="20"/>
          <w:szCs w:val="20"/>
          <w:lang w:val="en-GB"/>
        </w:rPr>
        <w:instrText xml:space="preserve">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  <w:lang w:val="en-GB"/>
        </w:rPr>
        <w:t xml:space="preserve"> hepatitis 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  <w:lang w:val="en-GB"/>
        </w:rPr>
        <w:t xml:space="preserve"> hepatitis B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57314">
        <w:rPr>
          <w:rFonts w:ascii="Arial" w:hAnsi="Arial" w:cs="Arial"/>
          <w:color w:val="000000"/>
          <w:sz w:val="20"/>
          <w:szCs w:val="20"/>
          <w:lang w:val="en-GB"/>
        </w:rPr>
        <w:t>tuberculose</w:t>
      </w:r>
      <w:proofErr w:type="spellEnd"/>
      <w:r w:rsidRPr="00A57314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1D8C1301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  <w:lang w:val="en-GB"/>
        </w:rPr>
        <w:t xml:space="preserve">       </w:t>
      </w:r>
      <w:r w:rsidRPr="00A57314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A57314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A57314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Andere: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21C1CF61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233D70B1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Bijzondere maatregelen in geval van zwangerschap</w:t>
      </w:r>
      <w:r w:rsidRPr="00A57314">
        <w:rPr>
          <w:rFonts w:ascii="Arial" w:hAnsi="Arial" w:cs="Arial"/>
          <w:color w:val="000000"/>
          <w:sz w:val="20"/>
          <w:szCs w:val="20"/>
        </w:rPr>
        <w:tab/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ja </w:t>
      </w: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nee</w:t>
      </w:r>
    </w:p>
    <w:p w14:paraId="0718EF7A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             Zo ja, welke: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62A7BF22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85C74CF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Passende gezondheidsbeoordeling:</w:t>
      </w:r>
    </w:p>
    <w:p w14:paraId="6DFA13E5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outlineLvl w:val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Niet vereist</w:t>
      </w:r>
    </w:p>
    <w:p w14:paraId="2DDA2B35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Vereist omwille van: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  <w:format w:val="Beginhoofdletter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25B86334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2DC2784A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Specifieke gezondheidsbeoordeling:</w:t>
      </w:r>
    </w:p>
    <w:p w14:paraId="188D83C8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outlineLvl w:val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314">
        <w:rPr>
          <w:rFonts w:ascii="Arial" w:hAnsi="Arial" w:cs="Arial"/>
          <w:color w:val="000000"/>
          <w:sz w:val="20"/>
          <w:szCs w:val="20"/>
        </w:rPr>
        <w:t>Niet vereist</w:t>
      </w:r>
    </w:p>
    <w:p w14:paraId="08053B6B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Vereist omwille van de leeftijd (&lt;18j)</w:t>
      </w:r>
    </w:p>
    <w:p w14:paraId="4BC52E58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Vereist omwille van de nachtarbeid</w:t>
      </w:r>
    </w:p>
    <w:p w14:paraId="668FC1D4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731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7314">
        <w:rPr>
          <w:rFonts w:ascii="Arial" w:hAnsi="Arial" w:cs="Arial"/>
          <w:color w:val="000000"/>
          <w:sz w:val="20"/>
          <w:szCs w:val="20"/>
        </w:rPr>
        <w:fldChar w:fldCharType="end"/>
      </w:r>
      <w:r w:rsidRPr="00A57314">
        <w:rPr>
          <w:rFonts w:ascii="Arial" w:hAnsi="Arial" w:cs="Arial"/>
          <w:color w:val="000000"/>
          <w:sz w:val="20"/>
          <w:szCs w:val="20"/>
        </w:rPr>
        <w:t xml:space="preserve"> Vereist omwille van specifiek risico: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  <w:format w:val="Kleine letters"/>
            </w:textInput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340BD661" w14:textId="77777777" w:rsidR="00AE5B3A" w:rsidRPr="00A57314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52C2473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97F281E" w14:textId="77777777" w:rsidR="00AE5B3A" w:rsidRPr="006C5B4F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30"/>
          <w:tab w:val="left" w:pos="369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>Naam en handtekening stagegever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E32E6A9" w14:textId="77777777" w:rsidR="00AE5B3A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30"/>
          <w:tab w:val="left" w:pos="369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  <w:r w:rsidRPr="006C5B4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79A1D" w14:textId="77777777" w:rsidR="00AE5B3A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30"/>
          <w:tab w:val="left" w:pos="369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17037A2" w14:textId="77777777" w:rsidR="00AE5B3A" w:rsidRPr="006C5B4F" w:rsidRDefault="00AE5B3A" w:rsidP="00A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30"/>
          <w:tab w:val="left" w:pos="369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57314">
        <w:rPr>
          <w:rFonts w:ascii="Arial" w:hAnsi="Arial" w:cs="Arial"/>
          <w:color w:val="000000"/>
          <w:sz w:val="20"/>
          <w:szCs w:val="20"/>
        </w:rPr>
        <w:t xml:space="preserve">Datum: </w:t>
      </w:r>
      <w:r w:rsidRPr="00A573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314">
        <w:rPr>
          <w:rFonts w:ascii="Arial" w:hAnsi="Arial" w:cs="Arial"/>
          <w:sz w:val="20"/>
          <w:szCs w:val="20"/>
        </w:rPr>
        <w:instrText xml:space="preserve"> FORMTEXT </w:instrText>
      </w:r>
      <w:r w:rsidRPr="00A57314">
        <w:rPr>
          <w:rFonts w:ascii="Arial" w:hAnsi="Arial" w:cs="Arial"/>
          <w:sz w:val="20"/>
          <w:szCs w:val="20"/>
        </w:rPr>
      </w:r>
      <w:r w:rsidRPr="00A57314">
        <w:rPr>
          <w:rFonts w:ascii="Arial" w:hAnsi="Arial" w:cs="Arial"/>
          <w:sz w:val="20"/>
          <w:szCs w:val="20"/>
        </w:rPr>
        <w:fldChar w:fldCharType="separate"/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noProof/>
          <w:sz w:val="20"/>
          <w:szCs w:val="20"/>
        </w:rPr>
        <w:t> </w:t>
      </w:r>
      <w:r w:rsidRPr="00A57314">
        <w:rPr>
          <w:rFonts w:ascii="Arial" w:hAnsi="Arial" w:cs="Arial"/>
          <w:sz w:val="20"/>
          <w:szCs w:val="20"/>
        </w:rPr>
        <w:fldChar w:fldCharType="end"/>
      </w:r>
    </w:p>
    <w:p w14:paraId="19130750" w14:textId="77777777" w:rsidR="00AE5B3A" w:rsidRPr="00A57314" w:rsidRDefault="00AE5B3A" w:rsidP="00AE5B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A0C4A27" w14:textId="77777777" w:rsidR="00AE5B3A" w:rsidRPr="00A57314" w:rsidRDefault="00AE5B3A" w:rsidP="00AE5B3A">
      <w:pPr>
        <w:autoSpaceDE w:val="0"/>
        <w:autoSpaceDN w:val="0"/>
        <w:adjustRightInd w:val="0"/>
        <w:spacing w:after="0"/>
        <w:outlineLvl w:val="0"/>
        <w:rPr>
          <w:rFonts w:ascii="ComicSansMS" w:hAnsi="ComicSansMS" w:cs="ComicSansMS"/>
          <w:color w:val="000000"/>
          <w:sz w:val="20"/>
        </w:rPr>
      </w:pPr>
    </w:p>
    <w:p w14:paraId="14857597" w14:textId="77777777" w:rsidR="00AE5B3A" w:rsidRPr="003E6AB9" w:rsidRDefault="00AE5B3A" w:rsidP="00AE5B3A">
      <w:pPr>
        <w:rPr>
          <w:rFonts w:ascii="Arial" w:hAnsi="Arial" w:cs="Arial"/>
          <w:sz w:val="20"/>
          <w:szCs w:val="20"/>
          <w:lang w:val="nl-NL"/>
        </w:rPr>
      </w:pPr>
    </w:p>
    <w:p w14:paraId="5EFCD6E7" w14:textId="77777777" w:rsidR="00AE5B3A" w:rsidRDefault="00AE5B3A" w:rsidP="00AE5B3A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24CD4CD6" w14:textId="77777777" w:rsidR="000E35EE" w:rsidRPr="00AE5B3A" w:rsidRDefault="00AE5B3A">
      <w:pPr>
        <w:rPr>
          <w:lang w:val="nl-NL"/>
        </w:rPr>
      </w:pPr>
      <w:bookmarkStart w:id="0" w:name="_GoBack"/>
      <w:bookmarkEnd w:id="0"/>
    </w:p>
    <w:sectPr w:rsidR="000E35EE" w:rsidRPr="00AE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T 55 Roman" w:hAnsi="Frutiger LT 55 Roman"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78D57F3"/>
    <w:multiLevelType w:val="hybridMultilevel"/>
    <w:tmpl w:val="7B969972"/>
    <w:lvl w:ilvl="0" w:tplc="197641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0597"/>
    <w:multiLevelType w:val="hybridMultilevel"/>
    <w:tmpl w:val="781ADE34"/>
    <w:lvl w:ilvl="0" w:tplc="604A7066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B6BB7"/>
    <w:multiLevelType w:val="hybridMultilevel"/>
    <w:tmpl w:val="180E21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7A62"/>
    <w:multiLevelType w:val="hybridMultilevel"/>
    <w:tmpl w:val="38A4532E"/>
    <w:lvl w:ilvl="0" w:tplc="48C8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82645"/>
    <w:multiLevelType w:val="hybridMultilevel"/>
    <w:tmpl w:val="0CD832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17F7C"/>
    <w:multiLevelType w:val="hybridMultilevel"/>
    <w:tmpl w:val="CF6611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1C1C57"/>
    <w:multiLevelType w:val="hybridMultilevel"/>
    <w:tmpl w:val="AAF61854"/>
    <w:lvl w:ilvl="0" w:tplc="052815F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05FEA"/>
    <w:multiLevelType w:val="hybridMultilevel"/>
    <w:tmpl w:val="ACF4782C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45B7391E"/>
    <w:multiLevelType w:val="hybridMultilevel"/>
    <w:tmpl w:val="F2B24F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022CA"/>
    <w:multiLevelType w:val="hybridMultilevel"/>
    <w:tmpl w:val="8E46AD88"/>
    <w:lvl w:ilvl="0" w:tplc="0813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D0C1547"/>
    <w:multiLevelType w:val="hybridMultilevel"/>
    <w:tmpl w:val="0DC21D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3A"/>
    <w:rsid w:val="002504A4"/>
    <w:rsid w:val="002921F1"/>
    <w:rsid w:val="007E314E"/>
    <w:rsid w:val="00A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C409"/>
  <w15:chartTrackingRefBased/>
  <w15:docId w15:val="{ED6E5631-0B55-48BC-8D88-9F839654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5B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5B3A"/>
    <w:rPr>
      <w:b/>
      <w:bCs/>
    </w:rPr>
  </w:style>
  <w:style w:type="paragraph" w:customStyle="1" w:styleId="Gemiddeldraster1-accent21">
    <w:name w:val="Gemiddeld raster 1 - accent 21"/>
    <w:basedOn w:val="Normal"/>
    <w:uiPriority w:val="34"/>
    <w:qFormat/>
    <w:rsid w:val="00AE5B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unhideWhenUsed/>
    <w:rsid w:val="00AE5B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3A"/>
    <w:rPr>
      <w:rFonts w:ascii="Segoe UI" w:hAnsi="Segoe UI" w:cs="Segoe UI"/>
      <w:sz w:val="18"/>
      <w:szCs w:val="18"/>
    </w:rPr>
  </w:style>
  <w:style w:type="paragraph" w:styleId="Header">
    <w:name w:val="header"/>
    <w:aliases w:val="H_UGent"/>
    <w:basedOn w:val="Normal"/>
    <w:link w:val="HeaderChar"/>
    <w:uiPriority w:val="99"/>
    <w:unhideWhenUsed/>
    <w:rsid w:val="00AE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_UGent Char"/>
    <w:basedOn w:val="DefaultParagraphFont"/>
    <w:link w:val="Header"/>
    <w:uiPriority w:val="99"/>
    <w:rsid w:val="00AE5B3A"/>
  </w:style>
  <w:style w:type="paragraph" w:styleId="Footer">
    <w:name w:val="footer"/>
    <w:aliases w:val="F_UGent"/>
    <w:basedOn w:val="Normal"/>
    <w:link w:val="FooterChar"/>
    <w:uiPriority w:val="99"/>
    <w:unhideWhenUsed/>
    <w:rsid w:val="00AE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AE5B3A"/>
  </w:style>
  <w:style w:type="table" w:styleId="TableGrid">
    <w:name w:val="Table Grid"/>
    <w:basedOn w:val="TableNormal"/>
    <w:uiPriority w:val="39"/>
    <w:rsid w:val="00AE5B3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E5B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E5B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E5B3A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E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2" ma:contentTypeDescription="Een nieuw document maken." ma:contentTypeScope="" ma:versionID="adb706df9423979ae53a4edd40bc5280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cf8b87d1cd0621513e284cde99c4f4d5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9CB77-201D-4404-B0EB-AA5C2A901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67E15-7898-4E2E-9763-F8180B24D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CB96C-2CBF-4756-B7A2-9B6B2E33D6D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ccf210d-3568-470d-bc24-8f84c293f95d"/>
    <ds:schemaRef ds:uri="http://purl.org/dc/elements/1.1/"/>
    <ds:schemaRef ds:uri="e9eefd5e-eb8a-4690-b8a3-e9c1d5bacb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Ledoux</dc:creator>
  <cp:keywords/>
  <dc:description/>
  <cp:lastModifiedBy>Dries Ledoux</cp:lastModifiedBy>
  <cp:revision>1</cp:revision>
  <dcterms:created xsi:type="dcterms:W3CDTF">2020-09-13T11:30:00Z</dcterms:created>
  <dcterms:modified xsi:type="dcterms:W3CDTF">2020-09-13T11:30:00Z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