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ACEC5" w14:textId="17B77849" w:rsidR="00CE1235" w:rsidRPr="004C5DCA" w:rsidRDefault="00817BF8">
      <w:pPr>
        <w:jc w:val="center"/>
        <w:rPr>
          <w:rStyle w:val="CharChar2"/>
          <w:color w:val="auto"/>
          <w:sz w:val="28"/>
          <w:lang w:val="nl-BE"/>
        </w:rPr>
      </w:pPr>
      <w:r w:rsidRPr="004C5DCA">
        <w:rPr>
          <w:rStyle w:val="CharChar2"/>
          <w:b w:val="0"/>
          <w:color w:val="auto"/>
          <w:sz w:val="28"/>
          <w:lang w:val="nl-BE"/>
        </w:rPr>
        <w:t xml:space="preserve">Validatie door het ambt van de </w:t>
      </w:r>
      <w:r w:rsidR="00B155EB" w:rsidRPr="004C5DCA">
        <w:rPr>
          <w:rStyle w:val="CharChar2"/>
          <w:b w:val="0"/>
          <w:color w:val="auto"/>
          <w:sz w:val="28"/>
          <w:lang w:val="nl-BE"/>
        </w:rPr>
        <w:t>p</w:t>
      </w:r>
      <w:r w:rsidRPr="004C5DCA">
        <w:rPr>
          <w:rStyle w:val="CharChar2"/>
          <w:b w:val="0"/>
          <w:color w:val="auto"/>
          <w:sz w:val="28"/>
          <w:lang w:val="nl-BE"/>
        </w:rPr>
        <w:t>rocureur-</w:t>
      </w:r>
      <w:r w:rsidR="00B155EB" w:rsidRPr="004C5DCA">
        <w:rPr>
          <w:rStyle w:val="CharChar2"/>
          <w:b w:val="0"/>
          <w:color w:val="auto"/>
          <w:sz w:val="28"/>
          <w:lang w:val="nl-BE"/>
        </w:rPr>
        <w:t>g</w:t>
      </w:r>
      <w:r w:rsidRPr="004C5DCA">
        <w:rPr>
          <w:rStyle w:val="CharChar2"/>
          <w:b w:val="0"/>
          <w:color w:val="auto"/>
          <w:sz w:val="28"/>
          <w:lang w:val="nl-BE"/>
        </w:rPr>
        <w:t xml:space="preserve">eneraal bij het hof van </w:t>
      </w:r>
      <w:r w:rsidR="00B27A8D" w:rsidRPr="004C5DCA">
        <w:rPr>
          <w:rStyle w:val="CharChar2"/>
          <w:b w:val="0"/>
          <w:color w:val="auto"/>
          <w:sz w:val="28"/>
          <w:lang w:val="nl-BE"/>
        </w:rPr>
        <w:t>b</w:t>
      </w:r>
      <w:r w:rsidRPr="004C5DCA">
        <w:rPr>
          <w:rStyle w:val="CharChar2"/>
          <w:b w:val="0"/>
          <w:color w:val="auto"/>
          <w:sz w:val="28"/>
          <w:lang w:val="nl-BE"/>
        </w:rPr>
        <w:t>eroep te Gent</w:t>
      </w:r>
    </w:p>
    <w:p w14:paraId="3E7B3435" w14:textId="77777777" w:rsidR="00CE1235" w:rsidRPr="004C5DCA" w:rsidRDefault="00CE1235">
      <w:pPr>
        <w:jc w:val="both"/>
        <w:rPr>
          <w:rStyle w:val="CharChar2"/>
          <w:b w:val="0"/>
          <w:color w:val="auto"/>
          <w:sz w:val="20"/>
          <w:szCs w:val="20"/>
          <w:lang w:val="nl-BE"/>
        </w:rPr>
      </w:pPr>
    </w:p>
    <w:p w14:paraId="178EAA86" w14:textId="77777777" w:rsidR="00CE1235" w:rsidRPr="004C5DCA" w:rsidRDefault="00CE1235">
      <w:pPr>
        <w:jc w:val="both"/>
        <w:rPr>
          <w:rStyle w:val="CharChar2"/>
          <w:b w:val="0"/>
          <w:color w:val="auto"/>
          <w:sz w:val="20"/>
          <w:szCs w:val="20"/>
          <w:lang w:val="nl-BE"/>
        </w:rPr>
      </w:pPr>
    </w:p>
    <w:p w14:paraId="5730A547" w14:textId="11E7CA00" w:rsidR="00CE1235" w:rsidRPr="004C5DCA" w:rsidRDefault="00817BF8">
      <w:pPr>
        <w:spacing w:line="260" w:lineRule="exact"/>
        <w:jc w:val="both"/>
        <w:rPr>
          <w:rStyle w:val="CharChar2"/>
          <w:b w:val="0"/>
          <w:color w:val="auto"/>
          <w:sz w:val="20"/>
          <w:szCs w:val="20"/>
          <w:lang w:val="nl-BE"/>
        </w:rPr>
      </w:pPr>
      <w:r w:rsidRPr="004C5DCA">
        <w:rPr>
          <w:rStyle w:val="CharChar2"/>
          <w:b w:val="0"/>
          <w:color w:val="auto"/>
          <w:sz w:val="20"/>
          <w:szCs w:val="20"/>
          <w:lang w:val="nl-BE"/>
        </w:rPr>
        <w:t xml:space="preserve">Alle partijen verbinden zich ertoe de stage te laten verlopen in overeenstemming met de </w:t>
      </w:r>
      <w:r w:rsidRPr="004C5DCA">
        <w:rPr>
          <w:rStyle w:val="CharChar2"/>
          <w:color w:val="auto"/>
          <w:sz w:val="20"/>
          <w:szCs w:val="20"/>
          <w:lang w:val="nl-BE"/>
        </w:rPr>
        <w:t xml:space="preserve">circulaire R.nr.1/2011 van de </w:t>
      </w:r>
      <w:r w:rsidR="009F30DD" w:rsidRPr="004C5DCA">
        <w:rPr>
          <w:rStyle w:val="CharChar2"/>
          <w:color w:val="auto"/>
          <w:sz w:val="20"/>
          <w:szCs w:val="20"/>
          <w:lang w:val="nl-BE"/>
        </w:rPr>
        <w:t>p</w:t>
      </w:r>
      <w:r w:rsidRPr="004C5DCA">
        <w:rPr>
          <w:rStyle w:val="CharChar2"/>
          <w:color w:val="auto"/>
          <w:sz w:val="20"/>
          <w:szCs w:val="20"/>
          <w:lang w:val="nl-BE"/>
        </w:rPr>
        <w:t xml:space="preserve">rocureur-generaal bij het </w:t>
      </w:r>
      <w:r w:rsidR="00B27A8D" w:rsidRPr="004C5DCA">
        <w:rPr>
          <w:rStyle w:val="CharChar2"/>
          <w:color w:val="auto"/>
          <w:sz w:val="20"/>
          <w:szCs w:val="20"/>
          <w:lang w:val="nl-BE"/>
        </w:rPr>
        <w:t>h</w:t>
      </w:r>
      <w:r w:rsidRPr="004C5DCA">
        <w:rPr>
          <w:rStyle w:val="CharChar2"/>
          <w:color w:val="auto"/>
          <w:sz w:val="20"/>
          <w:szCs w:val="20"/>
          <w:lang w:val="nl-BE"/>
        </w:rPr>
        <w:t>of van Beroep te Gent van 12 januari 2011</w:t>
      </w:r>
      <w:r w:rsidRPr="004C5DCA">
        <w:rPr>
          <w:rStyle w:val="CharChar2"/>
          <w:b w:val="0"/>
          <w:color w:val="auto"/>
          <w:sz w:val="20"/>
          <w:szCs w:val="20"/>
          <w:lang w:val="nl-BE"/>
        </w:rPr>
        <w:t>. Namelijk, voorafgaandelijk aan de ondertekening van het stagecontract,</w:t>
      </w:r>
      <w:r w:rsidR="00FD53C8" w:rsidRPr="004C5DCA">
        <w:rPr>
          <w:rStyle w:val="CharChar2"/>
          <w:b w:val="0"/>
          <w:color w:val="auto"/>
          <w:sz w:val="20"/>
          <w:szCs w:val="20"/>
          <w:lang w:val="nl-BE"/>
        </w:rPr>
        <w:t xml:space="preserve"> </w:t>
      </w:r>
      <w:r w:rsidRPr="004C5DCA">
        <w:rPr>
          <w:rStyle w:val="CharChar2"/>
          <w:b w:val="0"/>
          <w:color w:val="auto"/>
          <w:sz w:val="20"/>
          <w:szCs w:val="20"/>
          <w:lang w:val="nl-BE"/>
        </w:rPr>
        <w:t xml:space="preserve">zal dit </w:t>
      </w:r>
      <w:r w:rsidR="00EF040C" w:rsidRPr="004C5DCA">
        <w:rPr>
          <w:rStyle w:val="CharChar2"/>
          <w:b w:val="0"/>
          <w:color w:val="auto"/>
          <w:sz w:val="20"/>
          <w:szCs w:val="20"/>
          <w:lang w:val="nl-BE"/>
        </w:rPr>
        <w:t>validatieformulier</w:t>
      </w:r>
      <w:r w:rsidRPr="004C5DCA">
        <w:rPr>
          <w:rStyle w:val="CharChar2"/>
          <w:b w:val="0"/>
          <w:color w:val="auto"/>
          <w:sz w:val="20"/>
          <w:szCs w:val="20"/>
          <w:lang w:val="nl-BE"/>
        </w:rPr>
        <w:t xml:space="preserve"> voorgelegd worden aan het ambt van de </w:t>
      </w:r>
      <w:r w:rsidR="009F30DD" w:rsidRPr="004C5DCA">
        <w:rPr>
          <w:rStyle w:val="CharChar2"/>
          <w:b w:val="0"/>
          <w:color w:val="auto"/>
          <w:sz w:val="20"/>
          <w:szCs w:val="20"/>
          <w:lang w:val="nl-BE"/>
        </w:rPr>
        <w:t>p</w:t>
      </w:r>
      <w:r w:rsidRPr="004C5DCA">
        <w:rPr>
          <w:rStyle w:val="CharChar2"/>
          <w:b w:val="0"/>
          <w:color w:val="auto"/>
          <w:sz w:val="20"/>
          <w:szCs w:val="20"/>
          <w:lang w:val="nl-BE"/>
        </w:rPr>
        <w:t>rocureur-</w:t>
      </w:r>
      <w:r w:rsidR="009F30DD" w:rsidRPr="004C5DCA">
        <w:rPr>
          <w:rStyle w:val="CharChar2"/>
          <w:b w:val="0"/>
          <w:color w:val="auto"/>
          <w:sz w:val="20"/>
          <w:szCs w:val="20"/>
          <w:lang w:val="nl-BE"/>
        </w:rPr>
        <w:t>g</w:t>
      </w:r>
      <w:r w:rsidRPr="004C5DCA">
        <w:rPr>
          <w:rStyle w:val="CharChar2"/>
          <w:b w:val="0"/>
          <w:color w:val="auto"/>
          <w:sz w:val="20"/>
          <w:szCs w:val="20"/>
          <w:lang w:val="nl-BE"/>
        </w:rPr>
        <w:t xml:space="preserve">eneraal bij het </w:t>
      </w:r>
      <w:r w:rsidR="00BF1A41" w:rsidRPr="004C5DCA">
        <w:rPr>
          <w:rStyle w:val="CharChar2"/>
          <w:b w:val="0"/>
          <w:color w:val="auto"/>
          <w:sz w:val="20"/>
          <w:szCs w:val="20"/>
          <w:lang w:val="nl-BE"/>
        </w:rPr>
        <w:t>h</w:t>
      </w:r>
      <w:r w:rsidRPr="004C5DCA">
        <w:rPr>
          <w:rStyle w:val="CharChar2"/>
          <w:b w:val="0"/>
          <w:color w:val="auto"/>
          <w:sz w:val="20"/>
          <w:szCs w:val="20"/>
          <w:lang w:val="nl-BE"/>
        </w:rPr>
        <w:t xml:space="preserve">of van beroep te Gent dat zich, per individuele overeenkomst en in functie van de omstandigheden (plaats van de stage, onderwerp van de stage en veiligheidsnazicht) </w:t>
      </w:r>
      <w:r w:rsidR="005D0E2F" w:rsidRPr="004C5DCA">
        <w:rPr>
          <w:rStyle w:val="CharChar2"/>
          <w:b w:val="0"/>
          <w:color w:val="auto"/>
          <w:sz w:val="20"/>
          <w:szCs w:val="20"/>
          <w:lang w:val="nl-BE"/>
        </w:rPr>
        <w:t>zal uitspreken over de vraag of  deelname aan bepaalde voorgenomen onderzoekshandelingen of activiteiten mogelijk of opportuun is.</w:t>
      </w:r>
      <w:r w:rsidRPr="004C5DCA">
        <w:rPr>
          <w:rStyle w:val="CharChar2"/>
          <w:b w:val="0"/>
          <w:color w:val="auto"/>
          <w:sz w:val="20"/>
          <w:szCs w:val="20"/>
          <w:lang w:val="nl-BE"/>
        </w:rPr>
        <w:t xml:space="preserve"> Slechts die activiteiten worden toegestaan die passen in het onderwerp van de voorgenomen stage.</w:t>
      </w:r>
    </w:p>
    <w:p w14:paraId="00418364" w14:textId="77777777" w:rsidR="00CE1235" w:rsidRPr="004C5DCA" w:rsidRDefault="00CE1235">
      <w:pPr>
        <w:spacing w:line="260" w:lineRule="exact"/>
        <w:jc w:val="both"/>
        <w:rPr>
          <w:rStyle w:val="CharChar2"/>
          <w:b w:val="0"/>
          <w:color w:val="auto"/>
          <w:sz w:val="22"/>
          <w:szCs w:val="22"/>
          <w:lang w:val="nl-BE"/>
        </w:rPr>
      </w:pPr>
    </w:p>
    <w:p w14:paraId="6C5A4AB3" w14:textId="4E48DFFE" w:rsidR="00CE1235" w:rsidRPr="004C5DCA" w:rsidRDefault="00E4250F">
      <w:pPr>
        <w:spacing w:line="260" w:lineRule="exact"/>
        <w:jc w:val="both"/>
        <w:rPr>
          <w:rStyle w:val="CharChar2"/>
          <w:b w:val="0"/>
          <w:color w:val="auto"/>
          <w:sz w:val="22"/>
          <w:szCs w:val="22"/>
          <w:lang w:val="nl-BE"/>
        </w:rPr>
      </w:pPr>
      <w:r w:rsidRPr="004C5DCA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7560EDC" wp14:editId="764EF639">
                <wp:simplePos x="0" y="0"/>
                <wp:positionH relativeFrom="column">
                  <wp:posOffset>-48260</wp:posOffset>
                </wp:positionH>
                <wp:positionV relativeFrom="paragraph">
                  <wp:posOffset>56515</wp:posOffset>
                </wp:positionV>
                <wp:extent cx="6579870" cy="6791960"/>
                <wp:effectExtent l="13335" t="10160" r="7620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9870" cy="679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97EF5" id="Rectangle 2" o:spid="_x0000_s1026" style="position:absolute;margin-left:-3.8pt;margin-top:4.45pt;width:518.1pt;height:534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"/>
            </w:pict>
          </mc:Fallback>
        </mc:AlternateContent>
      </w:r>
    </w:p>
    <w:p w14:paraId="5EF097C8" w14:textId="77777777" w:rsidR="00CE1235" w:rsidRPr="004C5DCA" w:rsidRDefault="00817BF8">
      <w:pPr>
        <w:spacing w:line="260" w:lineRule="exact"/>
        <w:jc w:val="both"/>
        <w:rPr>
          <w:rStyle w:val="CharChar2"/>
          <w:color w:val="auto"/>
          <w:sz w:val="22"/>
          <w:szCs w:val="22"/>
          <w:u w:val="single"/>
          <w:lang w:val="nl-BE"/>
        </w:rPr>
      </w:pPr>
      <w:r w:rsidRPr="004C5DCA">
        <w:rPr>
          <w:rStyle w:val="CharChar2"/>
          <w:color w:val="auto"/>
          <w:sz w:val="22"/>
          <w:szCs w:val="22"/>
          <w:u w:val="single"/>
          <w:lang w:val="nl-BE"/>
        </w:rPr>
        <w:t>Concrete doelstellingen van de stageovereenkomst die voorgelegd wordt ter validatie.</w:t>
      </w:r>
    </w:p>
    <w:p w14:paraId="4EFBCB51" w14:textId="77777777" w:rsidR="00CE1235" w:rsidRPr="004C5DCA" w:rsidRDefault="00CE1235">
      <w:pPr>
        <w:spacing w:line="260" w:lineRule="exact"/>
        <w:jc w:val="both"/>
        <w:rPr>
          <w:rStyle w:val="CharChar2"/>
          <w:b w:val="0"/>
          <w:color w:val="auto"/>
          <w:sz w:val="22"/>
          <w:szCs w:val="22"/>
          <w:lang w:val="nl-BE"/>
        </w:rPr>
      </w:pPr>
    </w:p>
    <w:p w14:paraId="2CB3BF57" w14:textId="77777777" w:rsidR="00CE1235" w:rsidRPr="004C5DCA" w:rsidRDefault="00817BF8">
      <w:pPr>
        <w:spacing w:line="260" w:lineRule="exact"/>
        <w:jc w:val="both"/>
        <w:rPr>
          <w:rStyle w:val="CharChar2"/>
          <w:b w:val="0"/>
          <w:color w:val="auto"/>
          <w:sz w:val="20"/>
          <w:szCs w:val="20"/>
          <w:lang w:val="nl-BE"/>
        </w:rPr>
      </w:pPr>
      <w:r w:rsidRPr="004C5DCA">
        <w:rPr>
          <w:rStyle w:val="CharChar2"/>
          <w:b w:val="0"/>
          <w:color w:val="auto"/>
          <w:sz w:val="20"/>
          <w:szCs w:val="20"/>
          <w:lang w:val="nl-BE"/>
        </w:rPr>
        <w:t>Naam student: ……………………………………………………………………………………………………</w:t>
      </w:r>
    </w:p>
    <w:p w14:paraId="06C02914" w14:textId="77777777" w:rsidR="00CE1235" w:rsidRPr="004C5DCA" w:rsidRDefault="00CE1235">
      <w:pPr>
        <w:spacing w:line="260" w:lineRule="exact"/>
        <w:jc w:val="both"/>
        <w:rPr>
          <w:rStyle w:val="CharChar2"/>
          <w:b w:val="0"/>
          <w:color w:val="auto"/>
          <w:sz w:val="20"/>
          <w:szCs w:val="20"/>
          <w:lang w:val="nl-BE"/>
        </w:rPr>
      </w:pPr>
    </w:p>
    <w:p w14:paraId="14F487C9" w14:textId="77777777" w:rsidR="00CE1235" w:rsidRPr="004C5DCA" w:rsidRDefault="00817BF8">
      <w:pPr>
        <w:spacing w:line="260" w:lineRule="exact"/>
        <w:jc w:val="both"/>
        <w:rPr>
          <w:rStyle w:val="CharChar2"/>
          <w:b w:val="0"/>
          <w:color w:val="auto"/>
          <w:sz w:val="20"/>
          <w:szCs w:val="20"/>
          <w:lang w:val="nl-BE"/>
        </w:rPr>
      </w:pPr>
      <w:r w:rsidRPr="004C5DCA">
        <w:rPr>
          <w:rStyle w:val="CharChar2"/>
          <w:b w:val="0"/>
          <w:color w:val="auto"/>
          <w:sz w:val="20"/>
          <w:szCs w:val="20"/>
          <w:lang w:val="nl-BE"/>
        </w:rPr>
        <w:t>Stageplaats (organisatie + dienst):</w:t>
      </w:r>
    </w:p>
    <w:p w14:paraId="0409E13F" w14:textId="38F7EA54" w:rsidR="00CE1235" w:rsidRPr="004C5DCA" w:rsidRDefault="009C20F1" w:rsidP="009C20F1">
      <w:pPr>
        <w:spacing w:before="120" w:line="360" w:lineRule="auto"/>
        <w:jc w:val="both"/>
        <w:rPr>
          <w:rStyle w:val="CharChar2"/>
          <w:b w:val="0"/>
          <w:color w:val="auto"/>
          <w:sz w:val="20"/>
          <w:szCs w:val="20"/>
          <w:lang w:val="nl-BE"/>
        </w:rPr>
      </w:pPr>
      <w:r w:rsidRPr="004C5DCA">
        <w:rPr>
          <w:rStyle w:val="CharChar2"/>
          <w:b w:val="0"/>
          <w:color w:val="auto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12DC59" w14:textId="77777777" w:rsidR="00CE1235" w:rsidRPr="004C5DCA" w:rsidRDefault="00CE1235">
      <w:pPr>
        <w:spacing w:line="260" w:lineRule="exact"/>
        <w:jc w:val="both"/>
        <w:rPr>
          <w:rStyle w:val="CharChar2"/>
          <w:b w:val="0"/>
          <w:color w:val="auto"/>
          <w:sz w:val="20"/>
          <w:szCs w:val="20"/>
          <w:lang w:val="nl-BE"/>
        </w:rPr>
      </w:pPr>
    </w:p>
    <w:p w14:paraId="109BE720" w14:textId="77777777" w:rsidR="00CE1235" w:rsidRPr="004C5DCA" w:rsidRDefault="00817BF8">
      <w:pPr>
        <w:spacing w:line="260" w:lineRule="exact"/>
        <w:jc w:val="both"/>
        <w:rPr>
          <w:rStyle w:val="CharChar2"/>
          <w:b w:val="0"/>
          <w:color w:val="auto"/>
          <w:sz w:val="20"/>
          <w:szCs w:val="20"/>
          <w:lang w:val="nl-BE"/>
        </w:rPr>
      </w:pPr>
      <w:r w:rsidRPr="004C5DCA">
        <w:rPr>
          <w:rStyle w:val="CharChar2"/>
          <w:b w:val="0"/>
          <w:color w:val="auto"/>
          <w:sz w:val="20"/>
          <w:szCs w:val="20"/>
          <w:lang w:val="nl-BE"/>
        </w:rPr>
        <w:t>Naam en functie van de begeleider op de stageplaats:</w:t>
      </w:r>
    </w:p>
    <w:p w14:paraId="47FE7138" w14:textId="0F8EDEC1" w:rsidR="00CE1235" w:rsidRPr="004C5DCA" w:rsidRDefault="009C20F1" w:rsidP="009C20F1">
      <w:pPr>
        <w:spacing w:before="120" w:line="360" w:lineRule="auto"/>
        <w:jc w:val="both"/>
        <w:rPr>
          <w:rStyle w:val="CharChar2"/>
          <w:b w:val="0"/>
          <w:color w:val="auto"/>
          <w:sz w:val="20"/>
          <w:szCs w:val="20"/>
          <w:lang w:val="nl-BE"/>
        </w:rPr>
      </w:pPr>
      <w:r w:rsidRPr="004C5DCA">
        <w:rPr>
          <w:rStyle w:val="CharChar2"/>
          <w:b w:val="0"/>
          <w:color w:val="auto"/>
          <w:sz w:val="22"/>
          <w:szCs w:val="22"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4A4CD6" w14:textId="77777777" w:rsidR="00CE1235" w:rsidRPr="004C5DCA" w:rsidRDefault="00CE1235">
      <w:pPr>
        <w:spacing w:line="260" w:lineRule="exact"/>
        <w:jc w:val="both"/>
        <w:rPr>
          <w:rStyle w:val="CharChar2"/>
          <w:b w:val="0"/>
          <w:color w:val="auto"/>
          <w:sz w:val="20"/>
          <w:szCs w:val="20"/>
          <w:lang w:val="nl-BE"/>
        </w:rPr>
      </w:pPr>
    </w:p>
    <w:p w14:paraId="487258E7" w14:textId="140AB81B" w:rsidR="00CE1235" w:rsidRPr="004C5DCA" w:rsidRDefault="00817BF8">
      <w:pPr>
        <w:spacing w:line="260" w:lineRule="exact"/>
        <w:jc w:val="both"/>
        <w:rPr>
          <w:rStyle w:val="CharChar2"/>
          <w:b w:val="0"/>
          <w:color w:val="auto"/>
          <w:sz w:val="20"/>
          <w:szCs w:val="20"/>
          <w:lang w:val="nl-BE"/>
        </w:rPr>
      </w:pPr>
      <w:r w:rsidRPr="004C5DCA">
        <w:rPr>
          <w:rStyle w:val="CharChar2"/>
          <w:color w:val="auto"/>
          <w:sz w:val="20"/>
          <w:szCs w:val="20"/>
          <w:lang w:val="nl-BE"/>
        </w:rPr>
        <w:t xml:space="preserve">Inhoud en motivatie stageplan </w:t>
      </w:r>
      <w:r w:rsidRPr="004C5DCA">
        <w:rPr>
          <w:rStyle w:val="CharChar2"/>
          <w:b w:val="0"/>
          <w:color w:val="auto"/>
          <w:sz w:val="20"/>
          <w:szCs w:val="20"/>
          <w:lang w:val="nl-BE"/>
        </w:rPr>
        <w:t>(</w:t>
      </w:r>
      <w:r w:rsidR="001E0B01" w:rsidRPr="004C5DCA">
        <w:rPr>
          <w:rStyle w:val="CharChar2"/>
          <w:b w:val="0"/>
          <w:color w:val="auto"/>
          <w:sz w:val="20"/>
          <w:szCs w:val="20"/>
          <w:lang w:val="nl-BE"/>
        </w:rPr>
        <w:t xml:space="preserve">beknopte </w:t>
      </w:r>
      <w:r w:rsidRPr="004C5DCA">
        <w:rPr>
          <w:rStyle w:val="CharChar2"/>
          <w:b w:val="0"/>
          <w:color w:val="auto"/>
          <w:sz w:val="20"/>
          <w:szCs w:val="20"/>
          <w:lang w:val="nl-BE"/>
        </w:rPr>
        <w:t>omschrijving van de doelstelling(en) van de stage en de daarmee verband houdende opdrachten en activiteiten):</w:t>
      </w:r>
    </w:p>
    <w:p w14:paraId="65C9615E" w14:textId="77777777" w:rsidR="00CE1235" w:rsidRPr="004C5DCA" w:rsidRDefault="00CE1235">
      <w:pPr>
        <w:spacing w:line="260" w:lineRule="exact"/>
        <w:jc w:val="both"/>
        <w:rPr>
          <w:rStyle w:val="CharChar2"/>
          <w:b w:val="0"/>
          <w:color w:val="auto"/>
          <w:sz w:val="22"/>
          <w:szCs w:val="22"/>
          <w:lang w:val="nl-BE"/>
        </w:rPr>
      </w:pPr>
    </w:p>
    <w:p w14:paraId="79A94FFA" w14:textId="3746B33D" w:rsidR="00CE1235" w:rsidRPr="004C5DCA" w:rsidRDefault="00817BF8">
      <w:pPr>
        <w:spacing w:line="360" w:lineRule="auto"/>
        <w:jc w:val="both"/>
        <w:rPr>
          <w:rStyle w:val="CharChar2"/>
          <w:b w:val="0"/>
          <w:color w:val="auto"/>
          <w:sz w:val="22"/>
          <w:szCs w:val="22"/>
          <w:lang w:val="nl-BE"/>
        </w:rPr>
      </w:pPr>
      <w:r w:rsidRPr="004C5DCA">
        <w:rPr>
          <w:rStyle w:val="CharChar2"/>
          <w:b w:val="0"/>
          <w:color w:val="auto"/>
          <w:sz w:val="22"/>
          <w:szCs w:val="22"/>
          <w:lang w:val="nl-BE"/>
        </w:rPr>
        <w:t>………………………………………………………………………………………………………………………</w:t>
      </w:r>
      <w:r w:rsidR="00906B83" w:rsidRPr="004C5DCA">
        <w:rPr>
          <w:rStyle w:val="CharChar2"/>
          <w:b w:val="0"/>
          <w:color w:val="auto"/>
          <w:sz w:val="22"/>
          <w:szCs w:val="22"/>
          <w:lang w:val="nl-BE"/>
        </w:rPr>
        <w:t>………………………………………………………………………………………………………………………</w:t>
      </w:r>
    </w:p>
    <w:p w14:paraId="5660F32E" w14:textId="0A4107A5" w:rsidR="00CE1235" w:rsidRPr="004C5DCA" w:rsidRDefault="00817BF8">
      <w:pPr>
        <w:spacing w:line="360" w:lineRule="auto"/>
        <w:jc w:val="both"/>
        <w:rPr>
          <w:rStyle w:val="CharChar2"/>
          <w:b w:val="0"/>
          <w:color w:val="auto"/>
          <w:sz w:val="22"/>
          <w:szCs w:val="22"/>
          <w:lang w:val="nl-BE"/>
        </w:rPr>
      </w:pPr>
      <w:r w:rsidRPr="004C5DCA">
        <w:rPr>
          <w:rStyle w:val="CharChar2"/>
          <w:b w:val="0"/>
          <w:color w:val="auto"/>
          <w:sz w:val="22"/>
          <w:szCs w:val="22"/>
          <w:lang w:val="nl-BE"/>
        </w:rPr>
        <w:t>………………………………………………………………………………………………………………………</w:t>
      </w:r>
      <w:r w:rsidR="00906B83" w:rsidRPr="004C5DCA">
        <w:rPr>
          <w:rStyle w:val="CharChar2"/>
          <w:b w:val="0"/>
          <w:color w:val="auto"/>
          <w:sz w:val="22"/>
          <w:szCs w:val="22"/>
          <w:lang w:val="nl-BE"/>
        </w:rPr>
        <w:t>………………………………………………………………………………………………………………………</w:t>
      </w:r>
      <w:r w:rsidRPr="004C5DCA">
        <w:rPr>
          <w:rStyle w:val="CharChar2"/>
          <w:b w:val="0"/>
          <w:color w:val="auto"/>
          <w:sz w:val="22"/>
          <w:szCs w:val="22"/>
          <w:lang w:val="nl-BE"/>
        </w:rPr>
        <w:t>………………………………………………………………………………………………………………………</w:t>
      </w:r>
      <w:r w:rsidR="00906B83" w:rsidRPr="004C5DCA">
        <w:rPr>
          <w:rStyle w:val="CharChar2"/>
          <w:b w:val="0"/>
          <w:color w:val="auto"/>
          <w:sz w:val="22"/>
          <w:szCs w:val="22"/>
          <w:lang w:val="nl-BE"/>
        </w:rPr>
        <w:t>………………………………………………………………………………………………………………………</w:t>
      </w:r>
      <w:r w:rsidRPr="004C5DCA">
        <w:rPr>
          <w:rStyle w:val="CharChar2"/>
          <w:b w:val="0"/>
          <w:color w:val="auto"/>
          <w:sz w:val="22"/>
          <w:szCs w:val="22"/>
          <w:lang w:val="nl-BE"/>
        </w:rPr>
        <w:t>………………………………………………………………………………………………………………………</w:t>
      </w:r>
      <w:r w:rsidR="00906B83" w:rsidRPr="004C5DCA">
        <w:rPr>
          <w:rStyle w:val="CharChar2"/>
          <w:b w:val="0"/>
          <w:color w:val="auto"/>
          <w:sz w:val="22"/>
          <w:szCs w:val="22"/>
          <w:lang w:val="nl-BE"/>
        </w:rPr>
        <w:t>………………………………………………………………………………………………………………………</w:t>
      </w:r>
    </w:p>
    <w:p w14:paraId="605DFF67" w14:textId="662019E7" w:rsidR="00CE1235" w:rsidRPr="00BC16BF" w:rsidRDefault="00BC16BF" w:rsidP="00BC16BF">
      <w:pPr>
        <w:spacing w:line="360" w:lineRule="auto"/>
        <w:rPr>
          <w:rStyle w:val="CharChar2"/>
          <w:b w:val="0"/>
          <w:color w:val="auto"/>
          <w:sz w:val="20"/>
          <w:szCs w:val="20"/>
          <w:lang w:val="nl-BE"/>
        </w:rPr>
      </w:pPr>
      <w:r w:rsidRPr="00BC16BF">
        <w:rPr>
          <w:rStyle w:val="CharChar2"/>
          <w:bCs w:val="0"/>
          <w:color w:val="auto"/>
          <w:sz w:val="20"/>
          <w:szCs w:val="20"/>
          <w:lang w:val="nl-BE"/>
        </w:rPr>
        <w:t>De periode van de stage</w:t>
      </w:r>
      <w:r w:rsidRPr="00BC16BF">
        <w:rPr>
          <w:rStyle w:val="CharChar2"/>
          <w:b w:val="0"/>
          <w:color w:val="auto"/>
          <w:sz w:val="20"/>
          <w:szCs w:val="20"/>
          <w:lang w:val="nl-BE"/>
        </w:rPr>
        <w:t xml:space="preserve"> : van</w:t>
      </w:r>
      <w:r w:rsidR="00906B83" w:rsidRPr="00BC16BF">
        <w:rPr>
          <w:rStyle w:val="CharChar2"/>
          <w:b w:val="0"/>
          <w:color w:val="auto"/>
          <w:sz w:val="20"/>
          <w:szCs w:val="20"/>
          <w:lang w:val="nl-BE"/>
        </w:rPr>
        <w:t>……………………………………</w:t>
      </w:r>
      <w:r w:rsidRPr="00BC16BF">
        <w:rPr>
          <w:rStyle w:val="CharChar2"/>
          <w:b w:val="0"/>
          <w:color w:val="auto"/>
          <w:sz w:val="20"/>
          <w:szCs w:val="20"/>
          <w:lang w:val="nl-BE"/>
        </w:rPr>
        <w:t>tot</w:t>
      </w:r>
      <w:r w:rsidR="00906B83" w:rsidRPr="00BC16BF">
        <w:rPr>
          <w:rStyle w:val="CharChar2"/>
          <w:b w:val="0"/>
          <w:color w:val="auto"/>
          <w:sz w:val="20"/>
          <w:szCs w:val="20"/>
          <w:lang w:val="nl-BE"/>
        </w:rPr>
        <w:t>…………………………………………………………………………………</w:t>
      </w:r>
    </w:p>
    <w:p w14:paraId="111C0E81" w14:textId="3229170E" w:rsidR="00CE1235" w:rsidRPr="00BC16BF" w:rsidRDefault="00BC16BF">
      <w:pPr>
        <w:spacing w:line="360" w:lineRule="auto"/>
        <w:jc w:val="both"/>
        <w:rPr>
          <w:rStyle w:val="CharChar2"/>
          <w:b w:val="0"/>
          <w:color w:val="auto"/>
          <w:sz w:val="20"/>
          <w:szCs w:val="20"/>
          <w:lang w:val="nl-BE"/>
        </w:rPr>
      </w:pPr>
      <w:r w:rsidRPr="00BC16BF">
        <w:rPr>
          <w:rStyle w:val="CharChar2"/>
          <w:b w:val="0"/>
          <w:color w:val="auto"/>
          <w:sz w:val="20"/>
          <w:szCs w:val="20"/>
          <w:lang w:val="nl-BE"/>
        </w:rPr>
        <w:t>De stagiair geeft hierbij toestemming tot het opvragen van een beknopt moraliteitsverslag.</w:t>
      </w:r>
    </w:p>
    <w:p w14:paraId="7C65168B" w14:textId="2E12638D" w:rsidR="00CE1235" w:rsidRPr="00BC16BF" w:rsidRDefault="00817BF8">
      <w:pPr>
        <w:spacing w:line="360" w:lineRule="auto"/>
        <w:jc w:val="both"/>
        <w:rPr>
          <w:rStyle w:val="CharChar2"/>
          <w:b w:val="0"/>
          <w:color w:val="auto"/>
          <w:sz w:val="20"/>
          <w:szCs w:val="20"/>
          <w:lang w:val="nl-BE"/>
        </w:rPr>
      </w:pPr>
      <w:r w:rsidRPr="00BC16BF">
        <w:rPr>
          <w:rStyle w:val="CharChar2"/>
          <w:b w:val="0"/>
          <w:color w:val="auto"/>
          <w:sz w:val="20"/>
          <w:szCs w:val="20"/>
          <w:lang w:val="nl-BE"/>
        </w:rPr>
        <w:t>………………………………………………………………………………………………………………………</w:t>
      </w:r>
    </w:p>
    <w:p w14:paraId="4D1ECEBA" w14:textId="7D829718" w:rsidR="00CE1235" w:rsidRPr="004C5DCA" w:rsidRDefault="00BC16BF" w:rsidP="00BC16BF">
      <w:pPr>
        <w:spacing w:line="360" w:lineRule="auto"/>
        <w:rPr>
          <w:rStyle w:val="CharChar2"/>
          <w:b w:val="0"/>
          <w:color w:val="auto"/>
          <w:sz w:val="22"/>
          <w:szCs w:val="22"/>
          <w:lang w:val="nl-BE"/>
        </w:rPr>
      </w:pPr>
      <w:r w:rsidRPr="00BC16BF">
        <w:rPr>
          <w:rStyle w:val="CharChar2"/>
          <w:bCs w:val="0"/>
          <w:color w:val="auto"/>
          <w:sz w:val="20"/>
          <w:szCs w:val="20"/>
          <w:lang w:val="nl-BE"/>
        </w:rPr>
        <w:t>De stagebegeleider,</w:t>
      </w:r>
      <w:r w:rsidRPr="00BC16BF">
        <w:rPr>
          <w:rStyle w:val="CharChar2"/>
          <w:bCs w:val="0"/>
          <w:color w:val="auto"/>
          <w:sz w:val="20"/>
          <w:szCs w:val="20"/>
          <w:lang w:val="nl-BE"/>
        </w:rPr>
        <w:tab/>
      </w:r>
      <w:r w:rsidRPr="00BC16BF">
        <w:rPr>
          <w:rStyle w:val="CharChar2"/>
          <w:bCs w:val="0"/>
          <w:color w:val="auto"/>
          <w:sz w:val="20"/>
          <w:szCs w:val="20"/>
          <w:lang w:val="nl-BE"/>
        </w:rPr>
        <w:tab/>
      </w:r>
      <w:r w:rsidRPr="00BC16BF">
        <w:rPr>
          <w:rStyle w:val="CharChar2"/>
          <w:bCs w:val="0"/>
          <w:color w:val="auto"/>
          <w:sz w:val="20"/>
          <w:szCs w:val="20"/>
          <w:lang w:val="nl-BE"/>
        </w:rPr>
        <w:tab/>
      </w:r>
      <w:r w:rsidRPr="00BC16BF">
        <w:rPr>
          <w:rStyle w:val="CharChar2"/>
          <w:bCs w:val="0"/>
          <w:color w:val="auto"/>
          <w:sz w:val="20"/>
          <w:szCs w:val="20"/>
          <w:lang w:val="nl-BE"/>
        </w:rPr>
        <w:tab/>
      </w:r>
      <w:r w:rsidRPr="00BC16BF">
        <w:rPr>
          <w:rStyle w:val="CharChar2"/>
          <w:bCs w:val="0"/>
          <w:color w:val="auto"/>
          <w:sz w:val="20"/>
          <w:szCs w:val="20"/>
          <w:lang w:val="nl-BE"/>
        </w:rPr>
        <w:tab/>
      </w:r>
      <w:r w:rsidRPr="00BC16BF">
        <w:rPr>
          <w:rStyle w:val="CharChar2"/>
          <w:bCs w:val="0"/>
          <w:color w:val="auto"/>
          <w:sz w:val="20"/>
          <w:szCs w:val="20"/>
          <w:lang w:val="nl-BE"/>
        </w:rPr>
        <w:tab/>
        <w:t>De student/stagiair,</w:t>
      </w:r>
      <w:r>
        <w:rPr>
          <w:rStyle w:val="CharChar2"/>
          <w:b w:val="0"/>
          <w:color w:val="auto"/>
          <w:sz w:val="22"/>
          <w:szCs w:val="22"/>
          <w:lang w:val="nl-BE"/>
        </w:rPr>
        <w:t xml:space="preserve"> </w:t>
      </w:r>
      <w:r w:rsidR="00817BF8" w:rsidRPr="004C5DCA">
        <w:rPr>
          <w:rStyle w:val="CharChar2"/>
          <w:b w:val="0"/>
          <w:color w:val="auto"/>
          <w:sz w:val="22"/>
          <w:szCs w:val="22"/>
          <w:lang w:val="nl-BE"/>
        </w:rPr>
        <w:t>………………………………………………………………………………………………………………………</w:t>
      </w:r>
      <w:r w:rsidR="009C20F1" w:rsidRPr="004C5DCA">
        <w:rPr>
          <w:rStyle w:val="CharChar2"/>
          <w:b w:val="0"/>
          <w:color w:val="auto"/>
          <w:sz w:val="22"/>
          <w:szCs w:val="22"/>
          <w:lang w:val="nl-BE"/>
        </w:rPr>
        <w:t>………………………………………………………………………………………………………………………</w:t>
      </w:r>
    </w:p>
    <w:p w14:paraId="31ED95B4" w14:textId="77777777" w:rsidR="00CE1235" w:rsidRPr="004C5DCA" w:rsidRDefault="00817BF8">
      <w:pPr>
        <w:jc w:val="both"/>
        <w:rPr>
          <w:sz w:val="20"/>
        </w:rPr>
      </w:pPr>
      <w:r w:rsidRPr="004C5DCA">
        <w:br w:type="page"/>
      </w:r>
      <w:r w:rsidRPr="004C5DCA">
        <w:rPr>
          <w:b/>
          <w:sz w:val="20"/>
          <w:u w:val="single"/>
        </w:rPr>
        <w:lastRenderedPageBreak/>
        <w:t>Stageplaatsen</w:t>
      </w:r>
      <w:r w:rsidRPr="004C5DCA">
        <w:rPr>
          <w:sz w:val="20"/>
        </w:rPr>
        <w:t xml:space="preserve"> duiden in </w:t>
      </w:r>
      <w:r w:rsidRPr="004C5DCA">
        <w:rPr>
          <w:b/>
          <w:sz w:val="20"/>
        </w:rPr>
        <w:t>kolom 1 ‘toegelaten (voorstel)’</w:t>
      </w:r>
      <w:r w:rsidRPr="004C5DCA">
        <w:rPr>
          <w:sz w:val="20"/>
        </w:rPr>
        <w:t xml:space="preserve"> aan bij welke activiteiten en opdrachten zij de stagiair wensen te betrekken in functie van het hierboven omschreven stageplan.</w:t>
      </w:r>
    </w:p>
    <w:p w14:paraId="0294F5F5" w14:textId="77777777" w:rsidR="00CE1235" w:rsidRPr="004C5DCA" w:rsidRDefault="00CE1235">
      <w:pPr>
        <w:jc w:val="both"/>
        <w:rPr>
          <w:sz w:val="20"/>
        </w:rPr>
      </w:pPr>
    </w:p>
    <w:p w14:paraId="27AC6A22" w14:textId="20CDA142" w:rsidR="00CE1235" w:rsidRPr="004C5DCA" w:rsidRDefault="00817BF8">
      <w:pPr>
        <w:jc w:val="both"/>
        <w:rPr>
          <w:sz w:val="20"/>
        </w:rPr>
      </w:pPr>
      <w:r w:rsidRPr="004C5DCA">
        <w:rPr>
          <w:sz w:val="20"/>
        </w:rPr>
        <w:t xml:space="preserve">In </w:t>
      </w:r>
      <w:r w:rsidRPr="004C5DCA">
        <w:rPr>
          <w:b/>
          <w:sz w:val="20"/>
        </w:rPr>
        <w:t>kolom 2</w:t>
      </w:r>
      <w:r w:rsidRPr="004C5DCA">
        <w:rPr>
          <w:sz w:val="20"/>
        </w:rPr>
        <w:t xml:space="preserve"> duidt het ambt </w:t>
      </w:r>
      <w:r w:rsidRPr="004C5DCA">
        <w:rPr>
          <w:b/>
          <w:sz w:val="20"/>
        </w:rPr>
        <w:t xml:space="preserve">van de </w:t>
      </w:r>
      <w:r w:rsidR="001E0B01" w:rsidRPr="004C5DCA">
        <w:rPr>
          <w:b/>
          <w:sz w:val="20"/>
        </w:rPr>
        <w:t>p</w:t>
      </w:r>
      <w:r w:rsidRPr="004C5DCA">
        <w:rPr>
          <w:b/>
          <w:sz w:val="20"/>
        </w:rPr>
        <w:t xml:space="preserve">rocureur-generaal bij het </w:t>
      </w:r>
      <w:r w:rsidR="001E0B01" w:rsidRPr="004C5DCA">
        <w:rPr>
          <w:b/>
          <w:sz w:val="20"/>
        </w:rPr>
        <w:t>h</w:t>
      </w:r>
      <w:r w:rsidRPr="004C5DCA">
        <w:rPr>
          <w:b/>
          <w:sz w:val="20"/>
        </w:rPr>
        <w:t>of van beroep te Gent</w:t>
      </w:r>
      <w:r w:rsidRPr="004C5DCA">
        <w:rPr>
          <w:sz w:val="20"/>
        </w:rPr>
        <w:t xml:space="preserve"> aan welke activiteiten en opdrachten verboden zijn in functie van het hierboven omschreven stageplan.</w:t>
      </w:r>
    </w:p>
    <w:p w14:paraId="1C7061B0" w14:textId="77777777" w:rsidR="00CE1235" w:rsidRPr="004C5DCA" w:rsidRDefault="00CE1235">
      <w:pPr>
        <w:rPr>
          <w:sz w:val="20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276"/>
        <w:gridCol w:w="1276"/>
      </w:tblGrid>
      <w:tr w:rsidR="00CE1235" w:rsidRPr="004C5DCA" w14:paraId="0900D693" w14:textId="77777777">
        <w:tc>
          <w:tcPr>
            <w:tcW w:w="7763" w:type="dxa"/>
            <w:vAlign w:val="center"/>
          </w:tcPr>
          <w:p w14:paraId="1E60646C" w14:textId="77777777" w:rsidR="00CE1235" w:rsidRPr="004C5DCA" w:rsidRDefault="00CE1235">
            <w:pPr>
              <w:rPr>
                <w:rStyle w:val="CharChar2"/>
                <w:i/>
                <w:color w:val="auto"/>
                <w:sz w:val="20"/>
                <w:szCs w:val="20"/>
                <w:lang w:val="nl-BE"/>
              </w:rPr>
            </w:pPr>
          </w:p>
          <w:p w14:paraId="72F941A6" w14:textId="77777777" w:rsidR="00CE1235" w:rsidRPr="004C5DCA" w:rsidRDefault="00817BF8">
            <w:pPr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i/>
                <w:color w:val="auto"/>
                <w:sz w:val="20"/>
                <w:szCs w:val="20"/>
                <w:lang w:val="nl-BE"/>
              </w:rPr>
              <w:t>Op het gerechtelijk domein: bijwonen als observator van</w:t>
            </w:r>
            <w:r w:rsidRPr="004C5DCA"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  <w:t>:</w:t>
            </w:r>
          </w:p>
          <w:p w14:paraId="5F5862E8" w14:textId="77777777" w:rsidR="00CE1235" w:rsidRPr="004C5DCA" w:rsidRDefault="00CE1235">
            <w:pPr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</w:p>
        </w:tc>
        <w:tc>
          <w:tcPr>
            <w:tcW w:w="1276" w:type="dxa"/>
            <w:vAlign w:val="center"/>
          </w:tcPr>
          <w:p w14:paraId="5CD743CF" w14:textId="77777777" w:rsidR="00CE1235" w:rsidRPr="004C5DCA" w:rsidRDefault="00817BF8">
            <w:pPr>
              <w:jc w:val="center"/>
              <w:rPr>
                <w:rStyle w:val="CharChar2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color w:val="auto"/>
                <w:sz w:val="20"/>
                <w:szCs w:val="20"/>
                <w:lang w:val="nl-BE"/>
              </w:rPr>
              <w:t>1</w:t>
            </w:r>
          </w:p>
          <w:p w14:paraId="49513AC2" w14:textId="77777777" w:rsidR="00CE1235" w:rsidRPr="004C5DCA" w:rsidRDefault="00817BF8">
            <w:pPr>
              <w:jc w:val="center"/>
              <w:rPr>
                <w:rStyle w:val="CharChar2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color w:val="auto"/>
                <w:sz w:val="20"/>
                <w:szCs w:val="20"/>
                <w:lang w:val="nl-BE"/>
              </w:rPr>
              <w:t>toegelaten (voorstel)</w:t>
            </w:r>
          </w:p>
        </w:tc>
        <w:tc>
          <w:tcPr>
            <w:tcW w:w="1276" w:type="dxa"/>
            <w:vAlign w:val="center"/>
          </w:tcPr>
          <w:p w14:paraId="4C480728" w14:textId="77777777" w:rsidR="00CE1235" w:rsidRPr="004C5DCA" w:rsidRDefault="00817BF8">
            <w:pPr>
              <w:jc w:val="center"/>
              <w:rPr>
                <w:rStyle w:val="CharChar2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color w:val="auto"/>
                <w:sz w:val="20"/>
                <w:szCs w:val="20"/>
                <w:lang w:val="nl-BE"/>
              </w:rPr>
              <w:t>2</w:t>
            </w:r>
          </w:p>
          <w:p w14:paraId="02476BD7" w14:textId="77777777" w:rsidR="00CE1235" w:rsidRPr="004C5DCA" w:rsidRDefault="00817BF8">
            <w:pPr>
              <w:jc w:val="center"/>
              <w:rPr>
                <w:rStyle w:val="CharChar2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color w:val="auto"/>
                <w:sz w:val="20"/>
                <w:szCs w:val="20"/>
                <w:lang w:val="nl-BE"/>
              </w:rPr>
              <w:t>verboden</w:t>
            </w:r>
          </w:p>
        </w:tc>
      </w:tr>
      <w:tr w:rsidR="00CE1235" w:rsidRPr="004C5DCA" w14:paraId="35CA7DFA" w14:textId="77777777">
        <w:tc>
          <w:tcPr>
            <w:tcW w:w="7763" w:type="dxa"/>
          </w:tcPr>
          <w:p w14:paraId="0034731D" w14:textId="77777777" w:rsidR="00CE1235" w:rsidRPr="004C5DCA" w:rsidRDefault="00817BF8">
            <w:pPr>
              <w:jc w:val="both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  <w:t>Een verhoor bij de politie (student in een andere kamer of achter doorkijkspiegel)</w:t>
            </w:r>
          </w:p>
        </w:tc>
        <w:tc>
          <w:tcPr>
            <w:tcW w:w="1276" w:type="dxa"/>
            <w:vAlign w:val="center"/>
          </w:tcPr>
          <w:p w14:paraId="7730E25C" w14:textId="77777777" w:rsidR="00CE1235" w:rsidRPr="004C5DCA" w:rsidRDefault="00817BF8">
            <w:pPr>
              <w:jc w:val="center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Cs w:val="24"/>
                <w:lang w:val="nl-BE"/>
              </w:rPr>
              <w:sym w:font="Symbol" w:char="F098"/>
            </w:r>
          </w:p>
        </w:tc>
        <w:tc>
          <w:tcPr>
            <w:tcW w:w="1276" w:type="dxa"/>
            <w:vAlign w:val="center"/>
          </w:tcPr>
          <w:p w14:paraId="2968D545" w14:textId="77777777" w:rsidR="00CE1235" w:rsidRPr="004C5DCA" w:rsidRDefault="00817BF8">
            <w:pPr>
              <w:jc w:val="center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Cs w:val="24"/>
                <w:lang w:val="nl-BE"/>
              </w:rPr>
              <w:sym w:font="Symbol" w:char="F098"/>
            </w:r>
          </w:p>
        </w:tc>
      </w:tr>
      <w:tr w:rsidR="00CE1235" w:rsidRPr="004C5DCA" w14:paraId="1949FD1B" w14:textId="77777777">
        <w:tc>
          <w:tcPr>
            <w:tcW w:w="7763" w:type="dxa"/>
          </w:tcPr>
          <w:p w14:paraId="344FA55B" w14:textId="77777777" w:rsidR="00CE1235" w:rsidRPr="004C5DCA" w:rsidRDefault="00817BF8">
            <w:pPr>
              <w:jc w:val="both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  <w:t>Openbare terechtzittingen</w:t>
            </w:r>
          </w:p>
        </w:tc>
        <w:tc>
          <w:tcPr>
            <w:tcW w:w="1276" w:type="dxa"/>
            <w:vAlign w:val="center"/>
          </w:tcPr>
          <w:p w14:paraId="6E875D1C" w14:textId="77777777" w:rsidR="00CE1235" w:rsidRPr="004C5DCA" w:rsidRDefault="00817BF8">
            <w:pPr>
              <w:jc w:val="center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Cs w:val="24"/>
                <w:lang w:val="nl-BE"/>
              </w:rPr>
              <w:sym w:font="Symbol" w:char="F098"/>
            </w:r>
          </w:p>
        </w:tc>
        <w:tc>
          <w:tcPr>
            <w:tcW w:w="1276" w:type="dxa"/>
            <w:vAlign w:val="center"/>
          </w:tcPr>
          <w:p w14:paraId="5A0BFF32" w14:textId="77777777" w:rsidR="00CE1235" w:rsidRPr="004C5DCA" w:rsidRDefault="00817BF8">
            <w:pPr>
              <w:jc w:val="center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Cs w:val="24"/>
                <w:lang w:val="nl-BE"/>
              </w:rPr>
              <w:sym w:font="Symbol" w:char="F098"/>
            </w:r>
          </w:p>
        </w:tc>
      </w:tr>
      <w:tr w:rsidR="00CE1235" w:rsidRPr="004C5DCA" w14:paraId="3BEF2FD9" w14:textId="77777777">
        <w:tc>
          <w:tcPr>
            <w:tcW w:w="7763" w:type="dxa"/>
          </w:tcPr>
          <w:p w14:paraId="467FA36A" w14:textId="77777777" w:rsidR="00CE1235" w:rsidRPr="004C5DCA" w:rsidRDefault="00817BF8">
            <w:pPr>
              <w:jc w:val="both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  <w:t>Briefing/debriefing van een strafzaak met de magistraat</w:t>
            </w:r>
          </w:p>
        </w:tc>
        <w:tc>
          <w:tcPr>
            <w:tcW w:w="1276" w:type="dxa"/>
            <w:vAlign w:val="center"/>
          </w:tcPr>
          <w:p w14:paraId="29ACF299" w14:textId="77777777" w:rsidR="00CE1235" w:rsidRPr="004C5DCA" w:rsidRDefault="00817BF8">
            <w:pPr>
              <w:jc w:val="center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Cs w:val="24"/>
                <w:lang w:val="nl-BE"/>
              </w:rPr>
              <w:sym w:font="Symbol" w:char="F098"/>
            </w:r>
          </w:p>
        </w:tc>
        <w:tc>
          <w:tcPr>
            <w:tcW w:w="1276" w:type="dxa"/>
            <w:vAlign w:val="center"/>
          </w:tcPr>
          <w:p w14:paraId="6AE3B04B" w14:textId="77777777" w:rsidR="00CE1235" w:rsidRPr="004C5DCA" w:rsidRDefault="00817BF8">
            <w:pPr>
              <w:jc w:val="center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Cs w:val="24"/>
                <w:lang w:val="nl-BE"/>
              </w:rPr>
              <w:sym w:font="Symbol" w:char="F098"/>
            </w:r>
          </w:p>
        </w:tc>
      </w:tr>
      <w:tr w:rsidR="00CE1235" w:rsidRPr="004C5DCA" w14:paraId="5128EA98" w14:textId="77777777">
        <w:tc>
          <w:tcPr>
            <w:tcW w:w="7763" w:type="dxa"/>
          </w:tcPr>
          <w:p w14:paraId="620B6262" w14:textId="77777777" w:rsidR="00CE1235" w:rsidRPr="004C5DCA" w:rsidRDefault="00817BF8">
            <w:pPr>
              <w:jc w:val="both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  <w:t>Een audiovisueel verhoor minderjarigen (student in een andere kamer of achter doorkijkspiegel)</w:t>
            </w:r>
          </w:p>
        </w:tc>
        <w:tc>
          <w:tcPr>
            <w:tcW w:w="1276" w:type="dxa"/>
            <w:vAlign w:val="center"/>
          </w:tcPr>
          <w:p w14:paraId="69CA3F89" w14:textId="77777777" w:rsidR="00CE1235" w:rsidRPr="004C5DCA" w:rsidRDefault="00817BF8">
            <w:pPr>
              <w:jc w:val="center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Cs w:val="24"/>
                <w:lang w:val="nl-BE"/>
              </w:rPr>
              <w:sym w:font="Symbol" w:char="F098"/>
            </w:r>
          </w:p>
        </w:tc>
        <w:tc>
          <w:tcPr>
            <w:tcW w:w="1276" w:type="dxa"/>
            <w:vAlign w:val="center"/>
          </w:tcPr>
          <w:p w14:paraId="0EF4673B" w14:textId="77777777" w:rsidR="00CE1235" w:rsidRPr="004C5DCA" w:rsidRDefault="00817BF8">
            <w:pPr>
              <w:jc w:val="center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Cs w:val="24"/>
                <w:lang w:val="nl-BE"/>
              </w:rPr>
              <w:sym w:font="Symbol" w:char="F098"/>
            </w:r>
          </w:p>
        </w:tc>
      </w:tr>
      <w:tr w:rsidR="00CE1235" w:rsidRPr="004C5DCA" w14:paraId="7E76C833" w14:textId="77777777">
        <w:tc>
          <w:tcPr>
            <w:tcW w:w="7763" w:type="dxa"/>
          </w:tcPr>
          <w:p w14:paraId="29BCB0D9" w14:textId="77777777" w:rsidR="00CE1235" w:rsidRPr="004C5DCA" w:rsidRDefault="00817BF8">
            <w:pPr>
              <w:jc w:val="both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  <w:t>Een audiovisueel verhoor volwassenen (student in een andere kamer of achter doorkijkspiegel)</w:t>
            </w:r>
          </w:p>
        </w:tc>
        <w:tc>
          <w:tcPr>
            <w:tcW w:w="1276" w:type="dxa"/>
            <w:vAlign w:val="center"/>
          </w:tcPr>
          <w:p w14:paraId="46D93053" w14:textId="77777777" w:rsidR="00CE1235" w:rsidRPr="004C5DCA" w:rsidRDefault="00817BF8">
            <w:pPr>
              <w:jc w:val="center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Cs w:val="24"/>
                <w:lang w:val="nl-BE"/>
              </w:rPr>
              <w:sym w:font="Symbol" w:char="F098"/>
            </w:r>
          </w:p>
        </w:tc>
        <w:tc>
          <w:tcPr>
            <w:tcW w:w="1276" w:type="dxa"/>
            <w:vAlign w:val="center"/>
          </w:tcPr>
          <w:p w14:paraId="151FC289" w14:textId="77777777" w:rsidR="00CE1235" w:rsidRPr="004C5DCA" w:rsidRDefault="00817BF8">
            <w:pPr>
              <w:jc w:val="center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Cs w:val="24"/>
                <w:lang w:val="nl-BE"/>
              </w:rPr>
              <w:sym w:font="Symbol" w:char="F098"/>
            </w:r>
          </w:p>
        </w:tc>
      </w:tr>
      <w:tr w:rsidR="00CE1235" w:rsidRPr="004C5DCA" w14:paraId="4CC5E261" w14:textId="77777777">
        <w:tc>
          <w:tcPr>
            <w:tcW w:w="7763" w:type="dxa"/>
          </w:tcPr>
          <w:p w14:paraId="2DEB42D7" w14:textId="77777777" w:rsidR="00CE1235" w:rsidRPr="004C5DCA" w:rsidRDefault="00817BF8">
            <w:pPr>
              <w:jc w:val="both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  <w:t>Een polygraaftest (student in een andere kamer of achter doorkijkspiegel)</w:t>
            </w:r>
          </w:p>
        </w:tc>
        <w:tc>
          <w:tcPr>
            <w:tcW w:w="1276" w:type="dxa"/>
            <w:vAlign w:val="center"/>
          </w:tcPr>
          <w:p w14:paraId="357004C1" w14:textId="77777777" w:rsidR="00CE1235" w:rsidRPr="004C5DCA" w:rsidRDefault="00817BF8">
            <w:pPr>
              <w:jc w:val="center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Cs w:val="24"/>
                <w:lang w:val="nl-BE"/>
              </w:rPr>
              <w:sym w:font="Symbol" w:char="F098"/>
            </w:r>
          </w:p>
        </w:tc>
        <w:tc>
          <w:tcPr>
            <w:tcW w:w="1276" w:type="dxa"/>
            <w:vAlign w:val="center"/>
          </w:tcPr>
          <w:p w14:paraId="25732101" w14:textId="77777777" w:rsidR="00CE1235" w:rsidRPr="004C5DCA" w:rsidRDefault="00817BF8">
            <w:pPr>
              <w:jc w:val="center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Cs w:val="24"/>
                <w:lang w:val="nl-BE"/>
              </w:rPr>
              <w:sym w:font="Symbol" w:char="F098"/>
            </w:r>
          </w:p>
        </w:tc>
      </w:tr>
      <w:tr w:rsidR="00CE1235" w:rsidRPr="004C5DCA" w14:paraId="526AC40D" w14:textId="77777777">
        <w:tc>
          <w:tcPr>
            <w:tcW w:w="7763" w:type="dxa"/>
          </w:tcPr>
          <w:p w14:paraId="5E8A73DC" w14:textId="245A2B8D" w:rsidR="00CE1235" w:rsidRPr="004C5DCA" w:rsidRDefault="00817BF8">
            <w:pPr>
              <w:jc w:val="both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  <w:t xml:space="preserve">Voorbereiding/briefing/debriefing van gerechtelijke operaties (andere dan BOM en </w:t>
            </w:r>
            <w:r w:rsidR="00303907" w:rsidRPr="004C5DCA"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  <w:t>P</w:t>
            </w:r>
            <w:r w:rsidRPr="004C5DCA"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  <w:t>OT)</w:t>
            </w:r>
          </w:p>
        </w:tc>
        <w:tc>
          <w:tcPr>
            <w:tcW w:w="1276" w:type="dxa"/>
            <w:vAlign w:val="center"/>
          </w:tcPr>
          <w:p w14:paraId="008BA9D9" w14:textId="77777777" w:rsidR="00CE1235" w:rsidRPr="004C5DCA" w:rsidRDefault="00817BF8">
            <w:pPr>
              <w:jc w:val="center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Cs w:val="24"/>
                <w:lang w:val="nl-BE"/>
              </w:rPr>
              <w:sym w:font="Symbol" w:char="F098"/>
            </w:r>
          </w:p>
        </w:tc>
        <w:tc>
          <w:tcPr>
            <w:tcW w:w="1276" w:type="dxa"/>
            <w:vAlign w:val="center"/>
          </w:tcPr>
          <w:p w14:paraId="08FFA507" w14:textId="77777777" w:rsidR="00CE1235" w:rsidRPr="004C5DCA" w:rsidRDefault="00817BF8">
            <w:pPr>
              <w:jc w:val="center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Cs w:val="24"/>
                <w:lang w:val="nl-BE"/>
              </w:rPr>
              <w:sym w:font="Symbol" w:char="F098"/>
            </w:r>
          </w:p>
        </w:tc>
      </w:tr>
      <w:tr w:rsidR="00CE1235" w:rsidRPr="004C5DCA" w14:paraId="087C68B0" w14:textId="77777777">
        <w:tc>
          <w:tcPr>
            <w:tcW w:w="7763" w:type="dxa"/>
          </w:tcPr>
          <w:p w14:paraId="64F00924" w14:textId="77777777" w:rsidR="00CE1235" w:rsidRPr="004C5DCA" w:rsidRDefault="00817BF8">
            <w:pPr>
              <w:jc w:val="both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  <w:t>Voorbereiding/briefing/debriefing verhoor</w:t>
            </w:r>
          </w:p>
        </w:tc>
        <w:tc>
          <w:tcPr>
            <w:tcW w:w="1276" w:type="dxa"/>
            <w:vAlign w:val="center"/>
          </w:tcPr>
          <w:p w14:paraId="679B8723" w14:textId="77777777" w:rsidR="00CE1235" w:rsidRPr="004C5DCA" w:rsidRDefault="00817BF8">
            <w:pPr>
              <w:jc w:val="center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Cs w:val="24"/>
                <w:lang w:val="nl-BE"/>
              </w:rPr>
              <w:sym w:font="Symbol" w:char="F098"/>
            </w:r>
          </w:p>
        </w:tc>
        <w:tc>
          <w:tcPr>
            <w:tcW w:w="1276" w:type="dxa"/>
            <w:vAlign w:val="center"/>
          </w:tcPr>
          <w:p w14:paraId="549C3A7B" w14:textId="77777777" w:rsidR="00CE1235" w:rsidRPr="004C5DCA" w:rsidRDefault="00817BF8">
            <w:pPr>
              <w:jc w:val="center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Cs w:val="24"/>
                <w:lang w:val="nl-BE"/>
              </w:rPr>
              <w:sym w:font="Symbol" w:char="F098"/>
            </w:r>
          </w:p>
        </w:tc>
      </w:tr>
      <w:tr w:rsidR="00CE1235" w:rsidRPr="004C5DCA" w14:paraId="1EC520D7" w14:textId="77777777">
        <w:tc>
          <w:tcPr>
            <w:tcW w:w="7763" w:type="dxa"/>
          </w:tcPr>
          <w:p w14:paraId="27C8DFE9" w14:textId="77777777" w:rsidR="00CE1235" w:rsidRPr="004C5DCA" w:rsidRDefault="00817BF8">
            <w:pPr>
              <w:jc w:val="both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  <w:t>Confrontatie (student in andere kamer of doorkijkspiegel)</w:t>
            </w:r>
          </w:p>
        </w:tc>
        <w:tc>
          <w:tcPr>
            <w:tcW w:w="1276" w:type="dxa"/>
            <w:vAlign w:val="center"/>
          </w:tcPr>
          <w:p w14:paraId="6042BB6B" w14:textId="77777777" w:rsidR="00CE1235" w:rsidRPr="004C5DCA" w:rsidRDefault="00817BF8">
            <w:pPr>
              <w:jc w:val="center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Cs w:val="24"/>
                <w:lang w:val="nl-BE"/>
              </w:rPr>
              <w:sym w:font="Symbol" w:char="F098"/>
            </w:r>
          </w:p>
        </w:tc>
        <w:tc>
          <w:tcPr>
            <w:tcW w:w="1276" w:type="dxa"/>
            <w:vAlign w:val="center"/>
          </w:tcPr>
          <w:p w14:paraId="7B1CE689" w14:textId="77777777" w:rsidR="00CE1235" w:rsidRPr="004C5DCA" w:rsidRDefault="00817BF8">
            <w:pPr>
              <w:jc w:val="center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Cs w:val="24"/>
                <w:lang w:val="nl-BE"/>
              </w:rPr>
              <w:sym w:font="Symbol" w:char="F098"/>
            </w:r>
          </w:p>
        </w:tc>
      </w:tr>
      <w:tr w:rsidR="00CE1235" w:rsidRPr="004C5DCA" w14:paraId="5FCC6A7C" w14:textId="77777777">
        <w:tc>
          <w:tcPr>
            <w:tcW w:w="7763" w:type="dxa"/>
          </w:tcPr>
          <w:p w14:paraId="0B899061" w14:textId="77777777" w:rsidR="00CE1235" w:rsidRPr="004C5DCA" w:rsidRDefault="00817BF8">
            <w:pPr>
              <w:jc w:val="both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  <w:t>Voorbereiding/briefing/debriefing van confrontatie</w:t>
            </w:r>
          </w:p>
        </w:tc>
        <w:tc>
          <w:tcPr>
            <w:tcW w:w="1276" w:type="dxa"/>
            <w:vAlign w:val="center"/>
          </w:tcPr>
          <w:p w14:paraId="37749C86" w14:textId="77777777" w:rsidR="00CE1235" w:rsidRPr="004C5DCA" w:rsidRDefault="00817BF8">
            <w:pPr>
              <w:jc w:val="center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Cs w:val="24"/>
                <w:lang w:val="nl-BE"/>
              </w:rPr>
              <w:sym w:font="Symbol" w:char="F098"/>
            </w:r>
          </w:p>
        </w:tc>
        <w:tc>
          <w:tcPr>
            <w:tcW w:w="1276" w:type="dxa"/>
            <w:vAlign w:val="center"/>
          </w:tcPr>
          <w:p w14:paraId="0FA59EDE" w14:textId="77777777" w:rsidR="00CE1235" w:rsidRPr="004C5DCA" w:rsidRDefault="00817BF8">
            <w:pPr>
              <w:jc w:val="center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Cs w:val="24"/>
                <w:lang w:val="nl-BE"/>
              </w:rPr>
              <w:sym w:font="Symbol" w:char="F098"/>
            </w:r>
          </w:p>
        </w:tc>
      </w:tr>
      <w:tr w:rsidR="00CE1235" w:rsidRPr="004C5DCA" w14:paraId="29B6D6B5" w14:textId="77777777">
        <w:tc>
          <w:tcPr>
            <w:tcW w:w="7763" w:type="dxa"/>
          </w:tcPr>
          <w:p w14:paraId="401E0DF5" w14:textId="77777777" w:rsidR="00CE1235" w:rsidRPr="004C5DCA" w:rsidRDefault="00817BF8">
            <w:pPr>
              <w:jc w:val="both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  <w:t>Bijwonen van de opmaak van een proces-verbaal</w:t>
            </w:r>
          </w:p>
        </w:tc>
        <w:tc>
          <w:tcPr>
            <w:tcW w:w="1276" w:type="dxa"/>
            <w:vAlign w:val="center"/>
          </w:tcPr>
          <w:p w14:paraId="5C0A53F5" w14:textId="77777777" w:rsidR="00CE1235" w:rsidRPr="004C5DCA" w:rsidRDefault="00817BF8">
            <w:pPr>
              <w:jc w:val="center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Cs w:val="24"/>
                <w:lang w:val="nl-BE"/>
              </w:rPr>
              <w:sym w:font="Symbol" w:char="F098"/>
            </w:r>
          </w:p>
        </w:tc>
        <w:tc>
          <w:tcPr>
            <w:tcW w:w="1276" w:type="dxa"/>
            <w:vAlign w:val="center"/>
          </w:tcPr>
          <w:p w14:paraId="1343C3AF" w14:textId="77777777" w:rsidR="00CE1235" w:rsidRPr="004C5DCA" w:rsidRDefault="00817BF8">
            <w:pPr>
              <w:jc w:val="center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Cs w:val="24"/>
                <w:lang w:val="nl-BE"/>
              </w:rPr>
              <w:sym w:font="Symbol" w:char="F098"/>
            </w:r>
          </w:p>
        </w:tc>
      </w:tr>
      <w:tr w:rsidR="00CE1235" w:rsidRPr="004C5DCA" w14:paraId="69FD1330" w14:textId="77777777">
        <w:tc>
          <w:tcPr>
            <w:tcW w:w="7763" w:type="dxa"/>
          </w:tcPr>
          <w:p w14:paraId="6657B831" w14:textId="77777777" w:rsidR="00CE1235" w:rsidRPr="004C5DCA" w:rsidRDefault="00817BF8">
            <w:pPr>
              <w:jc w:val="both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  <w:t>Bijwonen van technische en wetenschappelijke analyses</w:t>
            </w:r>
          </w:p>
        </w:tc>
        <w:tc>
          <w:tcPr>
            <w:tcW w:w="1276" w:type="dxa"/>
            <w:vAlign w:val="center"/>
          </w:tcPr>
          <w:p w14:paraId="4E4212DB" w14:textId="77777777" w:rsidR="00CE1235" w:rsidRPr="004C5DCA" w:rsidRDefault="00817BF8">
            <w:pPr>
              <w:jc w:val="center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Cs w:val="24"/>
                <w:lang w:val="nl-BE"/>
              </w:rPr>
              <w:sym w:font="Symbol" w:char="F098"/>
            </w:r>
          </w:p>
        </w:tc>
        <w:tc>
          <w:tcPr>
            <w:tcW w:w="1276" w:type="dxa"/>
            <w:vAlign w:val="center"/>
          </w:tcPr>
          <w:p w14:paraId="57DA3A57" w14:textId="77777777" w:rsidR="00CE1235" w:rsidRPr="004C5DCA" w:rsidRDefault="00817BF8">
            <w:pPr>
              <w:jc w:val="center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Cs w:val="24"/>
                <w:lang w:val="nl-BE"/>
              </w:rPr>
              <w:sym w:font="Symbol" w:char="F098"/>
            </w:r>
          </w:p>
        </w:tc>
      </w:tr>
      <w:tr w:rsidR="00CE1235" w:rsidRPr="004C5DCA" w14:paraId="4D478C42" w14:textId="77777777">
        <w:tc>
          <w:tcPr>
            <w:tcW w:w="7763" w:type="dxa"/>
          </w:tcPr>
          <w:p w14:paraId="2CD614BF" w14:textId="77777777" w:rsidR="00CE1235" w:rsidRPr="004C5DCA" w:rsidRDefault="00817BF8">
            <w:pPr>
              <w:jc w:val="both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  <w:t>Bijwonen en bijdragen tot het verwezenlijken van operationele misdrijfanalyses en de presentatie van de bekomen resultaten voor interne partners</w:t>
            </w:r>
          </w:p>
        </w:tc>
        <w:tc>
          <w:tcPr>
            <w:tcW w:w="1276" w:type="dxa"/>
            <w:vAlign w:val="center"/>
          </w:tcPr>
          <w:p w14:paraId="2BE6A3FA" w14:textId="77777777" w:rsidR="00CE1235" w:rsidRPr="004C5DCA" w:rsidRDefault="00817BF8">
            <w:pPr>
              <w:jc w:val="center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Cs w:val="24"/>
                <w:lang w:val="nl-BE"/>
              </w:rPr>
              <w:sym w:font="Symbol" w:char="F098"/>
            </w:r>
          </w:p>
        </w:tc>
        <w:tc>
          <w:tcPr>
            <w:tcW w:w="1276" w:type="dxa"/>
            <w:vAlign w:val="center"/>
          </w:tcPr>
          <w:p w14:paraId="4A2D7753" w14:textId="77777777" w:rsidR="00CE1235" w:rsidRPr="004C5DCA" w:rsidRDefault="00817BF8">
            <w:pPr>
              <w:jc w:val="center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Cs w:val="24"/>
                <w:lang w:val="nl-BE"/>
              </w:rPr>
              <w:sym w:font="Symbol" w:char="F098"/>
            </w:r>
          </w:p>
        </w:tc>
      </w:tr>
      <w:tr w:rsidR="00CE1235" w:rsidRPr="004C5DCA" w14:paraId="6FEBAEDB" w14:textId="77777777">
        <w:tc>
          <w:tcPr>
            <w:tcW w:w="7763" w:type="dxa"/>
          </w:tcPr>
          <w:p w14:paraId="4CDCA966" w14:textId="77777777" w:rsidR="00CE1235" w:rsidRPr="004C5DCA" w:rsidRDefault="00817BF8">
            <w:pPr>
              <w:jc w:val="both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  <w:t>Voorbereiding/debriefing van wedersamenstellingen</w:t>
            </w:r>
          </w:p>
        </w:tc>
        <w:tc>
          <w:tcPr>
            <w:tcW w:w="1276" w:type="dxa"/>
            <w:vAlign w:val="center"/>
          </w:tcPr>
          <w:p w14:paraId="485B9DB3" w14:textId="77777777" w:rsidR="00CE1235" w:rsidRPr="004C5DCA" w:rsidRDefault="00817BF8">
            <w:pPr>
              <w:jc w:val="center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Cs w:val="24"/>
                <w:lang w:val="nl-BE"/>
              </w:rPr>
              <w:sym w:font="Symbol" w:char="F098"/>
            </w:r>
          </w:p>
        </w:tc>
        <w:tc>
          <w:tcPr>
            <w:tcW w:w="1276" w:type="dxa"/>
            <w:vAlign w:val="center"/>
          </w:tcPr>
          <w:p w14:paraId="7DBDA83A" w14:textId="77777777" w:rsidR="00CE1235" w:rsidRPr="004C5DCA" w:rsidRDefault="00817BF8">
            <w:pPr>
              <w:jc w:val="center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Cs w:val="24"/>
                <w:lang w:val="nl-BE"/>
              </w:rPr>
              <w:sym w:font="Symbol" w:char="F098"/>
            </w:r>
          </w:p>
        </w:tc>
      </w:tr>
      <w:tr w:rsidR="00CE1235" w:rsidRPr="004C5DCA" w14:paraId="0803349A" w14:textId="77777777">
        <w:tc>
          <w:tcPr>
            <w:tcW w:w="7763" w:type="dxa"/>
          </w:tcPr>
          <w:p w14:paraId="3F9FF614" w14:textId="77777777" w:rsidR="00CE1235" w:rsidRPr="004C5DCA" w:rsidRDefault="00817BF8">
            <w:pPr>
              <w:jc w:val="both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  <w:t>Voorbereiding/bijwonen/debriefing van autopsie</w:t>
            </w:r>
          </w:p>
        </w:tc>
        <w:tc>
          <w:tcPr>
            <w:tcW w:w="1276" w:type="dxa"/>
            <w:vAlign w:val="center"/>
          </w:tcPr>
          <w:p w14:paraId="76B0341B" w14:textId="77777777" w:rsidR="00CE1235" w:rsidRPr="004C5DCA" w:rsidRDefault="00817BF8">
            <w:pPr>
              <w:jc w:val="center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Cs w:val="24"/>
                <w:lang w:val="nl-BE"/>
              </w:rPr>
              <w:sym w:font="Symbol" w:char="F098"/>
            </w:r>
          </w:p>
        </w:tc>
        <w:tc>
          <w:tcPr>
            <w:tcW w:w="1276" w:type="dxa"/>
            <w:vAlign w:val="center"/>
          </w:tcPr>
          <w:p w14:paraId="60CBDDA7" w14:textId="77777777" w:rsidR="00CE1235" w:rsidRPr="004C5DCA" w:rsidRDefault="00817BF8">
            <w:pPr>
              <w:jc w:val="center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Cs w:val="24"/>
                <w:lang w:val="nl-BE"/>
              </w:rPr>
              <w:sym w:font="Symbol" w:char="F098"/>
            </w:r>
          </w:p>
        </w:tc>
      </w:tr>
      <w:tr w:rsidR="00CE1235" w:rsidRPr="004C5DCA" w14:paraId="66DBE250" w14:textId="77777777">
        <w:tc>
          <w:tcPr>
            <w:tcW w:w="7763" w:type="dxa"/>
          </w:tcPr>
          <w:p w14:paraId="7E059EC1" w14:textId="77777777" w:rsidR="00CE1235" w:rsidRPr="004C5DCA" w:rsidRDefault="00817BF8">
            <w:pPr>
              <w:jc w:val="both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  <w:t>Voorbereiding/debriefing van arrestaties en fouilleringen</w:t>
            </w:r>
          </w:p>
        </w:tc>
        <w:tc>
          <w:tcPr>
            <w:tcW w:w="1276" w:type="dxa"/>
            <w:vAlign w:val="center"/>
          </w:tcPr>
          <w:p w14:paraId="38A855C3" w14:textId="77777777" w:rsidR="00CE1235" w:rsidRPr="004C5DCA" w:rsidRDefault="00817BF8">
            <w:pPr>
              <w:jc w:val="center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Cs w:val="24"/>
                <w:lang w:val="nl-BE"/>
              </w:rPr>
              <w:sym w:font="Symbol" w:char="F098"/>
            </w:r>
          </w:p>
        </w:tc>
        <w:tc>
          <w:tcPr>
            <w:tcW w:w="1276" w:type="dxa"/>
            <w:vAlign w:val="center"/>
          </w:tcPr>
          <w:p w14:paraId="2CEEF93A" w14:textId="77777777" w:rsidR="00CE1235" w:rsidRPr="004C5DCA" w:rsidRDefault="00817BF8">
            <w:pPr>
              <w:jc w:val="center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Cs w:val="24"/>
                <w:lang w:val="nl-BE"/>
              </w:rPr>
              <w:sym w:font="Symbol" w:char="F098"/>
            </w:r>
          </w:p>
        </w:tc>
      </w:tr>
      <w:tr w:rsidR="00CE1235" w:rsidRPr="004C5DCA" w14:paraId="2D5AAC2B" w14:textId="77777777">
        <w:tc>
          <w:tcPr>
            <w:tcW w:w="7763" w:type="dxa"/>
          </w:tcPr>
          <w:p w14:paraId="1C85F267" w14:textId="77777777" w:rsidR="00CE1235" w:rsidRPr="004C5DCA" w:rsidRDefault="00817BF8">
            <w:pPr>
              <w:jc w:val="both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  <w:t>Voorbereiding/debriefing van huiszoekingen</w:t>
            </w:r>
          </w:p>
        </w:tc>
        <w:tc>
          <w:tcPr>
            <w:tcW w:w="1276" w:type="dxa"/>
            <w:vAlign w:val="center"/>
          </w:tcPr>
          <w:p w14:paraId="59B11D01" w14:textId="77777777" w:rsidR="00CE1235" w:rsidRPr="004C5DCA" w:rsidRDefault="00817BF8">
            <w:pPr>
              <w:jc w:val="center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Cs w:val="24"/>
                <w:lang w:val="nl-BE"/>
              </w:rPr>
              <w:sym w:font="Symbol" w:char="F098"/>
            </w:r>
          </w:p>
        </w:tc>
        <w:tc>
          <w:tcPr>
            <w:tcW w:w="1276" w:type="dxa"/>
            <w:vAlign w:val="center"/>
          </w:tcPr>
          <w:p w14:paraId="7AB2830E" w14:textId="77777777" w:rsidR="00CE1235" w:rsidRPr="004C5DCA" w:rsidRDefault="00817BF8">
            <w:pPr>
              <w:jc w:val="center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Cs w:val="24"/>
                <w:lang w:val="nl-BE"/>
              </w:rPr>
              <w:sym w:font="Symbol" w:char="F098"/>
            </w:r>
          </w:p>
        </w:tc>
      </w:tr>
      <w:tr w:rsidR="00CE1235" w:rsidRPr="004C5DCA" w14:paraId="55FDBBD1" w14:textId="77777777">
        <w:tc>
          <w:tcPr>
            <w:tcW w:w="7763" w:type="dxa"/>
          </w:tcPr>
          <w:p w14:paraId="0A8BBFAC" w14:textId="77777777" w:rsidR="00CE1235" w:rsidRPr="004C5DCA" w:rsidRDefault="00817BF8">
            <w:pPr>
              <w:jc w:val="both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  <w:t>Voorbereiding/debriefing van afstappingen</w:t>
            </w:r>
          </w:p>
        </w:tc>
        <w:tc>
          <w:tcPr>
            <w:tcW w:w="1276" w:type="dxa"/>
            <w:vAlign w:val="center"/>
          </w:tcPr>
          <w:p w14:paraId="2E44D8FE" w14:textId="77777777" w:rsidR="00CE1235" w:rsidRPr="004C5DCA" w:rsidRDefault="00817BF8">
            <w:pPr>
              <w:jc w:val="center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Cs w:val="24"/>
                <w:lang w:val="nl-BE"/>
              </w:rPr>
              <w:sym w:font="Symbol" w:char="F098"/>
            </w:r>
          </w:p>
        </w:tc>
        <w:tc>
          <w:tcPr>
            <w:tcW w:w="1276" w:type="dxa"/>
            <w:vAlign w:val="center"/>
          </w:tcPr>
          <w:p w14:paraId="224541E5" w14:textId="77777777" w:rsidR="00CE1235" w:rsidRPr="004C5DCA" w:rsidRDefault="00817BF8">
            <w:pPr>
              <w:jc w:val="center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Cs w:val="24"/>
                <w:lang w:val="nl-BE"/>
              </w:rPr>
              <w:sym w:font="Symbol" w:char="F098"/>
            </w:r>
          </w:p>
        </w:tc>
      </w:tr>
      <w:tr w:rsidR="00CE1235" w:rsidRPr="004C5DCA" w14:paraId="7C96CB15" w14:textId="77777777">
        <w:tc>
          <w:tcPr>
            <w:tcW w:w="7763" w:type="dxa"/>
          </w:tcPr>
          <w:p w14:paraId="021B21AA" w14:textId="77777777" w:rsidR="00CE1235" w:rsidRPr="004C5DCA" w:rsidRDefault="00817BF8">
            <w:pPr>
              <w:jc w:val="both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  <w:t>Nazicht inbeslaggenomen stukken</w:t>
            </w:r>
          </w:p>
        </w:tc>
        <w:tc>
          <w:tcPr>
            <w:tcW w:w="1276" w:type="dxa"/>
            <w:vAlign w:val="center"/>
          </w:tcPr>
          <w:p w14:paraId="65E716FA" w14:textId="77777777" w:rsidR="00CE1235" w:rsidRPr="004C5DCA" w:rsidRDefault="00817BF8">
            <w:pPr>
              <w:jc w:val="center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Cs w:val="24"/>
                <w:lang w:val="nl-BE"/>
              </w:rPr>
              <w:sym w:font="Symbol" w:char="F098"/>
            </w:r>
          </w:p>
        </w:tc>
        <w:tc>
          <w:tcPr>
            <w:tcW w:w="1276" w:type="dxa"/>
            <w:vAlign w:val="center"/>
          </w:tcPr>
          <w:p w14:paraId="6D6952B5" w14:textId="77777777" w:rsidR="00CE1235" w:rsidRPr="004C5DCA" w:rsidRDefault="00817BF8">
            <w:pPr>
              <w:jc w:val="center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Cs w:val="24"/>
                <w:lang w:val="nl-BE"/>
              </w:rPr>
              <w:sym w:font="Symbol" w:char="F098"/>
            </w:r>
          </w:p>
        </w:tc>
      </w:tr>
      <w:tr w:rsidR="00CE1235" w:rsidRPr="004C5DCA" w14:paraId="078300F0" w14:textId="77777777">
        <w:tc>
          <w:tcPr>
            <w:tcW w:w="7763" w:type="dxa"/>
          </w:tcPr>
          <w:p w14:paraId="3FF9E309" w14:textId="77777777" w:rsidR="00CE1235" w:rsidRPr="004C5DCA" w:rsidRDefault="00817BF8">
            <w:pPr>
              <w:jc w:val="both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  <w:t>Consultatie van dossiers en contacten met behandelende magistraten</w:t>
            </w:r>
          </w:p>
        </w:tc>
        <w:tc>
          <w:tcPr>
            <w:tcW w:w="1276" w:type="dxa"/>
            <w:vAlign w:val="center"/>
          </w:tcPr>
          <w:p w14:paraId="7087943A" w14:textId="77777777" w:rsidR="00CE1235" w:rsidRPr="004C5DCA" w:rsidRDefault="00817BF8">
            <w:pPr>
              <w:jc w:val="center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Cs w:val="24"/>
                <w:lang w:val="nl-BE"/>
              </w:rPr>
              <w:sym w:font="Symbol" w:char="F098"/>
            </w:r>
          </w:p>
        </w:tc>
        <w:tc>
          <w:tcPr>
            <w:tcW w:w="1276" w:type="dxa"/>
            <w:vAlign w:val="center"/>
          </w:tcPr>
          <w:p w14:paraId="1C4E6B9C" w14:textId="77777777" w:rsidR="00CE1235" w:rsidRPr="004C5DCA" w:rsidRDefault="00817BF8">
            <w:pPr>
              <w:jc w:val="center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Cs w:val="24"/>
                <w:lang w:val="nl-BE"/>
              </w:rPr>
              <w:sym w:font="Symbol" w:char="F098"/>
            </w:r>
          </w:p>
        </w:tc>
      </w:tr>
      <w:tr w:rsidR="00CE1235" w:rsidRPr="004C5DCA" w14:paraId="3D6BE69E" w14:textId="77777777">
        <w:tc>
          <w:tcPr>
            <w:tcW w:w="7763" w:type="dxa"/>
          </w:tcPr>
          <w:p w14:paraId="47C7B2AE" w14:textId="77777777" w:rsidR="00CE1235" w:rsidRPr="004C5DCA" w:rsidRDefault="00817BF8">
            <w:pPr>
              <w:jc w:val="both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  <w:t>Inzage en kennisname van strafdossiers en processen-verbaal</w:t>
            </w:r>
          </w:p>
        </w:tc>
        <w:tc>
          <w:tcPr>
            <w:tcW w:w="1276" w:type="dxa"/>
            <w:vAlign w:val="center"/>
          </w:tcPr>
          <w:p w14:paraId="531E9F97" w14:textId="77777777" w:rsidR="00CE1235" w:rsidRPr="004C5DCA" w:rsidRDefault="00817BF8">
            <w:pPr>
              <w:jc w:val="center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Cs w:val="24"/>
                <w:lang w:val="nl-BE"/>
              </w:rPr>
              <w:sym w:font="Symbol" w:char="F098"/>
            </w:r>
          </w:p>
        </w:tc>
        <w:tc>
          <w:tcPr>
            <w:tcW w:w="1276" w:type="dxa"/>
            <w:vAlign w:val="center"/>
          </w:tcPr>
          <w:p w14:paraId="58DD50A6" w14:textId="77777777" w:rsidR="00CE1235" w:rsidRPr="004C5DCA" w:rsidRDefault="00817BF8">
            <w:pPr>
              <w:jc w:val="center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Cs w:val="24"/>
                <w:lang w:val="nl-BE"/>
              </w:rPr>
              <w:sym w:font="Symbol" w:char="F098"/>
            </w:r>
          </w:p>
        </w:tc>
      </w:tr>
      <w:tr w:rsidR="00CE1235" w:rsidRPr="004C5DCA" w14:paraId="498BC9FE" w14:textId="77777777">
        <w:tc>
          <w:tcPr>
            <w:tcW w:w="7763" w:type="dxa"/>
          </w:tcPr>
          <w:p w14:paraId="6F7B0DF8" w14:textId="77777777" w:rsidR="00CE1235" w:rsidRPr="004C5DCA" w:rsidRDefault="00817BF8">
            <w:pPr>
              <w:jc w:val="both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  <w:t>Bijwonen van consultaties door de bevoegde ambtenaar van ISLP/FEEDIS systemen en bestanden van de ANG</w:t>
            </w:r>
          </w:p>
        </w:tc>
        <w:tc>
          <w:tcPr>
            <w:tcW w:w="1276" w:type="dxa"/>
            <w:vAlign w:val="center"/>
          </w:tcPr>
          <w:p w14:paraId="5ED3C360" w14:textId="77777777" w:rsidR="00CE1235" w:rsidRPr="004C5DCA" w:rsidRDefault="00817BF8">
            <w:pPr>
              <w:jc w:val="center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Cs w:val="24"/>
                <w:lang w:val="nl-BE"/>
              </w:rPr>
              <w:sym w:font="Symbol" w:char="F098"/>
            </w:r>
          </w:p>
        </w:tc>
        <w:tc>
          <w:tcPr>
            <w:tcW w:w="1276" w:type="dxa"/>
            <w:vAlign w:val="center"/>
          </w:tcPr>
          <w:p w14:paraId="7CFB2372" w14:textId="77777777" w:rsidR="00CE1235" w:rsidRPr="004C5DCA" w:rsidRDefault="00817BF8">
            <w:pPr>
              <w:jc w:val="center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Cs w:val="24"/>
                <w:lang w:val="nl-BE"/>
              </w:rPr>
              <w:sym w:font="Symbol" w:char="F098"/>
            </w:r>
          </w:p>
        </w:tc>
      </w:tr>
      <w:tr w:rsidR="00CE1235" w:rsidRPr="004C5DCA" w14:paraId="358C7BDA" w14:textId="77777777">
        <w:tc>
          <w:tcPr>
            <w:tcW w:w="7763" w:type="dxa"/>
          </w:tcPr>
          <w:p w14:paraId="12D0FF9A" w14:textId="77777777" w:rsidR="00CE1235" w:rsidRPr="004C5DCA" w:rsidRDefault="00817BF8">
            <w:pPr>
              <w:jc w:val="both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  <w:t>Bijwonen van consultaties door de magistraat of bevoegde ambtenaar van bij de parketten of auditoraten gangbare databanken</w:t>
            </w:r>
          </w:p>
        </w:tc>
        <w:tc>
          <w:tcPr>
            <w:tcW w:w="1276" w:type="dxa"/>
            <w:vAlign w:val="center"/>
          </w:tcPr>
          <w:p w14:paraId="76EA60C1" w14:textId="77777777" w:rsidR="00CE1235" w:rsidRPr="004C5DCA" w:rsidRDefault="00817BF8">
            <w:pPr>
              <w:jc w:val="center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Cs w:val="24"/>
                <w:lang w:val="nl-BE"/>
              </w:rPr>
              <w:sym w:font="Symbol" w:char="F098"/>
            </w:r>
          </w:p>
        </w:tc>
        <w:tc>
          <w:tcPr>
            <w:tcW w:w="1276" w:type="dxa"/>
            <w:vAlign w:val="center"/>
          </w:tcPr>
          <w:p w14:paraId="188EB398" w14:textId="77777777" w:rsidR="00CE1235" w:rsidRPr="004C5DCA" w:rsidRDefault="00817BF8">
            <w:pPr>
              <w:jc w:val="center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Cs w:val="24"/>
                <w:lang w:val="nl-BE"/>
              </w:rPr>
              <w:sym w:font="Symbol" w:char="F098"/>
            </w:r>
          </w:p>
        </w:tc>
      </w:tr>
      <w:tr w:rsidR="00CE1235" w:rsidRPr="004C5DCA" w14:paraId="1A77303D" w14:textId="77777777">
        <w:tc>
          <w:tcPr>
            <w:tcW w:w="7763" w:type="dxa"/>
          </w:tcPr>
          <w:p w14:paraId="6978256C" w14:textId="77777777" w:rsidR="00CE1235" w:rsidRPr="004C5DCA" w:rsidRDefault="00817BF8">
            <w:pPr>
              <w:jc w:val="both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  <w:t>Bijwonen van overleg-en coördinatievergaderingen met interne en externe partners (bij externe partners nadat men zich ervan vergewist heeft dat deze geen bezwaar formuleren)</w:t>
            </w:r>
          </w:p>
        </w:tc>
        <w:tc>
          <w:tcPr>
            <w:tcW w:w="1276" w:type="dxa"/>
            <w:vAlign w:val="center"/>
          </w:tcPr>
          <w:p w14:paraId="41408829" w14:textId="77777777" w:rsidR="00CE1235" w:rsidRPr="004C5DCA" w:rsidRDefault="00817BF8">
            <w:pPr>
              <w:jc w:val="center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Cs w:val="24"/>
                <w:lang w:val="nl-BE"/>
              </w:rPr>
              <w:sym w:font="Symbol" w:char="F098"/>
            </w:r>
          </w:p>
        </w:tc>
        <w:tc>
          <w:tcPr>
            <w:tcW w:w="1276" w:type="dxa"/>
            <w:vAlign w:val="center"/>
          </w:tcPr>
          <w:p w14:paraId="63B46442" w14:textId="77777777" w:rsidR="00CE1235" w:rsidRPr="004C5DCA" w:rsidRDefault="00817BF8">
            <w:pPr>
              <w:jc w:val="center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Cs w:val="24"/>
                <w:lang w:val="nl-BE"/>
              </w:rPr>
              <w:sym w:font="Symbol" w:char="F098"/>
            </w:r>
          </w:p>
        </w:tc>
      </w:tr>
      <w:tr w:rsidR="00CE1235" w:rsidRPr="004C5DCA" w14:paraId="616A8123" w14:textId="77777777">
        <w:tc>
          <w:tcPr>
            <w:tcW w:w="7763" w:type="dxa"/>
          </w:tcPr>
          <w:p w14:paraId="69825C17" w14:textId="77777777" w:rsidR="00CE1235" w:rsidRPr="004C5DCA" w:rsidRDefault="00817BF8">
            <w:pPr>
              <w:jc w:val="both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  <w:t>Bijwonen van opleiding en training in geweldsbeheersing</w:t>
            </w:r>
          </w:p>
        </w:tc>
        <w:tc>
          <w:tcPr>
            <w:tcW w:w="1276" w:type="dxa"/>
            <w:vAlign w:val="center"/>
          </w:tcPr>
          <w:p w14:paraId="4913C695" w14:textId="77777777" w:rsidR="00CE1235" w:rsidRPr="004C5DCA" w:rsidRDefault="00817BF8">
            <w:pPr>
              <w:jc w:val="center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Cs w:val="24"/>
                <w:lang w:val="nl-BE"/>
              </w:rPr>
              <w:sym w:font="Symbol" w:char="F098"/>
            </w:r>
          </w:p>
        </w:tc>
        <w:tc>
          <w:tcPr>
            <w:tcW w:w="1276" w:type="dxa"/>
            <w:vAlign w:val="center"/>
          </w:tcPr>
          <w:p w14:paraId="16B60F02" w14:textId="77777777" w:rsidR="00CE1235" w:rsidRPr="004C5DCA" w:rsidRDefault="00817BF8">
            <w:pPr>
              <w:jc w:val="center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Cs w:val="24"/>
                <w:lang w:val="nl-BE"/>
              </w:rPr>
              <w:sym w:font="Symbol" w:char="F098"/>
            </w:r>
          </w:p>
        </w:tc>
      </w:tr>
      <w:tr w:rsidR="00CE1235" w:rsidRPr="004C5DCA" w14:paraId="2DF2C2C9" w14:textId="77777777">
        <w:tc>
          <w:tcPr>
            <w:tcW w:w="7763" w:type="dxa"/>
          </w:tcPr>
          <w:p w14:paraId="4DE90B82" w14:textId="77777777" w:rsidR="00CE1235" w:rsidRPr="004C5DCA" w:rsidRDefault="00817BF8">
            <w:pPr>
              <w:jc w:val="both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  <w:t>Bijwonen van opleiding en training in gebruik van nieuwe middelen</w:t>
            </w:r>
          </w:p>
        </w:tc>
        <w:tc>
          <w:tcPr>
            <w:tcW w:w="1276" w:type="dxa"/>
            <w:vAlign w:val="center"/>
          </w:tcPr>
          <w:p w14:paraId="006B545F" w14:textId="77777777" w:rsidR="00CE1235" w:rsidRPr="004C5DCA" w:rsidRDefault="00817BF8">
            <w:pPr>
              <w:jc w:val="center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Cs w:val="24"/>
                <w:lang w:val="nl-BE"/>
              </w:rPr>
              <w:sym w:font="Symbol" w:char="F098"/>
            </w:r>
          </w:p>
        </w:tc>
        <w:tc>
          <w:tcPr>
            <w:tcW w:w="1276" w:type="dxa"/>
            <w:vAlign w:val="center"/>
          </w:tcPr>
          <w:p w14:paraId="30906155" w14:textId="77777777" w:rsidR="00CE1235" w:rsidRPr="004C5DCA" w:rsidRDefault="00817BF8">
            <w:pPr>
              <w:jc w:val="center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Cs w:val="24"/>
                <w:lang w:val="nl-BE"/>
              </w:rPr>
              <w:sym w:font="Symbol" w:char="F098"/>
            </w:r>
          </w:p>
        </w:tc>
      </w:tr>
      <w:tr w:rsidR="00CE1235" w:rsidRPr="004C5DCA" w14:paraId="4A079595" w14:textId="77777777">
        <w:tc>
          <w:tcPr>
            <w:tcW w:w="7763" w:type="dxa"/>
          </w:tcPr>
          <w:p w14:paraId="5527743E" w14:textId="77777777" w:rsidR="00CE1235" w:rsidRPr="004C5DCA" w:rsidRDefault="00817BF8">
            <w:pPr>
              <w:jc w:val="both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  <w:t>Bijwonen van opleidingen in het gerechtelijk domein</w:t>
            </w:r>
          </w:p>
        </w:tc>
        <w:tc>
          <w:tcPr>
            <w:tcW w:w="1276" w:type="dxa"/>
            <w:vAlign w:val="center"/>
          </w:tcPr>
          <w:p w14:paraId="65A36133" w14:textId="77777777" w:rsidR="00CE1235" w:rsidRPr="004C5DCA" w:rsidRDefault="00817BF8">
            <w:pPr>
              <w:jc w:val="center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Cs w:val="24"/>
                <w:lang w:val="nl-BE"/>
              </w:rPr>
              <w:sym w:font="Symbol" w:char="F098"/>
            </w:r>
          </w:p>
        </w:tc>
        <w:tc>
          <w:tcPr>
            <w:tcW w:w="1276" w:type="dxa"/>
            <w:vAlign w:val="center"/>
          </w:tcPr>
          <w:p w14:paraId="47D4CE9F" w14:textId="77777777" w:rsidR="00CE1235" w:rsidRPr="004C5DCA" w:rsidRDefault="00817BF8">
            <w:pPr>
              <w:jc w:val="center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Cs w:val="24"/>
                <w:lang w:val="nl-BE"/>
              </w:rPr>
              <w:sym w:font="Symbol" w:char="F098"/>
            </w:r>
          </w:p>
        </w:tc>
      </w:tr>
      <w:tr w:rsidR="00CE1235" w:rsidRPr="004C5DCA" w14:paraId="7D739DFB" w14:textId="77777777">
        <w:tc>
          <w:tcPr>
            <w:tcW w:w="7763" w:type="dxa"/>
          </w:tcPr>
          <w:p w14:paraId="20025D95" w14:textId="77777777" w:rsidR="00CE1235" w:rsidRPr="004C5DCA" w:rsidRDefault="00817BF8">
            <w:pPr>
              <w:jc w:val="both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  <w:t>Uitvoeren van interviews/bevragingen bij personeelsleden/magistraten inzake de aanpak van fenomenen</w:t>
            </w:r>
          </w:p>
        </w:tc>
        <w:tc>
          <w:tcPr>
            <w:tcW w:w="1276" w:type="dxa"/>
            <w:vAlign w:val="center"/>
          </w:tcPr>
          <w:p w14:paraId="15CCD88D" w14:textId="77777777" w:rsidR="00CE1235" w:rsidRPr="004C5DCA" w:rsidRDefault="00817BF8">
            <w:pPr>
              <w:jc w:val="center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Cs w:val="24"/>
                <w:lang w:val="nl-BE"/>
              </w:rPr>
              <w:sym w:font="Symbol" w:char="F098"/>
            </w:r>
          </w:p>
        </w:tc>
        <w:tc>
          <w:tcPr>
            <w:tcW w:w="1276" w:type="dxa"/>
            <w:vAlign w:val="center"/>
          </w:tcPr>
          <w:p w14:paraId="6E9C4E45" w14:textId="77777777" w:rsidR="00CE1235" w:rsidRPr="004C5DCA" w:rsidRDefault="00817BF8">
            <w:pPr>
              <w:jc w:val="center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Cs w:val="24"/>
                <w:lang w:val="nl-BE"/>
              </w:rPr>
              <w:sym w:font="Symbol" w:char="F098"/>
            </w:r>
          </w:p>
        </w:tc>
      </w:tr>
      <w:tr w:rsidR="00CE1235" w:rsidRPr="004C5DCA" w14:paraId="0302A201" w14:textId="77777777">
        <w:tc>
          <w:tcPr>
            <w:tcW w:w="7763" w:type="dxa"/>
          </w:tcPr>
          <w:p w14:paraId="57809C32" w14:textId="2E439241" w:rsidR="00CE1235" w:rsidRPr="004C5DCA" w:rsidRDefault="00817BF8">
            <w:pPr>
              <w:jc w:val="both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  <w:t>Bijwonen van activiteiten</w:t>
            </w:r>
            <w:r w:rsidR="000C3835" w:rsidRPr="004C5DCA"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  <w:t xml:space="preserve"> (vn</w:t>
            </w:r>
            <w:r w:rsidR="00460205" w:rsidRPr="004C5DCA"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  <w:t xml:space="preserve">l. studenten psychologie en studenten maatschappelijk </w:t>
            </w:r>
            <w:r w:rsidR="00B41768" w:rsidRPr="004C5DCA"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  <w:t>werk</w:t>
            </w:r>
            <w:r w:rsidR="00460205" w:rsidRPr="004C5DCA"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  <w:t>)</w:t>
            </w:r>
            <w:r w:rsidRPr="004C5DCA"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  <w:t xml:space="preserve"> die behoren tot de nazorg aangeboden aan slachtoffers</w:t>
            </w:r>
          </w:p>
        </w:tc>
        <w:tc>
          <w:tcPr>
            <w:tcW w:w="1276" w:type="dxa"/>
            <w:vAlign w:val="center"/>
          </w:tcPr>
          <w:p w14:paraId="7BF5074C" w14:textId="77777777" w:rsidR="00CE1235" w:rsidRPr="004C5DCA" w:rsidRDefault="00817BF8">
            <w:pPr>
              <w:jc w:val="center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Cs w:val="24"/>
                <w:lang w:val="nl-BE"/>
              </w:rPr>
              <w:sym w:font="Symbol" w:char="F098"/>
            </w:r>
          </w:p>
        </w:tc>
        <w:tc>
          <w:tcPr>
            <w:tcW w:w="1276" w:type="dxa"/>
            <w:vAlign w:val="center"/>
          </w:tcPr>
          <w:p w14:paraId="0225E659" w14:textId="77777777" w:rsidR="00CE1235" w:rsidRPr="004C5DCA" w:rsidRDefault="00817BF8">
            <w:pPr>
              <w:jc w:val="center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Cs w:val="24"/>
                <w:lang w:val="nl-BE"/>
              </w:rPr>
              <w:sym w:font="Symbol" w:char="F098"/>
            </w:r>
          </w:p>
        </w:tc>
      </w:tr>
    </w:tbl>
    <w:p w14:paraId="25EF21E7" w14:textId="77777777" w:rsidR="000D01E4" w:rsidRPr="004C5DCA" w:rsidRDefault="000D01E4">
      <w:r w:rsidRPr="004C5DCA">
        <w:br w:type="page"/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276"/>
        <w:gridCol w:w="1276"/>
      </w:tblGrid>
      <w:tr w:rsidR="00CE1235" w:rsidRPr="004C5DCA" w14:paraId="74632C75" w14:textId="77777777">
        <w:tc>
          <w:tcPr>
            <w:tcW w:w="7763" w:type="dxa"/>
          </w:tcPr>
          <w:p w14:paraId="170DA04A" w14:textId="0C72A9F7" w:rsidR="00CE1235" w:rsidRPr="004C5DCA" w:rsidRDefault="00CE1235">
            <w:pPr>
              <w:rPr>
                <w:rStyle w:val="CharChar2"/>
                <w:i/>
                <w:color w:val="auto"/>
                <w:sz w:val="20"/>
                <w:szCs w:val="20"/>
                <w:lang w:val="nl-BE"/>
              </w:rPr>
            </w:pPr>
          </w:p>
          <w:p w14:paraId="00CAE989" w14:textId="77777777" w:rsidR="00CE1235" w:rsidRPr="004C5DCA" w:rsidRDefault="00817BF8">
            <w:pPr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i/>
                <w:color w:val="auto"/>
                <w:sz w:val="20"/>
                <w:szCs w:val="20"/>
                <w:lang w:val="nl-BE"/>
              </w:rPr>
              <w:t>Op het domein van de interne en gerechtelijke administratie bij politie, parket of arbeidsauditoraat:</w:t>
            </w:r>
          </w:p>
          <w:p w14:paraId="036DD088" w14:textId="77777777" w:rsidR="00CE1235" w:rsidRPr="004C5DCA" w:rsidRDefault="00CE1235">
            <w:pPr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</w:p>
        </w:tc>
        <w:tc>
          <w:tcPr>
            <w:tcW w:w="1276" w:type="dxa"/>
            <w:vAlign w:val="center"/>
          </w:tcPr>
          <w:p w14:paraId="26E5B5B0" w14:textId="77777777" w:rsidR="00CE1235" w:rsidRPr="004C5DCA" w:rsidRDefault="00CE1235">
            <w:pPr>
              <w:jc w:val="center"/>
              <w:rPr>
                <w:rStyle w:val="CharChar2"/>
                <w:color w:val="auto"/>
                <w:sz w:val="20"/>
                <w:szCs w:val="20"/>
                <w:lang w:val="nl-BE"/>
              </w:rPr>
            </w:pPr>
          </w:p>
        </w:tc>
        <w:tc>
          <w:tcPr>
            <w:tcW w:w="1276" w:type="dxa"/>
            <w:vAlign w:val="center"/>
          </w:tcPr>
          <w:p w14:paraId="5577EA45" w14:textId="77777777" w:rsidR="00CE1235" w:rsidRPr="004C5DCA" w:rsidRDefault="00CE1235">
            <w:pPr>
              <w:jc w:val="center"/>
              <w:rPr>
                <w:rStyle w:val="CharChar2"/>
                <w:color w:val="auto"/>
                <w:sz w:val="20"/>
                <w:szCs w:val="20"/>
                <w:lang w:val="nl-BE"/>
              </w:rPr>
            </w:pPr>
          </w:p>
        </w:tc>
      </w:tr>
      <w:tr w:rsidR="00CE1235" w:rsidRPr="004C5DCA" w14:paraId="65C3DC85" w14:textId="77777777">
        <w:tc>
          <w:tcPr>
            <w:tcW w:w="7763" w:type="dxa"/>
          </w:tcPr>
          <w:p w14:paraId="1BAD8B14" w14:textId="77777777" w:rsidR="00CE1235" w:rsidRPr="004C5DCA" w:rsidRDefault="00817BF8">
            <w:pPr>
              <w:jc w:val="both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  <w:t>Uitvoeren van taken van klassement en archivering</w:t>
            </w:r>
          </w:p>
        </w:tc>
        <w:tc>
          <w:tcPr>
            <w:tcW w:w="1276" w:type="dxa"/>
          </w:tcPr>
          <w:p w14:paraId="6BBD3A6E" w14:textId="77777777" w:rsidR="00CE1235" w:rsidRPr="004C5DCA" w:rsidRDefault="00817BF8">
            <w:pPr>
              <w:jc w:val="center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Cs w:val="24"/>
                <w:lang w:val="nl-BE"/>
              </w:rPr>
              <w:sym w:font="Symbol" w:char="F098"/>
            </w:r>
          </w:p>
        </w:tc>
        <w:tc>
          <w:tcPr>
            <w:tcW w:w="1276" w:type="dxa"/>
          </w:tcPr>
          <w:p w14:paraId="557788B1" w14:textId="77777777" w:rsidR="00CE1235" w:rsidRPr="004C5DCA" w:rsidRDefault="00817BF8">
            <w:pPr>
              <w:jc w:val="center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Cs w:val="24"/>
                <w:lang w:val="nl-BE"/>
              </w:rPr>
              <w:sym w:font="Symbol" w:char="F098"/>
            </w:r>
          </w:p>
        </w:tc>
      </w:tr>
      <w:tr w:rsidR="00CE1235" w:rsidRPr="004C5DCA" w14:paraId="7C160474" w14:textId="77777777">
        <w:tc>
          <w:tcPr>
            <w:tcW w:w="7763" w:type="dxa"/>
          </w:tcPr>
          <w:p w14:paraId="25EFBB93" w14:textId="77777777" w:rsidR="00CE1235" w:rsidRPr="004C5DCA" w:rsidRDefault="00817BF8">
            <w:pPr>
              <w:jc w:val="both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  <w:t>Uitvoeren van taken van reproductie</w:t>
            </w:r>
          </w:p>
        </w:tc>
        <w:tc>
          <w:tcPr>
            <w:tcW w:w="1276" w:type="dxa"/>
          </w:tcPr>
          <w:p w14:paraId="78FBC766" w14:textId="77777777" w:rsidR="00CE1235" w:rsidRPr="004C5DCA" w:rsidRDefault="00817BF8">
            <w:pPr>
              <w:jc w:val="center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Cs w:val="24"/>
                <w:lang w:val="nl-BE"/>
              </w:rPr>
              <w:sym w:font="Symbol" w:char="F098"/>
            </w:r>
          </w:p>
        </w:tc>
        <w:tc>
          <w:tcPr>
            <w:tcW w:w="1276" w:type="dxa"/>
          </w:tcPr>
          <w:p w14:paraId="6E1D7B74" w14:textId="77777777" w:rsidR="00CE1235" w:rsidRPr="004C5DCA" w:rsidRDefault="00817BF8">
            <w:pPr>
              <w:jc w:val="center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Cs w:val="24"/>
                <w:lang w:val="nl-BE"/>
              </w:rPr>
              <w:sym w:font="Symbol" w:char="F098"/>
            </w:r>
          </w:p>
        </w:tc>
      </w:tr>
      <w:tr w:rsidR="00CE1235" w:rsidRPr="004C5DCA" w14:paraId="63D7C609" w14:textId="77777777">
        <w:tc>
          <w:tcPr>
            <w:tcW w:w="7763" w:type="dxa"/>
          </w:tcPr>
          <w:p w14:paraId="73B5C4F5" w14:textId="77777777" w:rsidR="00CE1235" w:rsidRPr="004C5DCA" w:rsidRDefault="00817BF8">
            <w:pPr>
              <w:jc w:val="both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  <w:t>Uitvoeren van telefonisch onthaal en doorverwijzing</w:t>
            </w:r>
          </w:p>
        </w:tc>
        <w:tc>
          <w:tcPr>
            <w:tcW w:w="1276" w:type="dxa"/>
          </w:tcPr>
          <w:p w14:paraId="1F51DDB9" w14:textId="77777777" w:rsidR="00CE1235" w:rsidRPr="004C5DCA" w:rsidRDefault="00817BF8">
            <w:pPr>
              <w:jc w:val="center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Cs w:val="24"/>
                <w:lang w:val="nl-BE"/>
              </w:rPr>
              <w:sym w:font="Symbol" w:char="F098"/>
            </w:r>
          </w:p>
        </w:tc>
        <w:tc>
          <w:tcPr>
            <w:tcW w:w="1276" w:type="dxa"/>
          </w:tcPr>
          <w:p w14:paraId="22B3B948" w14:textId="77777777" w:rsidR="00CE1235" w:rsidRPr="004C5DCA" w:rsidRDefault="00817BF8">
            <w:pPr>
              <w:jc w:val="center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Cs w:val="24"/>
                <w:lang w:val="nl-BE"/>
              </w:rPr>
              <w:sym w:font="Symbol" w:char="F098"/>
            </w:r>
          </w:p>
        </w:tc>
      </w:tr>
      <w:tr w:rsidR="00CE1235" w:rsidRPr="004C5DCA" w14:paraId="76463799" w14:textId="77777777">
        <w:tc>
          <w:tcPr>
            <w:tcW w:w="7763" w:type="dxa"/>
          </w:tcPr>
          <w:p w14:paraId="67D54107" w14:textId="77777777" w:rsidR="00CE1235" w:rsidRPr="004C5DCA" w:rsidRDefault="00817BF8">
            <w:pPr>
              <w:jc w:val="both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  <w:t xml:space="preserve">Uitvoeren van taken van gegevensbeheer en ontwikkeling van </w:t>
            </w:r>
            <w:proofErr w:type="spellStart"/>
            <w:r w:rsidRPr="004C5DCA"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  <w:t>beheersprogramma’s</w:t>
            </w:r>
            <w:proofErr w:type="spellEnd"/>
          </w:p>
        </w:tc>
        <w:tc>
          <w:tcPr>
            <w:tcW w:w="1276" w:type="dxa"/>
          </w:tcPr>
          <w:p w14:paraId="7B2C89BF" w14:textId="77777777" w:rsidR="00CE1235" w:rsidRPr="004C5DCA" w:rsidRDefault="00817BF8">
            <w:pPr>
              <w:jc w:val="center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Cs w:val="24"/>
                <w:lang w:val="nl-BE"/>
              </w:rPr>
              <w:sym w:font="Symbol" w:char="F098"/>
            </w:r>
          </w:p>
        </w:tc>
        <w:tc>
          <w:tcPr>
            <w:tcW w:w="1276" w:type="dxa"/>
          </w:tcPr>
          <w:p w14:paraId="76AD6D47" w14:textId="77777777" w:rsidR="00CE1235" w:rsidRPr="004C5DCA" w:rsidRDefault="00817BF8">
            <w:pPr>
              <w:jc w:val="center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Cs w:val="24"/>
                <w:lang w:val="nl-BE"/>
              </w:rPr>
              <w:sym w:font="Symbol" w:char="F098"/>
            </w:r>
          </w:p>
        </w:tc>
      </w:tr>
      <w:tr w:rsidR="00CE1235" w:rsidRPr="004C5DCA" w14:paraId="0DEFBB48" w14:textId="77777777">
        <w:tc>
          <w:tcPr>
            <w:tcW w:w="7763" w:type="dxa"/>
          </w:tcPr>
          <w:p w14:paraId="7ECFDDB1" w14:textId="77777777" w:rsidR="00CE1235" w:rsidRPr="004C5DCA" w:rsidRDefault="00817BF8">
            <w:pPr>
              <w:jc w:val="both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  <w:t>Uitschrijven van processen</w:t>
            </w:r>
          </w:p>
        </w:tc>
        <w:tc>
          <w:tcPr>
            <w:tcW w:w="1276" w:type="dxa"/>
          </w:tcPr>
          <w:p w14:paraId="0778CBE9" w14:textId="77777777" w:rsidR="00CE1235" w:rsidRPr="004C5DCA" w:rsidRDefault="00817BF8">
            <w:pPr>
              <w:jc w:val="center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Cs w:val="24"/>
                <w:lang w:val="nl-BE"/>
              </w:rPr>
              <w:sym w:font="Symbol" w:char="F098"/>
            </w:r>
          </w:p>
        </w:tc>
        <w:tc>
          <w:tcPr>
            <w:tcW w:w="1276" w:type="dxa"/>
          </w:tcPr>
          <w:p w14:paraId="40335FD1" w14:textId="77777777" w:rsidR="00CE1235" w:rsidRPr="004C5DCA" w:rsidRDefault="00817BF8">
            <w:pPr>
              <w:jc w:val="center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Cs w:val="24"/>
                <w:lang w:val="nl-BE"/>
              </w:rPr>
              <w:sym w:font="Symbol" w:char="F098"/>
            </w:r>
          </w:p>
        </w:tc>
      </w:tr>
      <w:tr w:rsidR="00CE1235" w:rsidRPr="004C5DCA" w14:paraId="5DBF5756" w14:textId="77777777">
        <w:tc>
          <w:tcPr>
            <w:tcW w:w="7763" w:type="dxa"/>
          </w:tcPr>
          <w:p w14:paraId="40F07147" w14:textId="77777777" w:rsidR="00CE1235" w:rsidRPr="004C5DCA" w:rsidRDefault="00817BF8">
            <w:pPr>
              <w:jc w:val="both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  <w:t>Opmaak van briefwisseling</w:t>
            </w:r>
          </w:p>
        </w:tc>
        <w:tc>
          <w:tcPr>
            <w:tcW w:w="1276" w:type="dxa"/>
          </w:tcPr>
          <w:p w14:paraId="63368C81" w14:textId="77777777" w:rsidR="00CE1235" w:rsidRPr="004C5DCA" w:rsidRDefault="00817BF8">
            <w:pPr>
              <w:jc w:val="center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Cs w:val="24"/>
                <w:lang w:val="nl-BE"/>
              </w:rPr>
              <w:sym w:font="Symbol" w:char="F098"/>
            </w:r>
          </w:p>
        </w:tc>
        <w:tc>
          <w:tcPr>
            <w:tcW w:w="1276" w:type="dxa"/>
          </w:tcPr>
          <w:p w14:paraId="3EB9174A" w14:textId="77777777" w:rsidR="00CE1235" w:rsidRPr="004C5DCA" w:rsidRDefault="00817BF8">
            <w:pPr>
              <w:jc w:val="center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Cs w:val="24"/>
                <w:lang w:val="nl-BE"/>
              </w:rPr>
              <w:sym w:font="Symbol" w:char="F098"/>
            </w:r>
          </w:p>
        </w:tc>
      </w:tr>
      <w:tr w:rsidR="00CE1235" w:rsidRPr="004C5DCA" w14:paraId="4FFAF5ED" w14:textId="77777777">
        <w:tc>
          <w:tcPr>
            <w:tcW w:w="7763" w:type="dxa"/>
          </w:tcPr>
          <w:p w14:paraId="108655D6" w14:textId="77777777" w:rsidR="00CE1235" w:rsidRPr="004C5DCA" w:rsidRDefault="00817BF8">
            <w:pPr>
              <w:jc w:val="both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  <w:t>Opmaak van verslagen</w:t>
            </w:r>
          </w:p>
        </w:tc>
        <w:tc>
          <w:tcPr>
            <w:tcW w:w="1276" w:type="dxa"/>
          </w:tcPr>
          <w:p w14:paraId="0C97B32F" w14:textId="77777777" w:rsidR="00CE1235" w:rsidRPr="004C5DCA" w:rsidRDefault="00817BF8">
            <w:pPr>
              <w:jc w:val="center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Cs w:val="24"/>
                <w:lang w:val="nl-BE"/>
              </w:rPr>
              <w:sym w:font="Symbol" w:char="F098"/>
            </w:r>
          </w:p>
        </w:tc>
        <w:tc>
          <w:tcPr>
            <w:tcW w:w="1276" w:type="dxa"/>
          </w:tcPr>
          <w:p w14:paraId="32C1CDA5" w14:textId="77777777" w:rsidR="00CE1235" w:rsidRPr="004C5DCA" w:rsidRDefault="00817BF8">
            <w:pPr>
              <w:jc w:val="center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Cs w:val="24"/>
                <w:lang w:val="nl-BE"/>
              </w:rPr>
              <w:sym w:font="Symbol" w:char="F098"/>
            </w:r>
          </w:p>
        </w:tc>
      </w:tr>
      <w:tr w:rsidR="00CE1235" w:rsidRPr="004C5DCA" w14:paraId="45CD9E6F" w14:textId="77777777">
        <w:tc>
          <w:tcPr>
            <w:tcW w:w="7763" w:type="dxa"/>
          </w:tcPr>
          <w:p w14:paraId="69B96DC5" w14:textId="77777777" w:rsidR="00CE1235" w:rsidRPr="004C5DCA" w:rsidRDefault="00817BF8">
            <w:pPr>
              <w:jc w:val="both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  <w:t>Bijwonen van selectiecommissies</w:t>
            </w:r>
          </w:p>
        </w:tc>
        <w:tc>
          <w:tcPr>
            <w:tcW w:w="1276" w:type="dxa"/>
          </w:tcPr>
          <w:p w14:paraId="09B51542" w14:textId="77777777" w:rsidR="00CE1235" w:rsidRPr="004C5DCA" w:rsidRDefault="00817BF8">
            <w:pPr>
              <w:jc w:val="center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Cs w:val="24"/>
                <w:lang w:val="nl-BE"/>
              </w:rPr>
              <w:sym w:font="Symbol" w:char="F098"/>
            </w:r>
          </w:p>
        </w:tc>
        <w:tc>
          <w:tcPr>
            <w:tcW w:w="1276" w:type="dxa"/>
          </w:tcPr>
          <w:p w14:paraId="02FD2DAB" w14:textId="77777777" w:rsidR="00CE1235" w:rsidRPr="004C5DCA" w:rsidRDefault="00817BF8">
            <w:pPr>
              <w:jc w:val="center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Cs w:val="24"/>
                <w:lang w:val="nl-BE"/>
              </w:rPr>
              <w:sym w:font="Symbol" w:char="F098"/>
            </w:r>
          </w:p>
        </w:tc>
      </w:tr>
      <w:tr w:rsidR="00CE1235" w:rsidRPr="004C5DCA" w14:paraId="6F04A22B" w14:textId="77777777">
        <w:tc>
          <w:tcPr>
            <w:tcW w:w="7763" w:type="dxa"/>
          </w:tcPr>
          <w:p w14:paraId="7C43F3B2" w14:textId="77777777" w:rsidR="00CE1235" w:rsidRPr="004C5DCA" w:rsidRDefault="00817BF8">
            <w:pPr>
              <w:jc w:val="both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  <w:t xml:space="preserve">Bijwonen van </w:t>
            </w:r>
            <w:proofErr w:type="spellStart"/>
            <w:r w:rsidRPr="004C5DCA"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  <w:t>coachinggesprekken</w:t>
            </w:r>
            <w:proofErr w:type="spellEnd"/>
          </w:p>
        </w:tc>
        <w:tc>
          <w:tcPr>
            <w:tcW w:w="1276" w:type="dxa"/>
          </w:tcPr>
          <w:p w14:paraId="55E8EFAB" w14:textId="77777777" w:rsidR="00CE1235" w:rsidRPr="004C5DCA" w:rsidRDefault="00817BF8">
            <w:pPr>
              <w:jc w:val="center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Cs w:val="24"/>
                <w:lang w:val="nl-BE"/>
              </w:rPr>
              <w:sym w:font="Symbol" w:char="F098"/>
            </w:r>
          </w:p>
        </w:tc>
        <w:tc>
          <w:tcPr>
            <w:tcW w:w="1276" w:type="dxa"/>
          </w:tcPr>
          <w:p w14:paraId="643F64A3" w14:textId="77777777" w:rsidR="00CE1235" w:rsidRPr="004C5DCA" w:rsidRDefault="00817BF8">
            <w:pPr>
              <w:jc w:val="center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Cs w:val="24"/>
                <w:lang w:val="nl-BE"/>
              </w:rPr>
              <w:sym w:font="Symbol" w:char="F098"/>
            </w:r>
          </w:p>
        </w:tc>
      </w:tr>
      <w:tr w:rsidR="00CE1235" w:rsidRPr="004C5DCA" w14:paraId="3A2FDD13" w14:textId="77777777">
        <w:tc>
          <w:tcPr>
            <w:tcW w:w="7763" w:type="dxa"/>
          </w:tcPr>
          <w:p w14:paraId="1FCE4D79" w14:textId="77777777" w:rsidR="00CE1235" w:rsidRPr="004C5DCA" w:rsidRDefault="00817BF8">
            <w:pPr>
              <w:jc w:val="both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  <w:t>Bijwonen van evaluatiegesprekken</w:t>
            </w:r>
          </w:p>
        </w:tc>
        <w:tc>
          <w:tcPr>
            <w:tcW w:w="1276" w:type="dxa"/>
          </w:tcPr>
          <w:p w14:paraId="487EEC8E" w14:textId="77777777" w:rsidR="00CE1235" w:rsidRPr="004C5DCA" w:rsidRDefault="00817BF8">
            <w:pPr>
              <w:jc w:val="center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Cs w:val="24"/>
                <w:lang w:val="nl-BE"/>
              </w:rPr>
              <w:sym w:font="Symbol" w:char="F098"/>
            </w:r>
          </w:p>
        </w:tc>
        <w:tc>
          <w:tcPr>
            <w:tcW w:w="1276" w:type="dxa"/>
          </w:tcPr>
          <w:p w14:paraId="4845D602" w14:textId="77777777" w:rsidR="00CE1235" w:rsidRPr="004C5DCA" w:rsidRDefault="00817BF8">
            <w:pPr>
              <w:jc w:val="center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Cs w:val="24"/>
                <w:lang w:val="nl-BE"/>
              </w:rPr>
              <w:sym w:font="Symbol" w:char="F098"/>
            </w:r>
          </w:p>
        </w:tc>
      </w:tr>
      <w:tr w:rsidR="00CE1235" w:rsidRPr="004C5DCA" w14:paraId="42301F2D" w14:textId="77777777">
        <w:tc>
          <w:tcPr>
            <w:tcW w:w="7763" w:type="dxa"/>
          </w:tcPr>
          <w:p w14:paraId="5940ED47" w14:textId="77777777" w:rsidR="00CE1235" w:rsidRPr="004C5DCA" w:rsidRDefault="00817BF8">
            <w:pPr>
              <w:jc w:val="both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  <w:t>Bijwonen van syndicale onderhandelingen en overlegmomenten</w:t>
            </w:r>
          </w:p>
        </w:tc>
        <w:tc>
          <w:tcPr>
            <w:tcW w:w="1276" w:type="dxa"/>
          </w:tcPr>
          <w:p w14:paraId="2ADBB2A8" w14:textId="77777777" w:rsidR="00CE1235" w:rsidRPr="004C5DCA" w:rsidRDefault="00817BF8">
            <w:pPr>
              <w:jc w:val="center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Cs w:val="24"/>
                <w:lang w:val="nl-BE"/>
              </w:rPr>
              <w:sym w:font="Symbol" w:char="F098"/>
            </w:r>
          </w:p>
        </w:tc>
        <w:tc>
          <w:tcPr>
            <w:tcW w:w="1276" w:type="dxa"/>
          </w:tcPr>
          <w:p w14:paraId="4961A628" w14:textId="77777777" w:rsidR="00CE1235" w:rsidRPr="004C5DCA" w:rsidRDefault="00817BF8">
            <w:pPr>
              <w:jc w:val="center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Cs w:val="24"/>
                <w:lang w:val="nl-BE"/>
              </w:rPr>
              <w:sym w:font="Symbol" w:char="F098"/>
            </w:r>
          </w:p>
        </w:tc>
      </w:tr>
      <w:tr w:rsidR="00CE1235" w:rsidRPr="004C5DCA" w14:paraId="702317D5" w14:textId="77777777">
        <w:tc>
          <w:tcPr>
            <w:tcW w:w="7763" w:type="dxa"/>
          </w:tcPr>
          <w:p w14:paraId="4B28E899" w14:textId="77777777" w:rsidR="00CE1235" w:rsidRPr="004C5DCA" w:rsidRDefault="00817BF8">
            <w:pPr>
              <w:jc w:val="both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  <w:t>Bijwonen van teambuilding activiteiten en sociale activiteiten</w:t>
            </w:r>
          </w:p>
        </w:tc>
        <w:tc>
          <w:tcPr>
            <w:tcW w:w="1276" w:type="dxa"/>
          </w:tcPr>
          <w:p w14:paraId="7B701AF5" w14:textId="77777777" w:rsidR="00CE1235" w:rsidRPr="004C5DCA" w:rsidRDefault="00817BF8">
            <w:pPr>
              <w:jc w:val="center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Cs w:val="24"/>
                <w:lang w:val="nl-BE"/>
              </w:rPr>
              <w:sym w:font="Symbol" w:char="F098"/>
            </w:r>
          </w:p>
        </w:tc>
        <w:tc>
          <w:tcPr>
            <w:tcW w:w="1276" w:type="dxa"/>
          </w:tcPr>
          <w:p w14:paraId="16C71FFE" w14:textId="77777777" w:rsidR="00CE1235" w:rsidRPr="004C5DCA" w:rsidRDefault="00817BF8">
            <w:pPr>
              <w:jc w:val="center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Cs w:val="24"/>
                <w:lang w:val="nl-BE"/>
              </w:rPr>
              <w:sym w:font="Symbol" w:char="F098"/>
            </w:r>
          </w:p>
        </w:tc>
      </w:tr>
      <w:tr w:rsidR="00CE1235" w:rsidRPr="004C5DCA" w14:paraId="4070B55C" w14:textId="77777777">
        <w:tc>
          <w:tcPr>
            <w:tcW w:w="7763" w:type="dxa"/>
          </w:tcPr>
          <w:p w14:paraId="0D5627F0" w14:textId="77777777" w:rsidR="00CE1235" w:rsidRPr="004C5DCA" w:rsidRDefault="00817BF8">
            <w:pPr>
              <w:jc w:val="both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  <w:t>Bijwonen en brijdagen tot de organisatie van congressen en themadagen</w:t>
            </w:r>
          </w:p>
        </w:tc>
        <w:tc>
          <w:tcPr>
            <w:tcW w:w="1276" w:type="dxa"/>
          </w:tcPr>
          <w:p w14:paraId="3D46E8D8" w14:textId="77777777" w:rsidR="00CE1235" w:rsidRPr="004C5DCA" w:rsidRDefault="00817BF8">
            <w:pPr>
              <w:jc w:val="center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Cs w:val="24"/>
                <w:lang w:val="nl-BE"/>
              </w:rPr>
              <w:sym w:font="Symbol" w:char="F098"/>
            </w:r>
          </w:p>
        </w:tc>
        <w:tc>
          <w:tcPr>
            <w:tcW w:w="1276" w:type="dxa"/>
          </w:tcPr>
          <w:p w14:paraId="645F8B52" w14:textId="77777777" w:rsidR="00CE1235" w:rsidRPr="004C5DCA" w:rsidRDefault="00817BF8">
            <w:pPr>
              <w:jc w:val="center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Cs w:val="24"/>
                <w:lang w:val="nl-BE"/>
              </w:rPr>
              <w:sym w:font="Symbol" w:char="F098"/>
            </w:r>
          </w:p>
        </w:tc>
      </w:tr>
      <w:tr w:rsidR="00CE1235" w:rsidRPr="004C5DCA" w14:paraId="436A2D63" w14:textId="77777777">
        <w:tc>
          <w:tcPr>
            <w:tcW w:w="7763" w:type="dxa"/>
          </w:tcPr>
          <w:p w14:paraId="3EEA6BD4" w14:textId="77777777" w:rsidR="00CE1235" w:rsidRPr="004C5DCA" w:rsidRDefault="00817BF8">
            <w:pPr>
              <w:jc w:val="both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  <w:t>Bijwonen en bijdragen tot de organisatie en ontvangst van buitenlandse bezoeken</w:t>
            </w:r>
          </w:p>
        </w:tc>
        <w:tc>
          <w:tcPr>
            <w:tcW w:w="1276" w:type="dxa"/>
          </w:tcPr>
          <w:p w14:paraId="423782F3" w14:textId="77777777" w:rsidR="00CE1235" w:rsidRPr="004C5DCA" w:rsidRDefault="00817BF8">
            <w:pPr>
              <w:jc w:val="center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Cs w:val="24"/>
                <w:lang w:val="nl-BE"/>
              </w:rPr>
              <w:sym w:font="Symbol" w:char="F098"/>
            </w:r>
          </w:p>
        </w:tc>
        <w:tc>
          <w:tcPr>
            <w:tcW w:w="1276" w:type="dxa"/>
          </w:tcPr>
          <w:p w14:paraId="66A7836F" w14:textId="77777777" w:rsidR="00CE1235" w:rsidRPr="004C5DCA" w:rsidRDefault="00817BF8">
            <w:pPr>
              <w:jc w:val="center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Cs w:val="24"/>
                <w:lang w:val="nl-BE"/>
              </w:rPr>
              <w:sym w:font="Symbol" w:char="F098"/>
            </w:r>
          </w:p>
        </w:tc>
      </w:tr>
      <w:tr w:rsidR="00CE1235" w:rsidRPr="004C5DCA" w14:paraId="51CA4D49" w14:textId="77777777">
        <w:tc>
          <w:tcPr>
            <w:tcW w:w="7763" w:type="dxa"/>
          </w:tcPr>
          <w:p w14:paraId="5B5C16AA" w14:textId="77777777" w:rsidR="00CE1235" w:rsidRPr="004C5DCA" w:rsidRDefault="00817BF8">
            <w:pPr>
              <w:jc w:val="both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  <w:t>Opzoekingen via internet en bibliotheek van rechtspraak en rechtsleer</w:t>
            </w:r>
          </w:p>
        </w:tc>
        <w:tc>
          <w:tcPr>
            <w:tcW w:w="1276" w:type="dxa"/>
          </w:tcPr>
          <w:p w14:paraId="76DE6094" w14:textId="77777777" w:rsidR="00CE1235" w:rsidRPr="004C5DCA" w:rsidRDefault="00817BF8">
            <w:pPr>
              <w:jc w:val="center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Cs w:val="24"/>
                <w:lang w:val="nl-BE"/>
              </w:rPr>
              <w:sym w:font="Symbol" w:char="F098"/>
            </w:r>
          </w:p>
        </w:tc>
        <w:tc>
          <w:tcPr>
            <w:tcW w:w="1276" w:type="dxa"/>
          </w:tcPr>
          <w:p w14:paraId="4C2C1263" w14:textId="77777777" w:rsidR="00CE1235" w:rsidRPr="004C5DCA" w:rsidRDefault="00817BF8">
            <w:pPr>
              <w:jc w:val="center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Cs w:val="24"/>
                <w:lang w:val="nl-BE"/>
              </w:rPr>
              <w:sym w:font="Symbol" w:char="F098"/>
            </w:r>
          </w:p>
        </w:tc>
      </w:tr>
      <w:tr w:rsidR="00CE1235" w:rsidRPr="004C5DCA" w14:paraId="2A5C71B6" w14:textId="77777777">
        <w:tc>
          <w:tcPr>
            <w:tcW w:w="7763" w:type="dxa"/>
          </w:tcPr>
          <w:p w14:paraId="5903C3E2" w14:textId="77777777" w:rsidR="00CE1235" w:rsidRPr="004C5DCA" w:rsidRDefault="00CE1235">
            <w:pPr>
              <w:rPr>
                <w:rStyle w:val="CharChar2"/>
                <w:i/>
                <w:color w:val="auto"/>
                <w:sz w:val="20"/>
                <w:szCs w:val="20"/>
                <w:lang w:val="nl-BE"/>
              </w:rPr>
            </w:pPr>
          </w:p>
          <w:p w14:paraId="007E9131" w14:textId="77777777" w:rsidR="00CE1235" w:rsidRPr="004C5DCA" w:rsidRDefault="00817BF8">
            <w:pPr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i/>
                <w:color w:val="auto"/>
                <w:sz w:val="20"/>
                <w:szCs w:val="20"/>
                <w:lang w:val="nl-BE"/>
              </w:rPr>
              <w:t>Op het domein het beleid:</w:t>
            </w:r>
          </w:p>
          <w:p w14:paraId="1294C159" w14:textId="77777777" w:rsidR="00CE1235" w:rsidRPr="004C5DCA" w:rsidRDefault="00CE1235">
            <w:pPr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</w:p>
        </w:tc>
        <w:tc>
          <w:tcPr>
            <w:tcW w:w="1276" w:type="dxa"/>
            <w:vAlign w:val="center"/>
          </w:tcPr>
          <w:p w14:paraId="6FCA1DD1" w14:textId="77777777" w:rsidR="00CE1235" w:rsidRPr="004C5DCA" w:rsidRDefault="00CE1235">
            <w:pPr>
              <w:jc w:val="center"/>
              <w:rPr>
                <w:rStyle w:val="CharChar2"/>
                <w:color w:val="auto"/>
                <w:sz w:val="20"/>
                <w:szCs w:val="20"/>
                <w:lang w:val="nl-BE"/>
              </w:rPr>
            </w:pPr>
          </w:p>
        </w:tc>
        <w:tc>
          <w:tcPr>
            <w:tcW w:w="1276" w:type="dxa"/>
            <w:vAlign w:val="center"/>
          </w:tcPr>
          <w:p w14:paraId="37E6BFE4" w14:textId="77777777" w:rsidR="00CE1235" w:rsidRPr="004C5DCA" w:rsidRDefault="00CE1235">
            <w:pPr>
              <w:jc w:val="center"/>
              <w:rPr>
                <w:rStyle w:val="CharChar2"/>
                <w:color w:val="auto"/>
                <w:sz w:val="20"/>
                <w:szCs w:val="20"/>
                <w:lang w:val="nl-BE"/>
              </w:rPr>
            </w:pPr>
          </w:p>
        </w:tc>
      </w:tr>
      <w:tr w:rsidR="00CE1235" w:rsidRPr="004C5DCA" w14:paraId="2E8B79C0" w14:textId="77777777">
        <w:tc>
          <w:tcPr>
            <w:tcW w:w="7763" w:type="dxa"/>
          </w:tcPr>
          <w:p w14:paraId="37830B77" w14:textId="77777777" w:rsidR="00CE1235" w:rsidRPr="004C5DCA" w:rsidRDefault="00817BF8">
            <w:pPr>
              <w:jc w:val="both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  <w:t>Opmaak van strategische analyses</w:t>
            </w:r>
          </w:p>
        </w:tc>
        <w:tc>
          <w:tcPr>
            <w:tcW w:w="1276" w:type="dxa"/>
          </w:tcPr>
          <w:p w14:paraId="395B9E7C" w14:textId="77777777" w:rsidR="00CE1235" w:rsidRPr="004C5DCA" w:rsidRDefault="00817BF8">
            <w:pPr>
              <w:jc w:val="center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Cs w:val="24"/>
                <w:lang w:val="nl-BE"/>
              </w:rPr>
              <w:sym w:font="Symbol" w:char="F098"/>
            </w:r>
          </w:p>
        </w:tc>
        <w:tc>
          <w:tcPr>
            <w:tcW w:w="1276" w:type="dxa"/>
          </w:tcPr>
          <w:p w14:paraId="0ADBD51D" w14:textId="77777777" w:rsidR="00CE1235" w:rsidRPr="004C5DCA" w:rsidRDefault="00817BF8">
            <w:pPr>
              <w:jc w:val="center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Cs w:val="24"/>
                <w:lang w:val="nl-BE"/>
              </w:rPr>
              <w:sym w:font="Symbol" w:char="F098"/>
            </w:r>
          </w:p>
        </w:tc>
      </w:tr>
      <w:tr w:rsidR="00CE1235" w:rsidRPr="004C5DCA" w14:paraId="09B38808" w14:textId="77777777">
        <w:tc>
          <w:tcPr>
            <w:tcW w:w="7763" w:type="dxa"/>
          </w:tcPr>
          <w:p w14:paraId="37CA87C7" w14:textId="77777777" w:rsidR="00CE1235" w:rsidRPr="004C5DCA" w:rsidRDefault="00817BF8">
            <w:pPr>
              <w:jc w:val="both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  <w:t>Voorbereiding tot het beantwoorden van parlementaire vragen</w:t>
            </w:r>
          </w:p>
        </w:tc>
        <w:tc>
          <w:tcPr>
            <w:tcW w:w="1276" w:type="dxa"/>
          </w:tcPr>
          <w:p w14:paraId="6FC7ACA4" w14:textId="77777777" w:rsidR="00CE1235" w:rsidRPr="004C5DCA" w:rsidRDefault="00817BF8">
            <w:pPr>
              <w:jc w:val="center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Cs w:val="24"/>
                <w:lang w:val="nl-BE"/>
              </w:rPr>
              <w:sym w:font="Symbol" w:char="F098"/>
            </w:r>
          </w:p>
        </w:tc>
        <w:tc>
          <w:tcPr>
            <w:tcW w:w="1276" w:type="dxa"/>
          </w:tcPr>
          <w:p w14:paraId="5A36F721" w14:textId="77777777" w:rsidR="00CE1235" w:rsidRPr="004C5DCA" w:rsidRDefault="00817BF8">
            <w:pPr>
              <w:jc w:val="center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Cs w:val="24"/>
                <w:lang w:val="nl-BE"/>
              </w:rPr>
              <w:sym w:font="Symbol" w:char="F098"/>
            </w:r>
          </w:p>
        </w:tc>
      </w:tr>
      <w:tr w:rsidR="00CE1235" w:rsidRPr="004C5DCA" w14:paraId="55B223AE" w14:textId="77777777">
        <w:tc>
          <w:tcPr>
            <w:tcW w:w="7763" w:type="dxa"/>
          </w:tcPr>
          <w:p w14:paraId="4776429E" w14:textId="77777777" w:rsidR="00CE1235" w:rsidRPr="004C5DCA" w:rsidRDefault="00817BF8">
            <w:pPr>
              <w:jc w:val="both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  <w:t>Bijdragen tot het verwezenlijken van wetenschappelijke studies in zake de aanpak van criminaliteit en het uittekenen van een geïntegreerd en integraal veiligheidsbeleid</w:t>
            </w:r>
          </w:p>
        </w:tc>
        <w:tc>
          <w:tcPr>
            <w:tcW w:w="1276" w:type="dxa"/>
          </w:tcPr>
          <w:p w14:paraId="1EE68B94" w14:textId="77777777" w:rsidR="00CE1235" w:rsidRPr="004C5DCA" w:rsidRDefault="00817BF8">
            <w:pPr>
              <w:jc w:val="center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Cs w:val="24"/>
                <w:lang w:val="nl-BE"/>
              </w:rPr>
              <w:sym w:font="Symbol" w:char="F098"/>
            </w:r>
          </w:p>
        </w:tc>
        <w:tc>
          <w:tcPr>
            <w:tcW w:w="1276" w:type="dxa"/>
          </w:tcPr>
          <w:p w14:paraId="0D8580FD" w14:textId="77777777" w:rsidR="00CE1235" w:rsidRPr="004C5DCA" w:rsidRDefault="00817BF8">
            <w:pPr>
              <w:jc w:val="center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Cs w:val="24"/>
                <w:lang w:val="nl-BE"/>
              </w:rPr>
              <w:sym w:font="Symbol" w:char="F098"/>
            </w:r>
          </w:p>
        </w:tc>
      </w:tr>
      <w:tr w:rsidR="00CE1235" w:rsidRPr="004C5DCA" w14:paraId="1337CC85" w14:textId="77777777">
        <w:tc>
          <w:tcPr>
            <w:tcW w:w="7763" w:type="dxa"/>
          </w:tcPr>
          <w:p w14:paraId="2E0FA5C6" w14:textId="18159793" w:rsidR="00CE1235" w:rsidRPr="004C5DCA" w:rsidRDefault="00817BF8">
            <w:pPr>
              <w:jc w:val="both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  <w:t>Bijdragen tot het verwezenlijken van wetenschappelijke studies in zake de (ev</w:t>
            </w:r>
            <w:r w:rsidR="00004C83" w:rsidRPr="004C5DCA"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  <w:t>o</w:t>
            </w:r>
            <w:r w:rsidRPr="004C5DCA"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  <w:t>l</w:t>
            </w:r>
            <w:r w:rsidR="00004C83" w:rsidRPr="004C5DCA"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  <w:t>u</w:t>
            </w:r>
            <w:r w:rsidRPr="004C5DCA"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  <w:t>tie van) primaire en secundaire rechercheprocessen</w:t>
            </w:r>
          </w:p>
        </w:tc>
        <w:tc>
          <w:tcPr>
            <w:tcW w:w="1276" w:type="dxa"/>
          </w:tcPr>
          <w:p w14:paraId="2957756C" w14:textId="77777777" w:rsidR="00CE1235" w:rsidRPr="004C5DCA" w:rsidRDefault="00817BF8">
            <w:pPr>
              <w:jc w:val="center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Cs w:val="24"/>
                <w:lang w:val="nl-BE"/>
              </w:rPr>
              <w:sym w:font="Symbol" w:char="F098"/>
            </w:r>
          </w:p>
        </w:tc>
        <w:tc>
          <w:tcPr>
            <w:tcW w:w="1276" w:type="dxa"/>
          </w:tcPr>
          <w:p w14:paraId="1B407792" w14:textId="77777777" w:rsidR="00CE1235" w:rsidRPr="004C5DCA" w:rsidRDefault="00817BF8">
            <w:pPr>
              <w:jc w:val="center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Cs w:val="24"/>
                <w:lang w:val="nl-BE"/>
              </w:rPr>
              <w:sym w:font="Symbol" w:char="F098"/>
            </w:r>
          </w:p>
        </w:tc>
      </w:tr>
      <w:tr w:rsidR="00CE1235" w:rsidRPr="004C5DCA" w14:paraId="4EC12EB4" w14:textId="77777777">
        <w:tc>
          <w:tcPr>
            <w:tcW w:w="7763" w:type="dxa"/>
          </w:tcPr>
          <w:p w14:paraId="5EADD1CC" w14:textId="77777777" w:rsidR="00CE1235" w:rsidRPr="004C5DCA" w:rsidRDefault="00817BF8">
            <w:pPr>
              <w:jc w:val="both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  <w:t>Bijdragen tot het verwezenlijken van wetenschappelijke studies in zake (de evolutie) het recherchemanagement</w:t>
            </w:r>
          </w:p>
        </w:tc>
        <w:tc>
          <w:tcPr>
            <w:tcW w:w="1276" w:type="dxa"/>
          </w:tcPr>
          <w:p w14:paraId="4D5663E3" w14:textId="77777777" w:rsidR="00CE1235" w:rsidRPr="004C5DCA" w:rsidRDefault="00817BF8">
            <w:pPr>
              <w:jc w:val="center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Cs w:val="24"/>
                <w:lang w:val="nl-BE"/>
              </w:rPr>
              <w:sym w:font="Symbol" w:char="F098"/>
            </w:r>
          </w:p>
        </w:tc>
        <w:tc>
          <w:tcPr>
            <w:tcW w:w="1276" w:type="dxa"/>
          </w:tcPr>
          <w:p w14:paraId="0642E112" w14:textId="77777777" w:rsidR="00CE1235" w:rsidRPr="004C5DCA" w:rsidRDefault="00817BF8">
            <w:pPr>
              <w:jc w:val="center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Cs w:val="24"/>
                <w:lang w:val="nl-BE"/>
              </w:rPr>
              <w:sym w:font="Symbol" w:char="F098"/>
            </w:r>
          </w:p>
        </w:tc>
      </w:tr>
      <w:tr w:rsidR="00CE1235" w:rsidRPr="004C5DCA" w14:paraId="6D9BBE86" w14:textId="77777777">
        <w:tc>
          <w:tcPr>
            <w:tcW w:w="7763" w:type="dxa"/>
          </w:tcPr>
          <w:p w14:paraId="64298DF3" w14:textId="77777777" w:rsidR="00CE1235" w:rsidRPr="004C5DCA" w:rsidRDefault="00817BF8">
            <w:pPr>
              <w:jc w:val="both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  <w:t>Bijdragen tot het verwezenlijken van wetenschappelijke studies in zake (de evolutie van) competentieontwikkeling binnen de gespecialiseerde recherche</w:t>
            </w:r>
          </w:p>
        </w:tc>
        <w:tc>
          <w:tcPr>
            <w:tcW w:w="1276" w:type="dxa"/>
          </w:tcPr>
          <w:p w14:paraId="293785F6" w14:textId="77777777" w:rsidR="00CE1235" w:rsidRPr="004C5DCA" w:rsidRDefault="00817BF8">
            <w:pPr>
              <w:jc w:val="center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Cs w:val="24"/>
                <w:lang w:val="nl-BE"/>
              </w:rPr>
              <w:sym w:font="Symbol" w:char="F098"/>
            </w:r>
          </w:p>
        </w:tc>
        <w:tc>
          <w:tcPr>
            <w:tcW w:w="1276" w:type="dxa"/>
          </w:tcPr>
          <w:p w14:paraId="521AEA4F" w14:textId="77777777" w:rsidR="00CE1235" w:rsidRPr="004C5DCA" w:rsidRDefault="00817BF8">
            <w:pPr>
              <w:jc w:val="center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Cs w:val="24"/>
                <w:lang w:val="nl-BE"/>
              </w:rPr>
              <w:sym w:font="Symbol" w:char="F098"/>
            </w:r>
          </w:p>
        </w:tc>
      </w:tr>
      <w:tr w:rsidR="00CE1235" w:rsidRPr="004C5DCA" w14:paraId="489A062F" w14:textId="77777777">
        <w:tc>
          <w:tcPr>
            <w:tcW w:w="7763" w:type="dxa"/>
          </w:tcPr>
          <w:p w14:paraId="0AE9151E" w14:textId="77777777" w:rsidR="00CE1235" w:rsidRPr="004C5DCA" w:rsidRDefault="00817BF8">
            <w:pPr>
              <w:jc w:val="both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  <w:t>Bijdragen tot het verwezenlijken van wetenschappelijke studies in zake het behoud van kennis en de organisatie van de kennisoverdracht (</w:t>
            </w:r>
            <w:proofErr w:type="spellStart"/>
            <w:r w:rsidRPr="004C5DCA"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  <w:t>knowledge</w:t>
            </w:r>
            <w:proofErr w:type="spellEnd"/>
            <w:r w:rsidRPr="004C5DCA"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  <w:t>-management)</w:t>
            </w:r>
          </w:p>
        </w:tc>
        <w:tc>
          <w:tcPr>
            <w:tcW w:w="1276" w:type="dxa"/>
          </w:tcPr>
          <w:p w14:paraId="2ADBCBE2" w14:textId="77777777" w:rsidR="00CE1235" w:rsidRPr="004C5DCA" w:rsidRDefault="00817BF8">
            <w:pPr>
              <w:jc w:val="center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Cs w:val="24"/>
                <w:lang w:val="nl-BE"/>
              </w:rPr>
              <w:sym w:font="Symbol" w:char="F098"/>
            </w:r>
          </w:p>
        </w:tc>
        <w:tc>
          <w:tcPr>
            <w:tcW w:w="1276" w:type="dxa"/>
          </w:tcPr>
          <w:p w14:paraId="4D29687B" w14:textId="77777777" w:rsidR="00CE1235" w:rsidRPr="004C5DCA" w:rsidRDefault="00817BF8">
            <w:pPr>
              <w:jc w:val="center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Cs w:val="24"/>
                <w:lang w:val="nl-BE"/>
              </w:rPr>
              <w:sym w:font="Symbol" w:char="F098"/>
            </w:r>
          </w:p>
        </w:tc>
      </w:tr>
      <w:tr w:rsidR="00CE1235" w:rsidRPr="004C5DCA" w14:paraId="33CD9D2D" w14:textId="77777777">
        <w:tc>
          <w:tcPr>
            <w:tcW w:w="7763" w:type="dxa"/>
          </w:tcPr>
          <w:p w14:paraId="57EC0833" w14:textId="77777777" w:rsidR="00CE1235" w:rsidRPr="004C5DCA" w:rsidRDefault="00817BF8">
            <w:pPr>
              <w:jc w:val="both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  <w:t xml:space="preserve">Bijwonen van werkgroepen in zake het HR-beleid (integriteit, deontologie, diversiteit, </w:t>
            </w:r>
            <w:proofErr w:type="spellStart"/>
            <w:r w:rsidRPr="004C5DCA"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  <w:t>absentheïsme</w:t>
            </w:r>
            <w:proofErr w:type="spellEnd"/>
            <w:r w:rsidRPr="004C5DCA"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  <w:t>, alcoholpreventie en pesterijen)</w:t>
            </w:r>
          </w:p>
        </w:tc>
        <w:tc>
          <w:tcPr>
            <w:tcW w:w="1276" w:type="dxa"/>
          </w:tcPr>
          <w:p w14:paraId="15035F2D" w14:textId="77777777" w:rsidR="00CE1235" w:rsidRPr="004C5DCA" w:rsidRDefault="00817BF8">
            <w:pPr>
              <w:jc w:val="center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Cs w:val="24"/>
                <w:lang w:val="nl-BE"/>
              </w:rPr>
              <w:sym w:font="Symbol" w:char="F098"/>
            </w:r>
          </w:p>
        </w:tc>
        <w:tc>
          <w:tcPr>
            <w:tcW w:w="1276" w:type="dxa"/>
          </w:tcPr>
          <w:p w14:paraId="3D67023C" w14:textId="77777777" w:rsidR="00CE1235" w:rsidRPr="004C5DCA" w:rsidRDefault="00817BF8">
            <w:pPr>
              <w:jc w:val="center"/>
              <w:rPr>
                <w:rStyle w:val="CharChar2"/>
                <w:b w:val="0"/>
                <w:color w:val="auto"/>
                <w:sz w:val="20"/>
                <w:szCs w:val="20"/>
                <w:lang w:val="nl-BE"/>
              </w:rPr>
            </w:pPr>
            <w:r w:rsidRPr="004C5DCA">
              <w:rPr>
                <w:rStyle w:val="CharChar2"/>
                <w:b w:val="0"/>
                <w:color w:val="auto"/>
                <w:szCs w:val="24"/>
                <w:lang w:val="nl-BE"/>
              </w:rPr>
              <w:sym w:font="Symbol" w:char="F098"/>
            </w:r>
          </w:p>
        </w:tc>
      </w:tr>
    </w:tbl>
    <w:p w14:paraId="721397F8" w14:textId="77777777" w:rsidR="00CE1235" w:rsidRPr="004C5DCA" w:rsidRDefault="00CE1235">
      <w:pPr>
        <w:rPr>
          <w:sz w:val="52"/>
          <w:szCs w:val="52"/>
        </w:rPr>
      </w:pPr>
    </w:p>
    <w:p w14:paraId="74B9F003" w14:textId="5C264103" w:rsidR="00CE1235" w:rsidRPr="004C5DCA" w:rsidRDefault="00817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4C5DCA">
        <w:rPr>
          <w:b/>
          <w:sz w:val="20"/>
          <w:u w:val="single"/>
        </w:rPr>
        <w:t xml:space="preserve">Ambt van de </w:t>
      </w:r>
      <w:r w:rsidR="00311054" w:rsidRPr="004C5DCA">
        <w:rPr>
          <w:b/>
          <w:sz w:val="20"/>
          <w:u w:val="single"/>
        </w:rPr>
        <w:t>p</w:t>
      </w:r>
      <w:r w:rsidRPr="004C5DCA">
        <w:rPr>
          <w:b/>
          <w:sz w:val="20"/>
          <w:u w:val="single"/>
        </w:rPr>
        <w:t xml:space="preserve">rocureur-generaal bij het </w:t>
      </w:r>
      <w:r w:rsidR="00FB3D68" w:rsidRPr="004C5DCA">
        <w:rPr>
          <w:b/>
          <w:sz w:val="20"/>
          <w:u w:val="single"/>
        </w:rPr>
        <w:t>h</w:t>
      </w:r>
      <w:r w:rsidRPr="004C5DCA">
        <w:rPr>
          <w:b/>
          <w:sz w:val="20"/>
          <w:u w:val="single"/>
        </w:rPr>
        <w:t>of van beroep te Gent</w:t>
      </w:r>
      <w:r w:rsidRPr="004C5DCA">
        <w:rPr>
          <w:sz w:val="20"/>
          <w:u w:val="single"/>
        </w:rPr>
        <w:t xml:space="preserve"> (validatie en bijkomende opmerkingen)</w:t>
      </w:r>
      <w:r w:rsidRPr="004C5DCA">
        <w:rPr>
          <w:sz w:val="20"/>
        </w:rPr>
        <w:t xml:space="preserve">: </w:t>
      </w:r>
    </w:p>
    <w:p w14:paraId="1C39AB16" w14:textId="14C9E52A" w:rsidR="00CE1235" w:rsidRPr="004C5DCA" w:rsidRDefault="00817BF8" w:rsidP="009C2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sz w:val="22"/>
          <w:szCs w:val="22"/>
        </w:rPr>
      </w:pPr>
      <w:r w:rsidRPr="004C5DC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65388A" w14:textId="20692EE9" w:rsidR="00CE1235" w:rsidRPr="004C5DCA" w:rsidRDefault="00817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4C5DC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370643" w14:textId="77777777" w:rsidR="00CE1235" w:rsidRPr="004C5DCA" w:rsidRDefault="00817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4C5DCA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14:paraId="4AF80331" w14:textId="77777777" w:rsidR="00CE1235" w:rsidRPr="004C5DCA" w:rsidRDefault="00CE1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</w:p>
    <w:p w14:paraId="279F5A40" w14:textId="77777777" w:rsidR="00CE1235" w:rsidRDefault="00817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4C5DCA">
        <w:rPr>
          <w:b/>
          <w:sz w:val="20"/>
        </w:rPr>
        <w:tab/>
      </w:r>
      <w:r w:rsidRPr="004C5DCA">
        <w:rPr>
          <w:b/>
          <w:sz w:val="20"/>
        </w:rPr>
        <w:tab/>
      </w:r>
      <w:r w:rsidRPr="004C5DCA">
        <w:rPr>
          <w:b/>
          <w:sz w:val="20"/>
        </w:rPr>
        <w:tab/>
      </w:r>
      <w:r w:rsidRPr="004C5DCA">
        <w:rPr>
          <w:b/>
          <w:sz w:val="20"/>
        </w:rPr>
        <w:tab/>
      </w:r>
      <w:r w:rsidRPr="004C5DCA">
        <w:rPr>
          <w:sz w:val="20"/>
        </w:rPr>
        <w:t>Datum………………….Handtekening</w:t>
      </w:r>
      <w:r w:rsidRPr="004C5DCA">
        <w:rPr>
          <w:sz w:val="22"/>
          <w:szCs w:val="22"/>
        </w:rPr>
        <w:t>…………………………………………….</w:t>
      </w:r>
    </w:p>
    <w:sectPr w:rsidR="00CE1235">
      <w:footerReference w:type="default" r:id="rId13"/>
      <w:pgSz w:w="11906" w:h="16838"/>
      <w:pgMar w:top="1418" w:right="907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25BBC" w14:textId="77777777" w:rsidR="00CE1235" w:rsidRDefault="00817BF8">
      <w:r>
        <w:separator/>
      </w:r>
    </w:p>
  </w:endnote>
  <w:endnote w:type="continuationSeparator" w:id="0">
    <w:p w14:paraId="14699A92" w14:textId="77777777" w:rsidR="00CE1235" w:rsidRDefault="00817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0AC0C" w14:textId="77777777" w:rsidR="00CE1235" w:rsidRDefault="00817BF8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2A953DB3" w14:textId="77777777" w:rsidR="00CE1235" w:rsidRDefault="00CE123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36675" w14:textId="77777777" w:rsidR="00CE1235" w:rsidRDefault="00817BF8">
      <w:r>
        <w:separator/>
      </w:r>
    </w:p>
  </w:footnote>
  <w:footnote w:type="continuationSeparator" w:id="0">
    <w:p w14:paraId="7E820FD8" w14:textId="77777777" w:rsidR="00CE1235" w:rsidRDefault="00817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50F"/>
    <w:rsid w:val="00004C83"/>
    <w:rsid w:val="000C3835"/>
    <w:rsid w:val="000D01E4"/>
    <w:rsid w:val="001E0B01"/>
    <w:rsid w:val="00303907"/>
    <w:rsid w:val="00311054"/>
    <w:rsid w:val="00460205"/>
    <w:rsid w:val="004C5DCA"/>
    <w:rsid w:val="005D0E2F"/>
    <w:rsid w:val="005E4AA3"/>
    <w:rsid w:val="00605C61"/>
    <w:rsid w:val="00817BF8"/>
    <w:rsid w:val="00906B83"/>
    <w:rsid w:val="009C20F1"/>
    <w:rsid w:val="009F30DD"/>
    <w:rsid w:val="00A36619"/>
    <w:rsid w:val="00A75661"/>
    <w:rsid w:val="00B155EB"/>
    <w:rsid w:val="00B27A8D"/>
    <w:rsid w:val="00B41768"/>
    <w:rsid w:val="00BA2CB0"/>
    <w:rsid w:val="00BC16BF"/>
    <w:rsid w:val="00BF1A41"/>
    <w:rsid w:val="00C12DBF"/>
    <w:rsid w:val="00C62D7F"/>
    <w:rsid w:val="00CE1235"/>
    <w:rsid w:val="00E34A62"/>
    <w:rsid w:val="00E4250F"/>
    <w:rsid w:val="00EF040C"/>
    <w:rsid w:val="00FB3D68"/>
    <w:rsid w:val="00FD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5203D"/>
  <w15:chartTrackingRefBased/>
  <w15:docId w15:val="{B3D5D963-6E3C-430C-AA24-A3800E22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Times New Roman" w:hAnsi="Arial"/>
      <w:sz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keepLines/>
      <w:spacing w:before="480"/>
      <w:outlineLvl w:val="0"/>
    </w:pPr>
    <w:rPr>
      <w:b/>
      <w:bCs/>
      <w:color w:val="365F91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CharChar2">
    <w:name w:val="Char Char2"/>
    <w:basedOn w:val="Standaardalinea-lettertype"/>
    <w:rPr>
      <w:rFonts w:ascii="Arial" w:eastAsia="Times New Roman" w:hAnsi="Arial" w:cs="Times New Roman"/>
      <w:b/>
      <w:bCs/>
      <w:color w:val="365F91"/>
      <w:sz w:val="24"/>
      <w:szCs w:val="28"/>
      <w:lang w:eastAsia="nl-NL"/>
    </w:rPr>
  </w:style>
  <w:style w:type="paragraph" w:styleId="Koptekst">
    <w:name w:val="header"/>
    <w:basedOn w:val="Standaard"/>
    <w:unhideWhenUsed/>
    <w:pPr>
      <w:tabs>
        <w:tab w:val="center" w:pos="4536"/>
        <w:tab w:val="right" w:pos="9072"/>
      </w:tabs>
    </w:pPr>
  </w:style>
  <w:style w:type="character" w:customStyle="1" w:styleId="CharChar1">
    <w:name w:val="Char Char1"/>
    <w:basedOn w:val="Standaardalinea-lettertype"/>
    <w:semiHidden/>
    <w:rPr>
      <w:rFonts w:ascii="Arial" w:eastAsia="Times New Roman" w:hAnsi="Arial" w:cs="Times New Roman"/>
      <w:sz w:val="24"/>
      <w:szCs w:val="20"/>
      <w:lang w:eastAsia="nl-NL"/>
    </w:rPr>
  </w:style>
  <w:style w:type="paragraph" w:styleId="Voettekst">
    <w:name w:val="footer"/>
    <w:basedOn w:val="Standaard"/>
    <w:unhideWhenUsed/>
    <w:pPr>
      <w:tabs>
        <w:tab w:val="center" w:pos="4536"/>
        <w:tab w:val="right" w:pos="9072"/>
      </w:tabs>
    </w:pPr>
  </w:style>
  <w:style w:type="character" w:customStyle="1" w:styleId="CharChar">
    <w:name w:val="Char Char"/>
    <w:basedOn w:val="Standaardalinea-lettertype"/>
    <w:rPr>
      <w:rFonts w:ascii="Arial" w:eastAsia="Times New Roman" w:hAnsi="Arial" w:cs="Times New Roman"/>
      <w:sz w:val="24"/>
      <w:szCs w:val="20"/>
      <w:lang w:eastAsia="nl-NL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OMP_FILETYPE xmlns="232ae7aa-1163-483e-9057-bc92b2c1d050" xsi:nil="true"/>
    <_OMP_CAPTION xmlns="232ae7aa-1163-483e-9057-bc92b2c1d050">validatieformulier</_OMP_CAPTION>
    <_OMP_UPDATOR xmlns="232ae7aa-1163-483e-9057-bc92b2c1d050">PARGEN_GE_CM</_OMP_UPDATOR>
    <dac7993cfe7549cdb5d3c11444a0055e xmlns="232ae7aa-1163-483e-9057-bc92b2c1d050">
      <Terms xmlns="http://schemas.microsoft.com/office/infopath/2007/PartnerControls"/>
    </dac7993cfe7549cdb5d3c11444a0055e>
    <_OMP_CREATEDATE xmlns="232ae7aa-1163-483e-9057-bc92b2c1d050">2011-02-08T16:23:41+00:00</_OMP_CREATEDATE>
    <DOCLANGUAGE xmlns="232ae7aa-1163-483e-9057-bc92b2c1d050">
      <Value>Nederlands</Value>
    </DOCLANGUAGE>
    <_OMP_UPDATEDATE xmlns="232ae7aa-1163-483e-9057-bc92b2c1d050">2011-02-08T16:23:48+00:00</_OMP_UPDATEDATE>
    <_OMP_DESCRIPTION_FR xmlns="ca9d6e5f-cee1-4e7a-80e7-731d05d067d5" xsi:nil="true"/>
    <ff722e8743cb4ed49b800bc4407a53f2 xmlns="232ae7aa-1163-483e-9057-bc92b2c1d050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83f8e28b-5aa7-44db-9497-84ce0811293f</TermId>
        </TermInfo>
      </Terms>
    </ff722e8743cb4ed49b800bc4407a53f2>
    <_OMP_DESCRIPTION xmlns="232ae7aa-1163-483e-9057-bc92b2c1d050">Personeel – Stages bij politie of parket door studenten_ mogelijkheden en beperkingen.</_OMP_DESCRIPTION>
    <Archived xmlns="232ae7aa-1163-483e-9057-bc92b2c1d050">Nee / Non</Archived>
    <_OMP_LANGUAGE xmlns="232ae7aa-1163-483e-9057-bc92b2c1d050">nl</_OMP_LANGUAGE>
    <bb30553928f646398d47f3c28d5a09f5 xmlns="ca9d6e5f-cee1-4e7a-80e7-731d05d067d5">
      <Terms xmlns="http://schemas.microsoft.com/office/infopath/2007/PartnerControls"/>
    </bb30553928f646398d47f3c28d5a09f5>
    <_OMP_FILENAME xmlns="232ae7aa-1163-483e-9057-bc92b2c1d050">validatieformulier.DOC</_OMP_FILENAME>
    <_OMP_CREATOR xmlns="232ae7aa-1163-483e-9057-bc92b2c1d050">PARGEN_GE_CM</_OMP_CREATOR>
    <TaxCatchAll xmlns="232ae7aa-1163-483e-9057-bc92b2c1d050">
      <Value>2</Value>
    </TaxCatchAl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a1842f4f-70b9-49c3-b6f9-49a1757b6a31" ContentTypeId="0x01010094788126950DF747A2908447E330A335" PreviousValue="true"/>
</file>

<file path=customXml/item6.xml><?xml version="1.0" encoding="utf-8"?>
<LongProperties xmlns="http://schemas.microsoft.com/office/2006/metadata/longProperties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Omzendbrief" ma:contentTypeID="0x01010094788126950DF747A2908447E330A3350033A3DF8D21A00B428EDB8E4EE88950CD" ma:contentTypeVersion="108" ma:contentTypeDescription="Create a new document." ma:contentTypeScope="" ma:versionID="a81e930588047ada0f14129e334c76d6">
  <xsd:schema xmlns:xsd="http://www.w3.org/2001/XMLSchema" xmlns:xs="http://www.w3.org/2001/XMLSchema" xmlns:p="http://schemas.microsoft.com/office/2006/metadata/properties" xmlns:ns2="232ae7aa-1163-483e-9057-bc92b2c1d050" xmlns:ns3="ca9d6e5f-cee1-4e7a-80e7-731d05d067d5" xmlns:ns4="c59f7b9d-6754-4e2b-bffd-8ff150dd5857" targetNamespace="http://schemas.microsoft.com/office/2006/metadata/properties" ma:root="true" ma:fieldsID="611f9f20431b20d88cfc0ef61aff0c0c" ns2:_="" ns3:_="" ns4:_="">
    <xsd:import namespace="232ae7aa-1163-483e-9057-bc92b2c1d050"/>
    <xsd:import namespace="ca9d6e5f-cee1-4e7a-80e7-731d05d067d5"/>
    <xsd:import namespace="c59f7b9d-6754-4e2b-bffd-8ff150dd5857"/>
    <xsd:element name="properties">
      <xsd:complexType>
        <xsd:sequence>
          <xsd:element name="documentManagement">
            <xsd:complexType>
              <xsd:all>
                <xsd:element ref="ns2:_OMP_DESCRIPTION" minOccurs="0"/>
                <xsd:element ref="ns2:Archived"/>
                <xsd:element ref="ns2:DOCLANGUAGE" minOccurs="0"/>
                <xsd:element ref="ns2:_OMP_FILENAME" minOccurs="0"/>
                <xsd:element ref="ns2:_OMP_FILETYPE" minOccurs="0"/>
                <xsd:element ref="ns2:_OMP_LANGUAGE" minOccurs="0"/>
                <xsd:element ref="ns2:_OMP_UPDATEDATE" minOccurs="0"/>
                <xsd:element ref="ns2:_OMP_UPDATOR" minOccurs="0"/>
                <xsd:element ref="ns2:_OMP_CREATOR" minOccurs="0"/>
                <xsd:element ref="ns2:ff722e8743cb4ed49b800bc4407a53f2" minOccurs="0"/>
                <xsd:element ref="ns2:TaxCatchAll" minOccurs="0"/>
                <xsd:element ref="ns2:TaxCatchAllLabel" minOccurs="0"/>
                <xsd:element ref="ns2:dac7993cfe7549cdb5d3c11444a0055e" minOccurs="0"/>
                <xsd:element ref="ns3:bb30553928f646398d47f3c28d5a09f5" minOccurs="0"/>
                <xsd:element ref="ns2:_OMP_CREATEDATE" minOccurs="0"/>
                <xsd:element ref="ns2:_OMP_CAPTION" minOccurs="0"/>
                <xsd:element ref="ns3:_OMP_DESCRIPTION_FR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ae7aa-1163-483e-9057-bc92b2c1d050" elementFormDefault="qualified">
    <xsd:import namespace="http://schemas.microsoft.com/office/2006/documentManagement/types"/>
    <xsd:import namespace="http://schemas.microsoft.com/office/infopath/2007/PartnerControls"/>
    <xsd:element name="_OMP_DESCRIPTION" ma:index="2" nillable="true" ma:displayName="_OMP_DESCRIPTION" ma:internalName="_OMP_DESCRIPTION">
      <xsd:simpleType>
        <xsd:restriction base="dms:Note">
          <xsd:maxLength value="255"/>
        </xsd:restriction>
      </xsd:simpleType>
    </xsd:element>
    <xsd:element name="Archived" ma:index="5" ma:displayName="Archived" ma:default="Nee / Non" ma:format="Dropdown" ma:internalName="Archived" ma:readOnly="false">
      <xsd:simpleType>
        <xsd:restriction base="dms:Choice">
          <xsd:enumeration value="Ja / Oui"/>
          <xsd:enumeration value="Nee / Non"/>
        </xsd:restriction>
      </xsd:simpleType>
    </xsd:element>
    <xsd:element name="DOCLANGUAGE" ma:index="6" nillable="true" ma:displayName="DOCLANGUAGE" ma:default="Nederlands" ma:internalName="DOCLANGUAG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ederlands"/>
                    <xsd:enumeration value="Français"/>
                    <xsd:enumeration value="Deutsch"/>
                  </xsd:restriction>
                </xsd:simpleType>
              </xsd:element>
            </xsd:sequence>
          </xsd:extension>
        </xsd:complexContent>
      </xsd:complexType>
    </xsd:element>
    <xsd:element name="_OMP_FILENAME" ma:index="8" nillable="true" ma:displayName="_OMP_FILENAME" ma:hidden="true" ma:internalName="_OMP_FILENAME" ma:readOnly="false">
      <xsd:simpleType>
        <xsd:restriction base="dms:Text">
          <xsd:maxLength value="255"/>
        </xsd:restriction>
      </xsd:simpleType>
    </xsd:element>
    <xsd:element name="_OMP_FILETYPE" ma:index="9" nillable="true" ma:displayName="_OMP_FILETYPE" ma:hidden="true" ma:internalName="_OMP_FILETYPE" ma:readOnly="false">
      <xsd:simpleType>
        <xsd:restriction base="dms:Text">
          <xsd:maxLength value="255"/>
        </xsd:restriction>
      </xsd:simpleType>
    </xsd:element>
    <xsd:element name="_OMP_LANGUAGE" ma:index="10" nillable="true" ma:displayName="_OMP_LANGUAGE" ma:hidden="true" ma:internalName="_OMP_LANGUAGE" ma:readOnly="false">
      <xsd:simpleType>
        <xsd:restriction base="dms:Text">
          <xsd:maxLength value="255"/>
        </xsd:restriction>
      </xsd:simpleType>
    </xsd:element>
    <xsd:element name="_OMP_UPDATEDATE" ma:index="11" nillable="true" ma:displayName="_OMP_UPDATEDATE" ma:format="DateTime" ma:hidden="true" ma:internalName="_OMP_UPDATEDATE" ma:readOnly="false">
      <xsd:simpleType>
        <xsd:restriction base="dms:DateTime"/>
      </xsd:simpleType>
    </xsd:element>
    <xsd:element name="_OMP_UPDATOR" ma:index="12" nillable="true" ma:displayName="_OMP_UPDATOR" ma:hidden="true" ma:internalName="_OMP_UPDATOR" ma:readOnly="false">
      <xsd:simpleType>
        <xsd:restriction base="dms:Text">
          <xsd:maxLength value="255"/>
        </xsd:restriction>
      </xsd:simpleType>
    </xsd:element>
    <xsd:element name="_OMP_CREATOR" ma:index="13" nillable="true" ma:displayName="_OMP_CREATOR" ma:hidden="true" ma:internalName="_OMP_CREATOR" ma:readOnly="false">
      <xsd:simpleType>
        <xsd:restriction base="dms:Text">
          <xsd:maxLength value="255"/>
        </xsd:restriction>
      </xsd:simpleType>
    </xsd:element>
    <xsd:element name="ff722e8743cb4ed49b800bc4407a53f2" ma:index="16" ma:taxonomy="true" ma:internalName="ff722e8743cb4ed49b800bc4407a53f2" ma:taxonomyFieldName="Auteur" ma:displayName="Auteur" ma:readOnly="false" ma:default="" ma:fieldId="{ff722e87-43cb-4ed4-9b80-0bc4407a53f2}" ma:taxonomyMulti="true" ma:sspId="a1842f4f-70b9-49c3-b6f9-49a1757b6a31" ma:termSetId="63a22398-77ae-4c78-8eed-0f0f9a4b3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d4f8a42-58fb-457a-8175-0ceb8f54a8a0}" ma:internalName="TaxCatchAll" ma:showField="CatchAllData" ma:web="c59f7b9d-6754-4e2b-bffd-8ff150dd58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d4f8a42-58fb-457a-8175-0ceb8f54a8a0}" ma:internalName="TaxCatchAllLabel" ma:readOnly="true" ma:showField="CatchAllDataLabel" ma:web="c59f7b9d-6754-4e2b-bffd-8ff150dd58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c7993cfe7549cdb5d3c11444a0055e" ma:index="20" nillable="true" ma:taxonomy="true" ma:internalName="dac7993cfe7549cdb5d3c11444a0055e" ma:taxonomyFieldName="Universele_x0020_Thesauris" ma:displayName="Universele Thesauris" ma:default="" ma:fieldId="{dac7993c-fe75-49cd-b5d3-c11444a0055e}" ma:taxonomyMulti="true" ma:sspId="a1842f4f-70b9-49c3-b6f9-49a1757b6a31" ma:termSetId="db54e099-5920-4578-bcda-c1151cb50de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OMP_CREATEDATE" ma:index="25" nillable="true" ma:displayName="_OMP_CREATEDATE" ma:format="DateTime" ma:hidden="true" ma:internalName="_OMP_CREATEDATE" ma:readOnly="false">
      <xsd:simpleType>
        <xsd:restriction base="dms:DateTime"/>
      </xsd:simpleType>
    </xsd:element>
    <xsd:element name="_OMP_CAPTION" ma:index="26" nillable="true" ma:displayName="_OMP_CAPTION" ma:hidden="true" ma:internalName="_OMP_CA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9d6e5f-cee1-4e7a-80e7-731d05d067d5" elementFormDefault="qualified">
    <xsd:import namespace="http://schemas.microsoft.com/office/2006/documentManagement/types"/>
    <xsd:import namespace="http://schemas.microsoft.com/office/infopath/2007/PartnerControls"/>
    <xsd:element name="bb30553928f646398d47f3c28d5a09f5" ma:index="24" nillable="true" ma:taxonomy="true" ma:internalName="bb30553928f646398d47f3c28d5a09f5" ma:taxonomyFieldName="DocNo" ma:displayName="DocNo" ma:default="" ma:fieldId="{bb305539-28f6-4639-8d47-f3c28d5a09f5}" ma:taxonomyMulti="true" ma:sspId="a1842f4f-70b9-49c3-b6f9-49a1757b6a31" ma:termSetId="86986a82-4455-4e07-8e62-d325f014611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OMP_DESCRIPTION_FR" ma:index="27" nillable="true" ma:displayName="_OMP_DESCRIPTION_FR" ma:internalName="_OMP_DESCRIPTION_FR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f7b9d-6754-4e2b-bffd-8ff150dd5857" elementFormDefault="qualified">
    <xsd:import namespace="http://schemas.microsoft.com/office/2006/documentManagement/types"/>
    <xsd:import namespace="http://schemas.microsoft.com/office/infopath/2007/PartnerControls"/>
    <xsd:element name="_dlc_DocId" ma:index="2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2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8D011D-0900-47A7-8EFB-A29CF9CCF55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AA2BAB6-0E52-4E08-B90C-CA6495226193}">
  <ds:schemaRefs>
    <ds:schemaRef ds:uri="232ae7aa-1163-483e-9057-bc92b2c1d050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c59f7b9d-6754-4e2b-bffd-8ff150dd5857"/>
    <ds:schemaRef ds:uri="ca9d6e5f-cee1-4e7a-80e7-731d05d067d5"/>
    <ds:schemaRef ds:uri="http://purl.org/dc/dcmitype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886B669-D332-440A-8FB7-7507F03537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28AE87-3E3B-4EF5-A188-68BEB8ADDB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0165EF0-A34C-425A-B011-4DA4A92B448C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BDCF2BC0-01E3-401B-8CD0-376F3634E655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291A1D86-A882-4D64-96DF-B3FF4F3CC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2ae7aa-1163-483e-9057-bc92b2c1d050"/>
    <ds:schemaRef ds:uri="ca9d6e5f-cee1-4e7a-80e7-731d05d067d5"/>
    <ds:schemaRef ds:uri="c59f7b9d-6754-4e2b-bffd-8ff150dd58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1114</Words>
  <Characters>6129</Characters>
  <Application>Microsoft Office Word</Application>
  <DocSecurity>4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Validatie van de stageovereenkomst door het ambt van de Procureur-Generaal bij het hof van Beroep te Gent</vt:lpstr>
    </vt:vector>
  </TitlesOfParts>
  <Company>Universiteit Gent</Company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Validatie van de stageovereenkomst door het ambt van de Procureur-Generaal bij het hof van Beroep te Gent</dc:title>
  <dc:subject/>
  <dc:creator>Faculteit Rechten</dc:creator>
  <cp:keywords/>
  <dc:description/>
  <cp:lastModifiedBy>Karen Rötgens</cp:lastModifiedBy>
  <cp:revision>2</cp:revision>
  <cp:lastPrinted>2023-05-03T12:17:00Z</cp:lastPrinted>
  <dcterms:created xsi:type="dcterms:W3CDTF">2024-03-11T09:51:00Z</dcterms:created>
  <dcterms:modified xsi:type="dcterms:W3CDTF">2024-03-11T09:51:00Z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">
    <vt:lpwstr>2;#|83f8e28b-5aa7-44db-9497-84ce0811293f</vt:lpwstr>
  </property>
</Properties>
</file>